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E58" w:rsidRPr="00A3168F" w:rsidRDefault="00CC2E58" w:rsidP="00CC2E58"/>
    <w:p w:rsidR="00554E41" w:rsidRPr="00554E41" w:rsidRDefault="00554E41" w:rsidP="00554E41">
      <w:pPr>
        <w:widowControl w:val="0"/>
        <w:spacing w:line="276" w:lineRule="auto"/>
        <w:jc w:val="center"/>
        <w:rPr>
          <w:rFonts w:eastAsia="Times New Roman" w:cs="Times New Roman"/>
          <w:b/>
          <w:snapToGrid w:val="0"/>
          <w:sz w:val="26"/>
          <w:szCs w:val="26"/>
          <w:lang w:val="uk-UA" w:eastAsia="ru-RU"/>
        </w:rPr>
      </w:pPr>
      <w:r w:rsidRPr="00554E41">
        <w:rPr>
          <w:rFonts w:eastAsia="Times New Roman" w:cs="Times New Roman"/>
          <w:b/>
          <w:snapToGrid w:val="0"/>
          <w:sz w:val="26"/>
          <w:szCs w:val="26"/>
          <w:lang w:val="uk-UA" w:eastAsia="ru-RU"/>
        </w:rPr>
        <w:t>КРИВОРІЗЬКА  ГІМНАЗІЯ  № 38</w:t>
      </w:r>
    </w:p>
    <w:p w:rsidR="00554E41" w:rsidRPr="00554E41" w:rsidRDefault="00554E41" w:rsidP="00554E41">
      <w:pPr>
        <w:widowControl w:val="0"/>
        <w:spacing w:line="276" w:lineRule="auto"/>
        <w:jc w:val="center"/>
        <w:rPr>
          <w:rFonts w:eastAsia="Times New Roman" w:cs="Times New Roman"/>
          <w:b/>
          <w:snapToGrid w:val="0"/>
          <w:szCs w:val="26"/>
          <w:lang w:val="uk-UA" w:eastAsia="ru-RU"/>
        </w:rPr>
      </w:pPr>
      <w:r w:rsidRPr="00554E41">
        <w:rPr>
          <w:rFonts w:eastAsia="Times New Roman" w:cs="Times New Roman"/>
          <w:b/>
          <w:snapToGrid w:val="0"/>
          <w:szCs w:val="26"/>
          <w:lang w:val="uk-UA" w:eastAsia="ru-RU"/>
        </w:rPr>
        <w:t>КРИВОРІЗЬКОЇ МІСЬКОЇ РАДИ</w:t>
      </w:r>
    </w:p>
    <w:p w:rsidR="00554E41" w:rsidRDefault="00554E41" w:rsidP="00554E41">
      <w:pPr>
        <w:keepNext/>
        <w:ind w:left="-284" w:hanging="283"/>
        <w:jc w:val="center"/>
        <w:outlineLvl w:val="3"/>
        <w:rPr>
          <w:rFonts w:eastAsia="Times New Roman" w:cs="Times New Roman"/>
          <w:i/>
          <w:sz w:val="18"/>
          <w:szCs w:val="18"/>
          <w:lang w:val="uk-UA" w:eastAsia="ru-RU"/>
        </w:rPr>
      </w:pPr>
      <w:r w:rsidRPr="00554E41">
        <w:rPr>
          <w:rFonts w:eastAsia="Times New Roman" w:cs="Times New Roman"/>
          <w:i/>
          <w:sz w:val="18"/>
          <w:szCs w:val="18"/>
          <w:lang w:val="uk-UA" w:eastAsia="ru-RU"/>
        </w:rPr>
        <w:t xml:space="preserve">вул. Мелетія Смотрицького 19,  м.Кривий Ріг, Дніпропетровська обл,  </w:t>
      </w:r>
      <w:r w:rsidRPr="00554E41">
        <w:rPr>
          <w:rFonts w:eastAsia="Times New Roman" w:cs="Times New Roman"/>
          <w:i/>
          <w:sz w:val="18"/>
          <w:szCs w:val="18"/>
          <w:u w:val="single"/>
          <w:lang w:val="uk-UA" w:eastAsia="ru-RU"/>
        </w:rPr>
        <w:t>50082</w:t>
      </w:r>
      <w:r w:rsidRPr="00554E41">
        <w:rPr>
          <w:rFonts w:eastAsia="Times New Roman" w:cs="Times New Roman"/>
          <w:i/>
          <w:sz w:val="18"/>
          <w:szCs w:val="18"/>
          <w:lang w:val="uk-UA" w:eastAsia="ru-RU"/>
        </w:rPr>
        <w:t xml:space="preserve">, </w:t>
      </w:r>
      <w:r>
        <w:rPr>
          <w:rFonts w:eastAsia="Times New Roman" w:cs="Times New Roman"/>
          <w:i/>
          <w:sz w:val="18"/>
          <w:szCs w:val="18"/>
          <w:lang w:val="uk-UA" w:eastAsia="ru-RU"/>
        </w:rPr>
        <w:t xml:space="preserve"> </w:t>
      </w:r>
    </w:p>
    <w:p w:rsidR="00554E41" w:rsidRPr="00554E41" w:rsidRDefault="00554E41" w:rsidP="00554E41">
      <w:pPr>
        <w:keepNext/>
        <w:ind w:left="-284" w:hanging="283"/>
        <w:jc w:val="center"/>
        <w:outlineLvl w:val="3"/>
        <w:rPr>
          <w:rFonts w:eastAsia="Times New Roman" w:cs="Times New Roman"/>
          <w:i/>
          <w:sz w:val="18"/>
          <w:szCs w:val="18"/>
          <w:lang w:val="uk-UA" w:eastAsia="ru-RU"/>
        </w:rPr>
      </w:pPr>
      <w:r w:rsidRPr="00554E41">
        <w:rPr>
          <w:rFonts w:eastAsia="Times New Roman" w:cs="Times New Roman"/>
          <w:i/>
          <w:spacing w:val="-2"/>
          <w:sz w:val="18"/>
          <w:szCs w:val="18"/>
          <w:lang w:val="uk-UA" w:eastAsia="ru-RU"/>
        </w:rPr>
        <w:t>Ідентифікаційний код:</w:t>
      </w:r>
      <w:r w:rsidRPr="00554E41">
        <w:rPr>
          <w:rFonts w:eastAsia="Times New Roman" w:cs="Times New Roman"/>
          <w:i/>
          <w:spacing w:val="-2"/>
          <w:sz w:val="18"/>
          <w:szCs w:val="18"/>
          <w:u w:val="single"/>
          <w:lang w:val="uk-UA" w:eastAsia="ru-RU"/>
        </w:rPr>
        <w:t>26140885</w:t>
      </w:r>
      <w:r>
        <w:rPr>
          <w:rFonts w:eastAsia="Times New Roman" w:cs="Times New Roman"/>
          <w:i/>
          <w:spacing w:val="-2"/>
          <w:sz w:val="18"/>
          <w:szCs w:val="18"/>
          <w:lang w:val="uk-UA" w:eastAsia="ru-RU"/>
        </w:rPr>
        <w:t xml:space="preserve">, </w:t>
      </w:r>
      <w:r w:rsidRPr="00554E41">
        <w:rPr>
          <w:rFonts w:eastAsia="Times New Roman" w:cs="Times New Roman"/>
          <w:i/>
          <w:sz w:val="18"/>
          <w:szCs w:val="18"/>
          <w:lang w:val="uk-UA" w:eastAsia="ru-RU"/>
        </w:rPr>
        <w:t xml:space="preserve">тел./факс </w:t>
      </w:r>
      <w:r w:rsidRPr="00554E41">
        <w:rPr>
          <w:rFonts w:eastAsia="Times New Roman" w:cs="Times New Roman"/>
          <w:i/>
          <w:sz w:val="18"/>
          <w:szCs w:val="18"/>
          <w:u w:val="single"/>
          <w:lang w:val="uk-UA" w:eastAsia="ru-RU"/>
        </w:rPr>
        <w:t>(0564)10-12-60</w:t>
      </w:r>
      <w:r w:rsidRPr="00554E41">
        <w:rPr>
          <w:rFonts w:eastAsia="Times New Roman" w:cs="Times New Roman"/>
          <w:i/>
          <w:sz w:val="18"/>
          <w:szCs w:val="18"/>
          <w:lang w:val="uk-UA" w:eastAsia="ru-RU"/>
        </w:rPr>
        <w:t xml:space="preserve">, </w:t>
      </w:r>
      <w:r w:rsidRPr="00554E41">
        <w:rPr>
          <w:rFonts w:eastAsia="Times New Roman" w:cs="Times New Roman"/>
          <w:i/>
          <w:sz w:val="18"/>
          <w:szCs w:val="18"/>
          <w:lang w:val="en-US" w:eastAsia="ru-RU"/>
        </w:rPr>
        <w:t>e</w:t>
      </w:r>
      <w:r w:rsidRPr="00554E41">
        <w:rPr>
          <w:rFonts w:eastAsia="Times New Roman" w:cs="Times New Roman"/>
          <w:i/>
          <w:sz w:val="18"/>
          <w:szCs w:val="18"/>
          <w:lang w:val="uk-UA" w:eastAsia="ru-RU"/>
        </w:rPr>
        <w:t>-</w:t>
      </w:r>
      <w:r w:rsidRPr="00554E41">
        <w:rPr>
          <w:rFonts w:eastAsia="Times New Roman" w:cs="Times New Roman"/>
          <w:i/>
          <w:sz w:val="18"/>
          <w:szCs w:val="18"/>
          <w:lang w:val="en-US" w:eastAsia="ru-RU"/>
        </w:rPr>
        <w:t>mail</w:t>
      </w:r>
      <w:r w:rsidRPr="00554E41">
        <w:rPr>
          <w:rFonts w:eastAsia="Times New Roman" w:cs="Times New Roman"/>
          <w:i/>
          <w:sz w:val="18"/>
          <w:szCs w:val="18"/>
          <w:lang w:val="uk-UA" w:eastAsia="ru-RU"/>
        </w:rPr>
        <w:t xml:space="preserve">: </w:t>
      </w:r>
      <w:r w:rsidRPr="00554E41">
        <w:rPr>
          <w:rFonts w:eastAsia="Times New Roman" w:cs="Times New Roman"/>
          <w:sz w:val="28"/>
          <w:szCs w:val="20"/>
          <w:lang w:val="uk-UA" w:eastAsia="ru-RU"/>
        </w:rPr>
        <w:t xml:space="preserve"> </w:t>
      </w:r>
      <w:r w:rsidRPr="00554E41">
        <w:rPr>
          <w:rFonts w:eastAsia="Times New Roman" w:cs="Times New Roman"/>
          <w:i/>
          <w:sz w:val="18"/>
          <w:szCs w:val="18"/>
          <w:u w:val="single"/>
          <w:lang w:val="uk-UA" w:eastAsia="ru-RU"/>
        </w:rPr>
        <w:t>shkola38@ukr.net</w:t>
      </w:r>
    </w:p>
    <w:p w:rsidR="00554E41" w:rsidRPr="00554E41" w:rsidRDefault="00554E41" w:rsidP="00554E41">
      <w:pPr>
        <w:keepNext/>
        <w:jc w:val="both"/>
        <w:outlineLvl w:val="3"/>
        <w:rPr>
          <w:rFonts w:eastAsia="Times New Roman" w:cs="Times New Roman"/>
          <w:i/>
          <w:spacing w:val="-2"/>
          <w:sz w:val="18"/>
          <w:szCs w:val="18"/>
          <w:lang w:val="uk-UA" w:eastAsia="ru-RU"/>
        </w:rPr>
      </w:pPr>
    </w:p>
    <w:p w:rsidR="00CC2E58" w:rsidRDefault="00CC2E58" w:rsidP="00CC2E58">
      <w:pPr>
        <w:shd w:val="clear" w:color="auto" w:fill="FFFFFF"/>
        <w:spacing w:before="100" w:beforeAutospacing="1"/>
        <w:jc w:val="center"/>
        <w:rPr>
          <w:rFonts w:eastAsia="Times New Roman" w:cs="Times New Roman"/>
          <w:color w:val="565555"/>
          <w:sz w:val="36"/>
          <w:szCs w:val="36"/>
          <w:lang w:val="uk-UA" w:eastAsia="ru-RU"/>
        </w:rPr>
      </w:pPr>
    </w:p>
    <w:p w:rsidR="00CC2E58" w:rsidRDefault="00CC2E58" w:rsidP="00CC2E58">
      <w:pPr>
        <w:shd w:val="clear" w:color="auto" w:fill="FFFFFF"/>
        <w:spacing w:before="100" w:beforeAutospacing="1"/>
        <w:rPr>
          <w:rFonts w:eastAsia="Times New Roman" w:cs="Times New Roman"/>
          <w:color w:val="565555"/>
          <w:sz w:val="36"/>
          <w:szCs w:val="36"/>
          <w:lang w:val="uk-UA" w:eastAsia="ru-RU"/>
        </w:rPr>
      </w:pPr>
    </w:p>
    <w:p w:rsidR="00CC2E58" w:rsidRDefault="00CC2E58" w:rsidP="00CC2E58">
      <w:pPr>
        <w:shd w:val="clear" w:color="auto" w:fill="FFFFFF"/>
        <w:spacing w:before="100" w:beforeAutospacing="1"/>
        <w:rPr>
          <w:rFonts w:eastAsia="Times New Roman" w:cs="Times New Roman"/>
          <w:color w:val="565555"/>
          <w:sz w:val="36"/>
          <w:szCs w:val="36"/>
          <w:lang w:val="uk-UA" w:eastAsia="ru-RU"/>
        </w:rPr>
      </w:pPr>
    </w:p>
    <w:p w:rsidR="00CC2E58" w:rsidRDefault="00CC2E58" w:rsidP="00CC2E58">
      <w:pPr>
        <w:shd w:val="clear" w:color="auto" w:fill="FFFFFF"/>
        <w:spacing w:before="100" w:beforeAutospacing="1"/>
        <w:rPr>
          <w:rFonts w:eastAsia="Times New Roman" w:cs="Times New Roman"/>
          <w:color w:val="565555"/>
          <w:sz w:val="36"/>
          <w:szCs w:val="36"/>
          <w:lang w:val="uk-UA" w:eastAsia="ru-RU"/>
        </w:rPr>
      </w:pPr>
    </w:p>
    <w:p w:rsidR="00CC2E58" w:rsidRDefault="00CC2E58" w:rsidP="00CC2E58">
      <w:pPr>
        <w:shd w:val="clear" w:color="auto" w:fill="FFFFFF"/>
        <w:spacing w:before="100" w:beforeAutospacing="1"/>
        <w:rPr>
          <w:rFonts w:eastAsia="Times New Roman" w:cs="Times New Roman"/>
          <w:color w:val="565555"/>
          <w:sz w:val="36"/>
          <w:szCs w:val="36"/>
          <w:lang w:val="uk-UA" w:eastAsia="ru-RU"/>
        </w:rPr>
      </w:pPr>
    </w:p>
    <w:p w:rsidR="00CC2E58" w:rsidRDefault="00CC2E58" w:rsidP="00CC2E58">
      <w:pPr>
        <w:shd w:val="clear" w:color="auto" w:fill="FFFFFF"/>
        <w:spacing w:before="100" w:beforeAutospacing="1"/>
        <w:rPr>
          <w:rFonts w:eastAsia="Times New Roman" w:cs="Times New Roman"/>
          <w:color w:val="565555"/>
          <w:sz w:val="36"/>
          <w:szCs w:val="36"/>
          <w:lang w:val="uk-UA" w:eastAsia="ru-RU"/>
        </w:rPr>
      </w:pPr>
    </w:p>
    <w:p w:rsidR="00CC2E58" w:rsidRPr="00F31C72" w:rsidRDefault="00CC2E58" w:rsidP="00CC2E58">
      <w:pPr>
        <w:shd w:val="clear" w:color="auto" w:fill="FFFFFF"/>
        <w:jc w:val="center"/>
        <w:rPr>
          <w:rFonts w:ascii="Lucida Sans Unicode" w:eastAsia="Times New Roman" w:hAnsi="Lucida Sans Unicode" w:cs="Lucida Sans Unicode"/>
          <w:sz w:val="20"/>
          <w:szCs w:val="20"/>
          <w:lang w:eastAsia="ru-RU"/>
        </w:rPr>
      </w:pPr>
      <w:r>
        <w:rPr>
          <w:rFonts w:eastAsia="Times New Roman" w:cs="Times New Roman"/>
          <w:b/>
          <w:sz w:val="36"/>
          <w:szCs w:val="36"/>
          <w:lang w:val="uk-UA" w:eastAsia="ru-RU"/>
        </w:rPr>
        <w:t>КОЛЕКТИВНИЙ  ДОГОВІР</w:t>
      </w:r>
    </w:p>
    <w:p w:rsidR="00CC2E58" w:rsidRPr="00FE77E5" w:rsidRDefault="00CC2E58" w:rsidP="00CC2E58">
      <w:pPr>
        <w:shd w:val="clear" w:color="auto" w:fill="FFFFFF"/>
        <w:jc w:val="center"/>
        <w:rPr>
          <w:rFonts w:ascii="Lucida Sans Unicode" w:eastAsia="Times New Roman" w:hAnsi="Lucida Sans Unicode" w:cs="Lucida Sans Unicode"/>
          <w:b/>
          <w:sz w:val="20"/>
          <w:szCs w:val="20"/>
          <w:lang w:eastAsia="ru-RU"/>
        </w:rPr>
      </w:pPr>
      <w:r w:rsidRPr="00FE77E5">
        <w:rPr>
          <w:rFonts w:eastAsia="Times New Roman" w:cs="Times New Roman"/>
          <w:b/>
          <w:sz w:val="36"/>
          <w:szCs w:val="36"/>
          <w:lang w:val="uk-UA" w:eastAsia="ru-RU"/>
        </w:rPr>
        <w:t>між адміністрацією та профспілковим комітетом</w:t>
      </w:r>
    </w:p>
    <w:p w:rsidR="00CC2E58" w:rsidRPr="00FE77E5" w:rsidRDefault="00CC2E58" w:rsidP="00CC2E58">
      <w:pPr>
        <w:shd w:val="clear" w:color="auto" w:fill="FFFFFF"/>
        <w:rPr>
          <w:rFonts w:ascii="Lucida Sans Unicode" w:eastAsia="Times New Roman" w:hAnsi="Lucida Sans Unicode" w:cs="Lucida Sans Unicode"/>
          <w:b/>
          <w:sz w:val="20"/>
          <w:szCs w:val="20"/>
          <w:lang w:val="uk-UA" w:eastAsia="ru-RU"/>
        </w:rPr>
      </w:pPr>
      <w:r w:rsidRPr="00FE77E5">
        <w:rPr>
          <w:rFonts w:eastAsia="Times New Roman" w:cs="Times New Roman"/>
          <w:b/>
          <w:sz w:val="36"/>
          <w:szCs w:val="36"/>
          <w:lang w:val="uk-UA" w:eastAsia="ru-RU"/>
        </w:rPr>
        <w:t xml:space="preserve">                              Криворізької  гімназії №38</w:t>
      </w:r>
    </w:p>
    <w:p w:rsidR="00CC2E58" w:rsidRPr="00FE77E5" w:rsidRDefault="00CC2E58" w:rsidP="00CC2E58">
      <w:pPr>
        <w:shd w:val="clear" w:color="auto" w:fill="FFFFFF"/>
        <w:jc w:val="center"/>
        <w:rPr>
          <w:rFonts w:ascii="Lucida Sans Unicode" w:eastAsia="Times New Roman" w:hAnsi="Lucida Sans Unicode" w:cs="Lucida Sans Unicode"/>
          <w:b/>
          <w:sz w:val="20"/>
          <w:szCs w:val="20"/>
          <w:lang w:val="uk-UA" w:eastAsia="ru-RU"/>
        </w:rPr>
      </w:pPr>
      <w:r w:rsidRPr="00FE77E5">
        <w:rPr>
          <w:rFonts w:eastAsia="Times New Roman" w:cs="Times New Roman"/>
          <w:b/>
          <w:sz w:val="36"/>
          <w:szCs w:val="36"/>
          <w:lang w:val="uk-UA" w:eastAsia="ru-RU"/>
        </w:rPr>
        <w:t xml:space="preserve"> Криворізької міської ради </w:t>
      </w:r>
    </w:p>
    <w:p w:rsidR="00CC2E58" w:rsidRPr="00FE77E5" w:rsidRDefault="00CC2E58" w:rsidP="00CC2E58">
      <w:pPr>
        <w:shd w:val="clear" w:color="auto" w:fill="FFFFFF"/>
        <w:jc w:val="center"/>
        <w:rPr>
          <w:rFonts w:ascii="Lucida Sans Unicode" w:eastAsia="Times New Roman" w:hAnsi="Lucida Sans Unicode" w:cs="Lucida Sans Unicode"/>
          <w:b/>
          <w:sz w:val="20"/>
          <w:szCs w:val="20"/>
          <w:lang w:val="uk-UA" w:eastAsia="ru-RU"/>
        </w:rPr>
      </w:pPr>
      <w:r w:rsidRPr="00FE77E5">
        <w:rPr>
          <w:rFonts w:eastAsia="Times New Roman" w:cs="Times New Roman"/>
          <w:b/>
          <w:sz w:val="36"/>
          <w:szCs w:val="36"/>
          <w:lang w:val="uk-UA" w:eastAsia="ru-RU"/>
        </w:rPr>
        <w:t> на 202</w:t>
      </w:r>
      <w:r w:rsidR="00CF5B5E">
        <w:rPr>
          <w:rFonts w:eastAsia="Times New Roman" w:cs="Times New Roman"/>
          <w:b/>
          <w:sz w:val="36"/>
          <w:szCs w:val="36"/>
          <w:lang w:val="uk-UA" w:eastAsia="ru-RU"/>
        </w:rPr>
        <w:t>5</w:t>
      </w:r>
      <w:r w:rsidRPr="00FE77E5">
        <w:rPr>
          <w:rFonts w:eastAsia="Times New Roman" w:cs="Times New Roman"/>
          <w:b/>
          <w:sz w:val="36"/>
          <w:szCs w:val="36"/>
          <w:lang w:val="uk-UA" w:eastAsia="ru-RU"/>
        </w:rPr>
        <w:t>-20</w:t>
      </w:r>
      <w:r w:rsidR="00CF5B5E">
        <w:rPr>
          <w:rFonts w:eastAsia="Times New Roman" w:cs="Times New Roman"/>
          <w:b/>
          <w:sz w:val="36"/>
          <w:szCs w:val="36"/>
          <w:lang w:val="uk-UA" w:eastAsia="ru-RU"/>
        </w:rPr>
        <w:t>30</w:t>
      </w:r>
      <w:r w:rsidRPr="00FE77E5">
        <w:rPr>
          <w:rFonts w:eastAsia="Times New Roman" w:cs="Times New Roman"/>
          <w:b/>
          <w:sz w:val="36"/>
          <w:szCs w:val="36"/>
          <w:lang w:val="uk-UA" w:eastAsia="ru-RU"/>
        </w:rPr>
        <w:t xml:space="preserve"> роки</w:t>
      </w:r>
    </w:p>
    <w:p w:rsidR="00CC2E58" w:rsidRPr="00511206" w:rsidRDefault="00CC2E58" w:rsidP="00CC2E58">
      <w:pPr>
        <w:shd w:val="clear" w:color="auto" w:fill="FFFFFF"/>
        <w:rPr>
          <w:rFonts w:ascii="Lucida Sans Unicode" w:eastAsia="Times New Roman" w:hAnsi="Lucida Sans Unicode" w:cs="Lucida Sans Unicode"/>
          <w:sz w:val="20"/>
          <w:szCs w:val="20"/>
          <w:lang w:val="uk-UA" w:eastAsia="ru-RU"/>
        </w:rPr>
      </w:pPr>
      <w:r w:rsidRPr="00511206">
        <w:rPr>
          <w:rFonts w:eastAsia="Times New Roman" w:cs="Times New Roman"/>
          <w:sz w:val="36"/>
          <w:szCs w:val="36"/>
          <w:lang w:val="uk-UA" w:eastAsia="ru-RU"/>
        </w:rPr>
        <w:t> </w:t>
      </w:r>
    </w:p>
    <w:p w:rsidR="00CC2E58" w:rsidRPr="00511206" w:rsidRDefault="00CC2E58" w:rsidP="00CC2E58">
      <w:pPr>
        <w:shd w:val="clear" w:color="auto" w:fill="FFFFFF"/>
        <w:jc w:val="right"/>
        <w:rPr>
          <w:rFonts w:eastAsia="Times New Roman" w:cs="Times New Roman"/>
          <w:sz w:val="28"/>
          <w:szCs w:val="36"/>
          <w:lang w:val="uk-UA" w:eastAsia="ru-RU"/>
        </w:rPr>
      </w:pPr>
      <w:r w:rsidRPr="00511206">
        <w:rPr>
          <w:rFonts w:eastAsia="Times New Roman" w:cs="Times New Roman"/>
          <w:sz w:val="28"/>
          <w:szCs w:val="36"/>
          <w:lang w:val="uk-UA" w:eastAsia="ru-RU"/>
        </w:rPr>
        <w:t xml:space="preserve">Прийнятий на зборах </w:t>
      </w:r>
    </w:p>
    <w:p w:rsidR="00CC2E58" w:rsidRPr="00511206" w:rsidRDefault="00CC2E58" w:rsidP="00CC2E58">
      <w:pPr>
        <w:shd w:val="clear" w:color="auto" w:fill="FFFFFF"/>
        <w:jc w:val="right"/>
        <w:rPr>
          <w:rFonts w:ascii="Lucida Sans Unicode" w:eastAsia="Times New Roman" w:hAnsi="Lucida Sans Unicode" w:cs="Lucida Sans Unicode"/>
          <w:sz w:val="16"/>
          <w:szCs w:val="20"/>
          <w:lang w:eastAsia="ru-RU"/>
        </w:rPr>
      </w:pPr>
      <w:r w:rsidRPr="00511206">
        <w:rPr>
          <w:rFonts w:eastAsia="Times New Roman" w:cs="Times New Roman"/>
          <w:sz w:val="28"/>
          <w:szCs w:val="36"/>
          <w:lang w:val="uk-UA" w:eastAsia="ru-RU"/>
        </w:rPr>
        <w:t>трудового колективу</w:t>
      </w:r>
    </w:p>
    <w:p w:rsidR="00CC2E58" w:rsidRPr="00511206" w:rsidRDefault="00CC2E58" w:rsidP="00CC2E58">
      <w:pPr>
        <w:shd w:val="clear" w:color="auto" w:fill="FFFFFF"/>
        <w:jc w:val="center"/>
        <w:rPr>
          <w:rFonts w:eastAsia="Times New Roman" w:cs="Times New Roman"/>
          <w:sz w:val="28"/>
          <w:szCs w:val="36"/>
          <w:lang w:val="uk-UA" w:eastAsia="ru-RU"/>
        </w:rPr>
      </w:pPr>
      <w:r w:rsidRPr="00511206">
        <w:rPr>
          <w:rFonts w:eastAsia="Times New Roman" w:cs="Times New Roman"/>
          <w:sz w:val="28"/>
          <w:szCs w:val="36"/>
          <w:lang w:val="uk-UA" w:eastAsia="ru-RU"/>
        </w:rPr>
        <w:t xml:space="preserve">                                                                              </w:t>
      </w:r>
      <w:r w:rsidR="00F40168">
        <w:rPr>
          <w:rFonts w:eastAsia="Times New Roman" w:cs="Times New Roman"/>
          <w:sz w:val="28"/>
          <w:szCs w:val="36"/>
          <w:lang w:val="uk-UA" w:eastAsia="ru-RU"/>
        </w:rPr>
        <w:t xml:space="preserve">    </w:t>
      </w:r>
      <w:r w:rsidRPr="00511206">
        <w:rPr>
          <w:rFonts w:eastAsia="Times New Roman" w:cs="Times New Roman"/>
          <w:sz w:val="28"/>
          <w:szCs w:val="36"/>
          <w:lang w:val="uk-UA" w:eastAsia="ru-RU"/>
        </w:rPr>
        <w:t xml:space="preserve"> </w:t>
      </w:r>
      <w:r w:rsidR="00554E41">
        <w:rPr>
          <w:rFonts w:eastAsia="Times New Roman" w:cs="Times New Roman"/>
          <w:sz w:val="28"/>
          <w:szCs w:val="36"/>
          <w:lang w:val="uk-UA" w:eastAsia="ru-RU"/>
        </w:rPr>
        <w:t>20</w:t>
      </w:r>
      <w:r w:rsidRPr="00511206">
        <w:rPr>
          <w:rFonts w:eastAsia="Times New Roman" w:cs="Times New Roman"/>
          <w:sz w:val="28"/>
          <w:szCs w:val="36"/>
          <w:lang w:val="uk-UA" w:eastAsia="ru-RU"/>
        </w:rPr>
        <w:t>.03.202</w:t>
      </w:r>
      <w:r w:rsidR="00CF5B5E">
        <w:rPr>
          <w:rFonts w:eastAsia="Times New Roman" w:cs="Times New Roman"/>
          <w:sz w:val="28"/>
          <w:szCs w:val="36"/>
          <w:lang w:val="uk-UA" w:eastAsia="ru-RU"/>
        </w:rPr>
        <w:t>5</w:t>
      </w:r>
    </w:p>
    <w:p w:rsidR="00CC2E58" w:rsidRPr="00511206" w:rsidRDefault="00CC2E58" w:rsidP="00CC2E58">
      <w:pPr>
        <w:shd w:val="clear" w:color="auto" w:fill="FFFFFF"/>
        <w:jc w:val="center"/>
        <w:rPr>
          <w:rFonts w:ascii="Lucida Sans Unicode" w:eastAsia="Times New Roman" w:hAnsi="Lucida Sans Unicode" w:cs="Lucida Sans Unicode"/>
          <w:sz w:val="16"/>
          <w:szCs w:val="20"/>
          <w:lang w:eastAsia="ru-RU"/>
        </w:rPr>
      </w:pPr>
      <w:r w:rsidRPr="00511206">
        <w:rPr>
          <w:rFonts w:eastAsia="Times New Roman" w:cs="Times New Roman"/>
          <w:sz w:val="28"/>
          <w:szCs w:val="36"/>
          <w:lang w:val="uk-UA" w:eastAsia="ru-RU"/>
        </w:rPr>
        <w:t xml:space="preserve">                                                              </w:t>
      </w:r>
      <w:r w:rsidR="008779EA">
        <w:rPr>
          <w:rFonts w:eastAsia="Times New Roman" w:cs="Times New Roman"/>
          <w:sz w:val="28"/>
          <w:szCs w:val="36"/>
          <w:lang w:val="uk-UA" w:eastAsia="ru-RU"/>
        </w:rPr>
        <w:t xml:space="preserve">                             </w:t>
      </w:r>
      <w:r w:rsidR="00F40168">
        <w:rPr>
          <w:rFonts w:eastAsia="Times New Roman" w:cs="Times New Roman"/>
          <w:sz w:val="28"/>
          <w:szCs w:val="36"/>
          <w:lang w:val="uk-UA" w:eastAsia="ru-RU"/>
        </w:rPr>
        <w:t xml:space="preserve"> </w:t>
      </w:r>
      <w:r w:rsidRPr="00511206">
        <w:rPr>
          <w:rFonts w:eastAsia="Times New Roman" w:cs="Times New Roman"/>
          <w:sz w:val="28"/>
          <w:szCs w:val="36"/>
          <w:lang w:val="uk-UA" w:eastAsia="ru-RU"/>
        </w:rPr>
        <w:t xml:space="preserve">Протокол № </w:t>
      </w:r>
      <w:r w:rsidR="008779EA">
        <w:rPr>
          <w:rFonts w:eastAsia="Times New Roman" w:cs="Times New Roman"/>
          <w:sz w:val="28"/>
          <w:szCs w:val="36"/>
          <w:lang w:val="uk-UA" w:eastAsia="ru-RU"/>
        </w:rPr>
        <w:t>4</w:t>
      </w:r>
    </w:p>
    <w:p w:rsidR="00CC2E58" w:rsidRPr="00511206" w:rsidRDefault="00CC2E58" w:rsidP="00CC2E58">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11206" w:rsidRDefault="00CC2E58" w:rsidP="00CC2E58">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11206" w:rsidRDefault="00CC2E58" w:rsidP="00CC2E58">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11206" w:rsidRDefault="00CC2E58" w:rsidP="00CC2E58">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11206" w:rsidRDefault="00CC2E58" w:rsidP="00CC2E58">
      <w:pPr>
        <w:shd w:val="clear" w:color="auto" w:fill="FFFFFF"/>
        <w:jc w:val="center"/>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ПІДПИСАНИЙ</w:t>
      </w:r>
    </w:p>
    <w:p w:rsidR="00CC2E58" w:rsidRPr="00511206" w:rsidRDefault="00CC2E58" w:rsidP="00CC2E58">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11206" w:rsidRDefault="00CC2E58" w:rsidP="00CC2E58">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11206" w:rsidRDefault="00CC2E58" w:rsidP="00CC2E58">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11206" w:rsidRDefault="00CC2E58" w:rsidP="00CC2E58">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sidR="00CF5B5E">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CC2E58" w:rsidRPr="00511206" w:rsidRDefault="00CC2E58" w:rsidP="00CC2E58">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CC2E58" w:rsidRPr="00511206" w:rsidRDefault="00CC2E58" w:rsidP="00CC2E58">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sidR="00CF5B5E">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sidR="00CF5B5E">
        <w:rPr>
          <w:rFonts w:eastAsia="Times New Roman" w:cs="Times New Roman"/>
          <w:szCs w:val="24"/>
          <w:lang w:val="uk-UA" w:eastAsia="ru-RU"/>
        </w:rPr>
        <w:t>Наталія ЛЯЛІНА</w:t>
      </w:r>
    </w:p>
    <w:p w:rsidR="00CC2E58" w:rsidRPr="00511206" w:rsidRDefault="00CC2E58" w:rsidP="00CC2E58">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CC2E58" w:rsidRPr="00554E41" w:rsidRDefault="00CC2E58" w:rsidP="00554E41">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CC2E58" w:rsidRDefault="00CC2E58" w:rsidP="00CC2E58">
      <w:pPr>
        <w:rPr>
          <w:rFonts w:eastAsia="Times New Roman" w:cs="Times New Roman"/>
          <w:szCs w:val="24"/>
          <w:lang w:eastAsia="ru-RU"/>
        </w:rPr>
      </w:pPr>
    </w:p>
    <w:p w:rsidR="00CC2E58" w:rsidRPr="00EF4487" w:rsidRDefault="00CC2E58" w:rsidP="00CC2E58">
      <w:pPr>
        <w:widowControl w:val="0"/>
        <w:autoSpaceDE w:val="0"/>
        <w:autoSpaceDN w:val="0"/>
        <w:adjustRightInd w:val="0"/>
        <w:jc w:val="center"/>
        <w:rPr>
          <w:rFonts w:eastAsia="Calibri" w:cs="Times New Roman"/>
          <w:b/>
          <w:bCs/>
          <w:szCs w:val="24"/>
          <w:lang w:val="uk-UA"/>
        </w:rPr>
      </w:pPr>
      <w:r w:rsidRPr="00EF4487">
        <w:rPr>
          <w:rFonts w:eastAsia="Calibri" w:cs="Times New Roman"/>
          <w:b/>
          <w:bCs/>
          <w:szCs w:val="24"/>
          <w:lang w:val="uk-UA"/>
        </w:rPr>
        <w:lastRenderedPageBreak/>
        <w:t>Зміст колективного договору</w:t>
      </w:r>
    </w:p>
    <w:p w:rsidR="00CC2E58" w:rsidRPr="00EF4487" w:rsidRDefault="00CC2E58" w:rsidP="00CC2E58">
      <w:pPr>
        <w:widowControl w:val="0"/>
        <w:autoSpaceDE w:val="0"/>
        <w:autoSpaceDN w:val="0"/>
        <w:adjustRightInd w:val="0"/>
        <w:jc w:val="center"/>
        <w:rPr>
          <w:rFonts w:eastAsia="Calibri" w:cs="Times New Roman"/>
          <w:b/>
          <w:bCs/>
          <w:szCs w:val="24"/>
          <w:lang w:val="uk-UA"/>
        </w:rPr>
      </w:pPr>
    </w:p>
    <w:tbl>
      <w:tblPr>
        <w:tblStyle w:val="a4"/>
        <w:tblW w:w="9501" w:type="dxa"/>
        <w:tblLayout w:type="fixed"/>
        <w:tblLook w:val="04A0" w:firstRow="1" w:lastRow="0" w:firstColumn="1" w:lastColumn="0" w:noHBand="0" w:noVBand="1"/>
      </w:tblPr>
      <w:tblGrid>
        <w:gridCol w:w="817"/>
        <w:gridCol w:w="2013"/>
        <w:gridCol w:w="5386"/>
        <w:gridCol w:w="1275"/>
        <w:gridCol w:w="10"/>
      </w:tblGrid>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 з/п</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Розділ/</w:t>
            </w:r>
          </w:p>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додаток</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Назва розділу</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Сторінка</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Розділ І</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Загальні положення</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ED2020" w:rsidP="00A659E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Розділ ІІ</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Pr>
                <w:rFonts w:ascii="Times New Roman" w:hAnsi="Times New Roman" w:cs="Times New Roman"/>
                <w:bCs/>
                <w:sz w:val="24"/>
                <w:szCs w:val="24"/>
                <w:lang w:val="uk-UA"/>
              </w:rPr>
              <w:t>Соціально-економічний захист працюючих</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ED2020" w:rsidP="00605DE5">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8</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3</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Розділ ІІІ</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Pr>
                <w:rFonts w:ascii="Times New Roman" w:hAnsi="Times New Roman" w:cs="Times New Roman"/>
                <w:bCs/>
                <w:sz w:val="24"/>
                <w:szCs w:val="24"/>
                <w:lang w:val="uk-UA"/>
              </w:rPr>
              <w:t>Оплата праці, гарантії та компенсації</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ED2020" w:rsidP="00CF011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r w:rsidR="00CF011E">
              <w:rPr>
                <w:rFonts w:ascii="Times New Roman" w:hAnsi="Times New Roman" w:cs="Times New Roman"/>
                <w:bCs/>
                <w:sz w:val="24"/>
                <w:szCs w:val="24"/>
                <w:lang w:val="uk-UA"/>
              </w:rPr>
              <w:t>3</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4</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Розділ ІУ</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Pr>
                <w:rFonts w:ascii="Times New Roman" w:hAnsi="Times New Roman" w:cs="Times New Roman"/>
                <w:bCs/>
                <w:sz w:val="24"/>
                <w:szCs w:val="24"/>
                <w:lang w:val="uk-UA"/>
              </w:rPr>
              <w:t>Робочий час та час відпочинку</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ED2020" w:rsidP="00CF011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r w:rsidR="00CF011E">
              <w:rPr>
                <w:rFonts w:ascii="Times New Roman" w:hAnsi="Times New Roman" w:cs="Times New Roman"/>
                <w:bCs/>
                <w:sz w:val="24"/>
                <w:szCs w:val="24"/>
                <w:lang w:val="uk-UA"/>
              </w:rPr>
              <w:t>9</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5</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Розділ У</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Pr>
                <w:rFonts w:ascii="Times New Roman" w:hAnsi="Times New Roman" w:cs="Times New Roman"/>
                <w:bCs/>
                <w:sz w:val="24"/>
                <w:szCs w:val="24"/>
                <w:lang w:val="uk-UA"/>
              </w:rPr>
              <w:t>Охорона праці і здоров᾿я працівників</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ED2020" w:rsidP="00CF011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r w:rsidR="00CF011E">
              <w:rPr>
                <w:rFonts w:ascii="Times New Roman" w:hAnsi="Times New Roman" w:cs="Times New Roman"/>
                <w:bCs/>
                <w:sz w:val="24"/>
                <w:szCs w:val="24"/>
                <w:lang w:val="uk-UA"/>
              </w:rPr>
              <w:t>5</w:t>
            </w:r>
          </w:p>
        </w:tc>
      </w:tr>
      <w:tr w:rsidR="00CC2E58" w:rsidRPr="00F40168"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6</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Розділ УІ</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Pr>
                <w:rFonts w:ascii="Times New Roman" w:hAnsi="Times New Roman" w:cs="Times New Roman"/>
                <w:bCs/>
                <w:sz w:val="24"/>
                <w:szCs w:val="24"/>
                <w:lang w:val="uk-UA"/>
              </w:rPr>
              <w:t>Забезпечення прав і гарантій діяльності первинної організації Профспілки працівників освіти</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ED2020" w:rsidP="00CF011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2</w:t>
            </w:r>
            <w:r w:rsidR="00CF011E">
              <w:rPr>
                <w:rFonts w:ascii="Times New Roman" w:hAnsi="Times New Roman" w:cs="Times New Roman"/>
                <w:bCs/>
                <w:sz w:val="24"/>
                <w:szCs w:val="24"/>
                <w:lang w:val="uk-UA"/>
              </w:rPr>
              <w:t>8</w:t>
            </w:r>
          </w:p>
        </w:tc>
      </w:tr>
      <w:tr w:rsidR="00CC2E58" w:rsidRPr="002513F1"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tcPr>
          <w:p w:rsidR="00CC2E58" w:rsidRPr="00075F6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075F67">
              <w:rPr>
                <w:rFonts w:ascii="Times New Roman" w:hAnsi="Times New Roman" w:cs="Times New Roman"/>
                <w:bCs/>
                <w:sz w:val="24"/>
                <w:szCs w:val="24"/>
                <w:lang w:val="uk-UA"/>
              </w:rPr>
              <w:t>7.</w:t>
            </w:r>
          </w:p>
        </w:tc>
        <w:tc>
          <w:tcPr>
            <w:tcW w:w="2013" w:type="dxa"/>
            <w:tcBorders>
              <w:top w:val="single" w:sz="4" w:space="0" w:color="000000"/>
              <w:left w:val="single" w:sz="4" w:space="0" w:color="000000"/>
              <w:bottom w:val="single" w:sz="4" w:space="0" w:color="000000"/>
              <w:right w:val="single" w:sz="4" w:space="0" w:color="000000"/>
            </w:tcBorders>
          </w:tcPr>
          <w:p w:rsidR="00CC2E58" w:rsidRPr="00EF4487" w:rsidRDefault="00CC2E58" w:rsidP="00A659EE">
            <w:pPr>
              <w:widowControl w:val="0"/>
              <w:autoSpaceDE w:val="0"/>
              <w:autoSpaceDN w:val="0"/>
              <w:adjustRightInd w:val="0"/>
              <w:rPr>
                <w:rFonts w:cs="Times New Roman"/>
                <w:bCs/>
                <w:szCs w:val="24"/>
                <w:lang w:val="uk-UA"/>
              </w:rPr>
            </w:pPr>
            <w:r w:rsidRPr="00EF4487">
              <w:rPr>
                <w:rFonts w:ascii="Times New Roman" w:hAnsi="Times New Roman" w:cs="Times New Roman"/>
                <w:bCs/>
                <w:sz w:val="24"/>
                <w:szCs w:val="24"/>
                <w:lang w:val="uk-UA"/>
              </w:rPr>
              <w:t xml:space="preserve">Розділ УІІ  </w:t>
            </w:r>
          </w:p>
        </w:tc>
        <w:tc>
          <w:tcPr>
            <w:tcW w:w="5386" w:type="dxa"/>
            <w:tcBorders>
              <w:top w:val="single" w:sz="4" w:space="0" w:color="000000"/>
              <w:left w:val="single" w:sz="4" w:space="0" w:color="000000"/>
              <w:bottom w:val="single" w:sz="4" w:space="0" w:color="000000"/>
              <w:right w:val="single" w:sz="4" w:space="0" w:color="000000"/>
            </w:tcBorders>
          </w:tcPr>
          <w:p w:rsidR="00CC2E58" w:rsidRPr="00CF0109" w:rsidRDefault="00CC2E58" w:rsidP="00A659EE">
            <w:pPr>
              <w:widowControl w:val="0"/>
              <w:autoSpaceDE w:val="0"/>
              <w:autoSpaceDN w:val="0"/>
              <w:adjustRightInd w:val="0"/>
              <w:rPr>
                <w:rFonts w:ascii="Times New Roman" w:hAnsi="Times New Roman" w:cs="Times New Roman"/>
                <w:bCs/>
                <w:szCs w:val="24"/>
                <w:lang w:val="uk-UA"/>
              </w:rPr>
            </w:pPr>
            <w:r w:rsidRPr="00CF0109">
              <w:rPr>
                <w:rFonts w:ascii="Times New Roman" w:hAnsi="Times New Roman" w:cs="Times New Roman"/>
                <w:bCs/>
                <w:sz w:val="24"/>
                <w:szCs w:val="24"/>
                <w:lang w:val="uk-UA"/>
              </w:rPr>
              <w:t>Генд</w:t>
            </w:r>
            <w:r>
              <w:rPr>
                <w:rFonts w:ascii="Times New Roman" w:hAnsi="Times New Roman" w:cs="Times New Roman"/>
                <w:bCs/>
                <w:sz w:val="24"/>
                <w:szCs w:val="24"/>
                <w:lang w:val="uk-UA"/>
              </w:rPr>
              <w:t>е</w:t>
            </w:r>
            <w:r w:rsidRPr="00CF0109">
              <w:rPr>
                <w:rFonts w:ascii="Times New Roman" w:hAnsi="Times New Roman" w:cs="Times New Roman"/>
                <w:bCs/>
                <w:sz w:val="24"/>
                <w:szCs w:val="24"/>
                <w:lang w:val="uk-UA"/>
              </w:rPr>
              <w:t xml:space="preserve">рна </w:t>
            </w:r>
            <w:r>
              <w:rPr>
                <w:rFonts w:ascii="Times New Roman" w:hAnsi="Times New Roman" w:cs="Times New Roman"/>
                <w:bCs/>
                <w:sz w:val="24"/>
                <w:szCs w:val="24"/>
                <w:lang w:val="uk-UA"/>
              </w:rPr>
              <w:t>рівність</w:t>
            </w:r>
          </w:p>
        </w:tc>
        <w:tc>
          <w:tcPr>
            <w:tcW w:w="1275" w:type="dxa"/>
            <w:tcBorders>
              <w:top w:val="single" w:sz="4" w:space="0" w:color="000000"/>
              <w:left w:val="single" w:sz="4" w:space="0" w:color="000000"/>
              <w:bottom w:val="single" w:sz="4" w:space="0" w:color="000000"/>
              <w:right w:val="single" w:sz="4" w:space="0" w:color="000000"/>
            </w:tcBorders>
          </w:tcPr>
          <w:p w:rsidR="00CC2E58" w:rsidRPr="00ED2020" w:rsidRDefault="00CF011E" w:rsidP="00CF011E">
            <w:pPr>
              <w:widowControl w:val="0"/>
              <w:autoSpaceDE w:val="0"/>
              <w:autoSpaceDN w:val="0"/>
              <w:adjustRightInd w:val="0"/>
              <w:jc w:val="center"/>
              <w:rPr>
                <w:rFonts w:ascii="Times New Roman" w:hAnsi="Times New Roman" w:cs="Times New Roman"/>
                <w:bCs/>
                <w:szCs w:val="24"/>
                <w:lang w:val="uk-UA"/>
              </w:rPr>
            </w:pPr>
            <w:r>
              <w:rPr>
                <w:rFonts w:ascii="Times New Roman" w:hAnsi="Times New Roman" w:cs="Times New Roman"/>
                <w:bCs/>
                <w:sz w:val="24"/>
                <w:szCs w:val="24"/>
                <w:lang w:val="uk-UA"/>
              </w:rPr>
              <w:t>29</w:t>
            </w:r>
          </w:p>
        </w:tc>
      </w:tr>
      <w:tr w:rsidR="00CC2E58" w:rsidRPr="002513F1"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tcPr>
          <w:p w:rsidR="00CC2E58" w:rsidRPr="00075F67" w:rsidRDefault="00CC2E58" w:rsidP="00A659EE">
            <w:pPr>
              <w:widowControl w:val="0"/>
              <w:autoSpaceDE w:val="0"/>
              <w:autoSpaceDN w:val="0"/>
              <w:adjustRightInd w:val="0"/>
              <w:jc w:val="center"/>
              <w:rPr>
                <w:rFonts w:ascii="Times New Roman" w:hAnsi="Times New Roman" w:cs="Times New Roman"/>
                <w:bCs/>
                <w:sz w:val="24"/>
                <w:szCs w:val="24"/>
                <w:lang w:val="uk-UA"/>
              </w:rPr>
            </w:pPr>
            <w:r w:rsidRPr="00075F67">
              <w:rPr>
                <w:rFonts w:ascii="Times New Roman" w:hAnsi="Times New Roman" w:cs="Times New Roman"/>
                <w:bCs/>
                <w:sz w:val="24"/>
                <w:szCs w:val="24"/>
                <w:lang w:val="uk-UA"/>
              </w:rPr>
              <w:t>8</w:t>
            </w:r>
          </w:p>
        </w:tc>
        <w:tc>
          <w:tcPr>
            <w:tcW w:w="2013" w:type="dxa"/>
            <w:tcBorders>
              <w:top w:val="single" w:sz="4" w:space="0" w:color="000000"/>
              <w:left w:val="single" w:sz="4" w:space="0" w:color="000000"/>
              <w:bottom w:val="single" w:sz="4" w:space="0" w:color="000000"/>
              <w:right w:val="single" w:sz="4" w:space="0" w:color="000000"/>
            </w:tcBorders>
          </w:tcPr>
          <w:p w:rsidR="00CC2E58" w:rsidRPr="00EF4487" w:rsidRDefault="00CC2E58" w:rsidP="00A659EE">
            <w:pPr>
              <w:widowControl w:val="0"/>
              <w:autoSpaceDE w:val="0"/>
              <w:autoSpaceDN w:val="0"/>
              <w:adjustRightInd w:val="0"/>
              <w:rPr>
                <w:rFonts w:cs="Times New Roman"/>
                <w:bCs/>
                <w:szCs w:val="24"/>
                <w:lang w:val="uk-UA"/>
              </w:rPr>
            </w:pPr>
            <w:r w:rsidRPr="00EF4487">
              <w:rPr>
                <w:rFonts w:ascii="Times New Roman" w:hAnsi="Times New Roman" w:cs="Times New Roman"/>
                <w:bCs/>
                <w:sz w:val="24"/>
                <w:szCs w:val="24"/>
                <w:lang w:val="uk-UA"/>
              </w:rPr>
              <w:t>Розділ УІІІ</w:t>
            </w:r>
          </w:p>
        </w:tc>
        <w:tc>
          <w:tcPr>
            <w:tcW w:w="5386" w:type="dxa"/>
            <w:tcBorders>
              <w:top w:val="single" w:sz="4" w:space="0" w:color="000000"/>
              <w:left w:val="single" w:sz="4" w:space="0" w:color="000000"/>
              <w:bottom w:val="single" w:sz="4" w:space="0" w:color="000000"/>
              <w:right w:val="single" w:sz="4" w:space="0" w:color="000000"/>
            </w:tcBorders>
          </w:tcPr>
          <w:p w:rsidR="00CC2E58" w:rsidRPr="00CF0109" w:rsidRDefault="00CC2E58" w:rsidP="00A659EE">
            <w:pPr>
              <w:widowControl w:val="0"/>
              <w:autoSpaceDE w:val="0"/>
              <w:autoSpaceDN w:val="0"/>
              <w:adjustRightInd w:val="0"/>
              <w:rPr>
                <w:rFonts w:ascii="Times New Roman" w:hAnsi="Times New Roman" w:cs="Times New Roman"/>
                <w:bCs/>
                <w:szCs w:val="24"/>
                <w:lang w:val="uk-UA"/>
              </w:rPr>
            </w:pPr>
            <w:r w:rsidRPr="00CF0109">
              <w:rPr>
                <w:rFonts w:ascii="Times New Roman" w:hAnsi="Times New Roman" w:cs="Times New Roman"/>
                <w:bCs/>
                <w:sz w:val="24"/>
                <w:szCs w:val="24"/>
                <w:lang w:val="uk-UA"/>
              </w:rPr>
              <w:t>Молодіжна політика</w:t>
            </w:r>
          </w:p>
        </w:tc>
        <w:tc>
          <w:tcPr>
            <w:tcW w:w="1275" w:type="dxa"/>
            <w:tcBorders>
              <w:top w:val="single" w:sz="4" w:space="0" w:color="000000"/>
              <w:left w:val="single" w:sz="4" w:space="0" w:color="000000"/>
              <w:bottom w:val="single" w:sz="4" w:space="0" w:color="000000"/>
              <w:right w:val="single" w:sz="4" w:space="0" w:color="000000"/>
            </w:tcBorders>
          </w:tcPr>
          <w:p w:rsidR="00CC2E58" w:rsidRPr="00ED2020" w:rsidRDefault="00CF011E" w:rsidP="00A659E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30</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075F67" w:rsidP="00A659E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9</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 xml:space="preserve">Розділ </w:t>
            </w:r>
            <w:r>
              <w:rPr>
                <w:rFonts w:ascii="Times New Roman" w:hAnsi="Times New Roman" w:cs="Times New Roman"/>
                <w:bCs/>
                <w:sz w:val="24"/>
                <w:szCs w:val="24"/>
                <w:lang w:val="uk-UA"/>
              </w:rPr>
              <w:t>І</w:t>
            </w:r>
            <w:r w:rsidRPr="00EF4487">
              <w:rPr>
                <w:rFonts w:ascii="Times New Roman" w:hAnsi="Times New Roman" w:cs="Times New Roman"/>
                <w:bCs/>
                <w:sz w:val="24"/>
                <w:szCs w:val="24"/>
                <w:lang w:val="uk-UA"/>
              </w:rPr>
              <w:t>Х</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075F67" w:rsidP="00075F67">
            <w:pPr>
              <w:shd w:val="clear" w:color="auto" w:fill="FFFFFF"/>
              <w:ind w:left="-112" w:firstLine="142"/>
              <w:rPr>
                <w:rFonts w:ascii="Times New Roman" w:hAnsi="Times New Roman" w:cs="Times New Roman"/>
                <w:bCs/>
                <w:sz w:val="24"/>
                <w:szCs w:val="24"/>
                <w:lang w:val="uk-UA"/>
              </w:rPr>
            </w:pPr>
            <w:r>
              <w:rPr>
                <w:rFonts w:ascii="Times New Roman" w:hAnsi="Times New Roman" w:cs="Times New Roman"/>
                <w:bCs/>
                <w:sz w:val="24"/>
                <w:szCs w:val="24"/>
                <w:lang w:val="uk-UA"/>
              </w:rPr>
              <w:t>Контроль за виконанням договору, відповідальність сторін за його виконання</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CF011E" w:rsidP="00A659E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31</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075F67">
            <w:pPr>
              <w:widowControl w:val="0"/>
              <w:autoSpaceDE w:val="0"/>
              <w:autoSpaceDN w:val="0"/>
              <w:adjustRightInd w:val="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w:t>
            </w:r>
            <w:r w:rsidR="00075F67">
              <w:rPr>
                <w:rFonts w:ascii="Times New Roman" w:hAnsi="Times New Roman" w:cs="Times New Roman"/>
                <w:bCs/>
                <w:sz w:val="24"/>
                <w:szCs w:val="24"/>
                <w:lang w:val="uk-UA"/>
              </w:rPr>
              <w:t>0</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rPr>
                <w:rFonts w:ascii="Times New Roman" w:hAnsi="Times New Roman" w:cs="Times New Roman"/>
                <w:bCs/>
                <w:sz w:val="24"/>
                <w:szCs w:val="24"/>
                <w:lang w:val="uk-UA"/>
              </w:rPr>
            </w:pPr>
            <w:r>
              <w:rPr>
                <w:rFonts w:ascii="Times New Roman" w:hAnsi="Times New Roman" w:cs="Times New Roman"/>
                <w:bCs/>
                <w:sz w:val="24"/>
                <w:szCs w:val="24"/>
                <w:lang w:val="uk-UA"/>
              </w:rPr>
              <w:t>Розділ Х</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075F67" w:rsidP="00075F67">
            <w:pPr>
              <w:widowControl w:val="0"/>
              <w:tabs>
                <w:tab w:val="left" w:pos="3967"/>
              </w:tabs>
              <w:autoSpaceDE w:val="0"/>
              <w:autoSpaceDN w:val="0"/>
              <w:adjustRightInd w:val="0"/>
              <w:rPr>
                <w:rFonts w:ascii="Times New Roman" w:hAnsi="Times New Roman" w:cs="Times New Roman"/>
                <w:bCs/>
                <w:sz w:val="24"/>
                <w:szCs w:val="24"/>
                <w:lang w:val="uk-UA"/>
              </w:rPr>
            </w:pPr>
            <w:r w:rsidRPr="00EF4487">
              <w:rPr>
                <w:rFonts w:ascii="Times New Roman" w:hAnsi="Times New Roman" w:cs="Times New Roman"/>
                <w:bCs/>
                <w:sz w:val="24"/>
                <w:szCs w:val="24"/>
                <w:lang w:val="uk-UA"/>
              </w:rPr>
              <w:t>Заключні положення</w:t>
            </w:r>
            <w:r>
              <w:rPr>
                <w:rFonts w:ascii="Times New Roman" w:hAnsi="Times New Roman" w:cs="Times New Roman"/>
                <w:bCs/>
                <w:sz w:val="24"/>
                <w:szCs w:val="24"/>
                <w:lang w:val="uk-UA"/>
              </w:rPr>
              <w:tab/>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CF011E" w:rsidP="00A659EE">
            <w:pPr>
              <w:widowControl w:val="0"/>
              <w:autoSpaceDE w:val="0"/>
              <w:autoSpaceDN w:val="0"/>
              <w:adjustRightInd w:val="0"/>
              <w:jc w:val="center"/>
              <w:rPr>
                <w:rFonts w:ascii="Times New Roman" w:hAnsi="Times New Roman" w:cs="Times New Roman"/>
                <w:bCs/>
                <w:sz w:val="24"/>
                <w:szCs w:val="24"/>
                <w:lang w:val="uk-UA"/>
              </w:rPr>
            </w:pPr>
            <w:r>
              <w:rPr>
                <w:rFonts w:ascii="Times New Roman" w:hAnsi="Times New Roman" w:cs="Times New Roman"/>
                <w:bCs/>
                <w:sz w:val="24"/>
                <w:szCs w:val="24"/>
                <w:lang w:val="uk-UA"/>
              </w:rPr>
              <w:t>31</w:t>
            </w:r>
          </w:p>
        </w:tc>
      </w:tr>
      <w:tr w:rsidR="00CC2E58" w:rsidRPr="00EF4487" w:rsidTr="00A659EE">
        <w:tc>
          <w:tcPr>
            <w:tcW w:w="9501" w:type="dxa"/>
            <w:gridSpan w:val="5"/>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jc w:val="both"/>
              <w:rPr>
                <w:rFonts w:ascii="Times New Roman" w:hAnsi="Times New Roman" w:cs="Times New Roman"/>
                <w:bCs/>
                <w:sz w:val="24"/>
                <w:szCs w:val="24"/>
                <w:lang w:val="uk-UA"/>
              </w:rPr>
            </w:pPr>
            <w:r w:rsidRPr="00EF4487">
              <w:rPr>
                <w:rFonts w:ascii="Times New Roman" w:hAnsi="Times New Roman" w:cs="Times New Roman"/>
                <w:b/>
                <w:bCs/>
                <w:sz w:val="24"/>
                <w:szCs w:val="24"/>
                <w:lang w:val="uk-UA"/>
              </w:rPr>
              <w:t xml:space="preserve">                         Додатки до колективного договору</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13</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spacing w:after="0" w:line="240" w:lineRule="auto"/>
              <w:rPr>
                <w:rFonts w:ascii="Times New Roman" w:hAnsi="Times New Roman" w:cs="Times New Roman"/>
                <w:bCs/>
                <w:sz w:val="24"/>
                <w:szCs w:val="24"/>
                <w:lang w:val="uk-UA"/>
              </w:rPr>
            </w:pPr>
            <w:r w:rsidRPr="00EF4487">
              <w:rPr>
                <w:rFonts w:ascii="Times New Roman" w:hAnsi="Times New Roman" w:cs="Times New Roman"/>
                <w:sz w:val="24"/>
                <w:szCs w:val="24"/>
                <w:lang w:val="uk-UA"/>
              </w:rPr>
              <w:t>ДОДАТОК 1</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autoSpaceDE w:val="0"/>
              <w:autoSpaceDN w:val="0"/>
              <w:adjustRightInd w:val="0"/>
              <w:spacing w:after="0" w:line="240" w:lineRule="auto"/>
              <w:jc w:val="both"/>
              <w:rPr>
                <w:rFonts w:ascii="Times New Roman" w:hAnsi="Times New Roman" w:cs="Times New Roman"/>
                <w:b/>
                <w:bCs/>
                <w:sz w:val="24"/>
                <w:szCs w:val="24"/>
                <w:lang w:val="uk-UA"/>
              </w:rPr>
            </w:pPr>
            <w:r w:rsidRPr="00EF4487">
              <w:rPr>
                <w:rFonts w:ascii="Times New Roman" w:hAnsi="Times New Roman" w:cs="Times New Roman"/>
                <w:sz w:val="24"/>
                <w:szCs w:val="24"/>
                <w:lang w:val="uk-UA"/>
              </w:rPr>
              <w:t>Правила внутрішнього трудового розпорядку</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r w:rsidR="005D085A">
              <w:rPr>
                <w:rFonts w:ascii="Times New Roman" w:hAnsi="Times New Roman" w:cs="Times New Roman"/>
                <w:bCs/>
                <w:sz w:val="24"/>
                <w:szCs w:val="24"/>
                <w:lang w:val="uk-UA"/>
              </w:rPr>
              <w:t>3</w:t>
            </w:r>
          </w:p>
        </w:tc>
      </w:tr>
      <w:tr w:rsidR="00CC2E58" w:rsidRPr="00EF4487"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14</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spacing w:after="0" w:line="240" w:lineRule="auto"/>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2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BD6071" w:rsidRDefault="00CC2E58" w:rsidP="00BD6071">
            <w:pPr>
              <w:rPr>
                <w:rFonts w:eastAsia="Calibri" w:cs="Times New Roman"/>
                <w:b/>
                <w:szCs w:val="24"/>
                <w:lang w:val="uk-UA"/>
              </w:rPr>
            </w:pPr>
            <w:r w:rsidRPr="00EF4487">
              <w:rPr>
                <w:rFonts w:ascii="Times New Roman" w:hAnsi="Times New Roman" w:cs="Times New Roman"/>
                <w:sz w:val="24"/>
                <w:szCs w:val="24"/>
                <w:lang w:val="uk-UA"/>
              </w:rPr>
              <w:t>Робочий час працівників   К</w:t>
            </w:r>
            <w:r>
              <w:rPr>
                <w:rFonts w:ascii="Times New Roman" w:hAnsi="Times New Roman" w:cs="Times New Roman"/>
                <w:sz w:val="24"/>
                <w:szCs w:val="24"/>
                <w:lang w:val="uk-UA"/>
              </w:rPr>
              <w:t xml:space="preserve">Г № </w:t>
            </w:r>
            <w:r w:rsidRPr="00EF4487">
              <w:rPr>
                <w:rFonts w:ascii="Times New Roman" w:hAnsi="Times New Roman" w:cs="Times New Roman"/>
                <w:sz w:val="24"/>
                <w:szCs w:val="24"/>
                <w:lang w:val="uk-UA"/>
              </w:rPr>
              <w:t>38</w:t>
            </w:r>
            <w:r>
              <w:rPr>
                <w:rFonts w:ascii="Times New Roman" w:hAnsi="Times New Roman" w:cs="Times New Roman"/>
                <w:sz w:val="24"/>
                <w:szCs w:val="24"/>
                <w:lang w:val="uk-UA"/>
              </w:rPr>
              <w:t xml:space="preserve"> КМР</w:t>
            </w:r>
            <w:r w:rsidR="00BD6071" w:rsidRPr="007368EA">
              <w:rPr>
                <w:rFonts w:eastAsia="Calibri" w:cs="Times New Roman"/>
                <w:b/>
                <w:szCs w:val="24"/>
                <w:lang w:val="uk-UA"/>
              </w:rPr>
              <w:t xml:space="preserve"> </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r w:rsidR="005D085A">
              <w:rPr>
                <w:rFonts w:ascii="Times New Roman" w:hAnsi="Times New Roman" w:cs="Times New Roman"/>
                <w:bCs/>
                <w:sz w:val="24"/>
                <w:szCs w:val="24"/>
                <w:lang w:val="uk-UA"/>
              </w:rPr>
              <w:t>5</w:t>
            </w:r>
          </w:p>
        </w:tc>
      </w:tr>
      <w:tr w:rsidR="00CC2E58" w:rsidRPr="00EF4487" w:rsidTr="00A659EE">
        <w:trPr>
          <w:gridAfter w:val="1"/>
          <w:wAfter w:w="10" w:type="dxa"/>
          <w:trHeight w:val="549"/>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15</w:t>
            </w:r>
          </w:p>
        </w:tc>
        <w:tc>
          <w:tcPr>
            <w:tcW w:w="2013" w:type="dxa"/>
            <w:tcBorders>
              <w:top w:val="single" w:sz="4" w:space="0" w:color="000000"/>
              <w:left w:val="single" w:sz="4" w:space="0" w:color="000000"/>
              <w:bottom w:val="single" w:sz="4" w:space="0" w:color="000000"/>
              <w:right w:val="single" w:sz="4" w:space="0" w:color="000000"/>
            </w:tcBorders>
          </w:tcPr>
          <w:p w:rsidR="00CC2E58" w:rsidRPr="00EF4487" w:rsidRDefault="00CC2E58" w:rsidP="00A659EE">
            <w:pPr>
              <w:spacing w:after="0" w:line="240" w:lineRule="auto"/>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3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spacing w:after="0" w:line="240" w:lineRule="auto"/>
              <w:rPr>
                <w:rFonts w:ascii="Times New Roman" w:hAnsi="Times New Roman" w:cs="Times New Roman"/>
                <w:sz w:val="24"/>
                <w:szCs w:val="24"/>
                <w:lang w:val="uk-UA"/>
              </w:rPr>
            </w:pPr>
            <w:r w:rsidRPr="00EF4487">
              <w:rPr>
                <w:rFonts w:ascii="Times New Roman" w:hAnsi="Times New Roman" w:cs="Times New Roman"/>
                <w:sz w:val="24"/>
                <w:szCs w:val="24"/>
                <w:lang w:val="uk-UA"/>
              </w:rPr>
              <w:t>Тривалість щорічної основної відпустки для працівників  закладу</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r w:rsidR="005D085A">
              <w:rPr>
                <w:rFonts w:ascii="Times New Roman" w:hAnsi="Times New Roman" w:cs="Times New Roman"/>
                <w:bCs/>
                <w:sz w:val="24"/>
                <w:szCs w:val="24"/>
                <w:lang w:val="uk-UA"/>
              </w:rPr>
              <w:t>6</w:t>
            </w:r>
          </w:p>
        </w:tc>
      </w:tr>
      <w:tr w:rsidR="00CC2E58" w:rsidRPr="00F40168"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16</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spacing w:after="0" w:line="240" w:lineRule="auto"/>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4</w:t>
            </w:r>
            <w:r w:rsidRPr="00EF4487">
              <w:rPr>
                <w:rFonts w:ascii="Times New Roman" w:hAnsi="Times New Roman" w:cs="Times New Roman"/>
                <w:b/>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BD6071">
            <w:pPr>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Перелік </w:t>
            </w:r>
            <w:r w:rsidRPr="00EF4487">
              <w:rPr>
                <w:rFonts w:ascii="Times New Roman" w:hAnsi="Times New Roman" w:cs="Times New Roman"/>
                <w:b/>
                <w:sz w:val="24"/>
                <w:szCs w:val="24"/>
                <w:lang w:val="uk-UA"/>
              </w:rPr>
              <w:t xml:space="preserve">  </w:t>
            </w:r>
            <w:r w:rsidRPr="00EF4487">
              <w:rPr>
                <w:rFonts w:ascii="Times New Roman" w:hAnsi="Times New Roman" w:cs="Times New Roman"/>
                <w:sz w:val="24"/>
                <w:szCs w:val="24"/>
                <w:lang w:val="uk-UA"/>
              </w:rPr>
              <w:t>посад працівників, робота яких пов’язана  з підвищенням нервово-емоційного  та  інтелектуального навантаження або   виконується   на  умовах       підвищеного  ризику, працівників  з  ненормованим    робочим     днем</w:t>
            </w:r>
          </w:p>
        </w:tc>
        <w:tc>
          <w:tcPr>
            <w:tcW w:w="1275" w:type="dxa"/>
            <w:tcBorders>
              <w:top w:val="single" w:sz="4" w:space="0" w:color="000000"/>
              <w:left w:val="single" w:sz="4" w:space="0" w:color="000000"/>
              <w:bottom w:val="single" w:sz="4" w:space="0" w:color="000000"/>
              <w:right w:val="single" w:sz="4" w:space="0" w:color="000000"/>
            </w:tcBorders>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p>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r w:rsidR="005D085A">
              <w:rPr>
                <w:rFonts w:ascii="Times New Roman" w:hAnsi="Times New Roman" w:cs="Times New Roman"/>
                <w:bCs/>
                <w:sz w:val="24"/>
                <w:szCs w:val="24"/>
                <w:lang w:val="uk-UA"/>
              </w:rPr>
              <w:t>7</w:t>
            </w:r>
          </w:p>
        </w:tc>
      </w:tr>
      <w:tr w:rsidR="00CC2E58" w:rsidRPr="00EF4487" w:rsidTr="00BD6071">
        <w:trPr>
          <w:gridAfter w:val="1"/>
          <w:wAfter w:w="10" w:type="dxa"/>
          <w:trHeight w:val="713"/>
        </w:trPr>
        <w:tc>
          <w:tcPr>
            <w:tcW w:w="817" w:type="dxa"/>
            <w:tcBorders>
              <w:top w:val="single" w:sz="4" w:space="0" w:color="000000"/>
              <w:left w:val="single" w:sz="4" w:space="0" w:color="000000"/>
              <w:bottom w:val="single" w:sz="4" w:space="0" w:color="auto"/>
              <w:right w:val="single" w:sz="4" w:space="0" w:color="000000"/>
            </w:tcBorders>
            <w:hideMark/>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17</w:t>
            </w:r>
          </w:p>
        </w:tc>
        <w:tc>
          <w:tcPr>
            <w:tcW w:w="2013" w:type="dxa"/>
            <w:tcBorders>
              <w:top w:val="single" w:sz="4" w:space="0" w:color="000000"/>
              <w:left w:val="single" w:sz="4" w:space="0" w:color="000000"/>
              <w:bottom w:val="single" w:sz="4" w:space="0" w:color="auto"/>
              <w:right w:val="single" w:sz="4" w:space="0" w:color="000000"/>
            </w:tcBorders>
          </w:tcPr>
          <w:p w:rsidR="00CC2E58" w:rsidRPr="00EF4487" w:rsidRDefault="00CC2E58" w:rsidP="00A659EE">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5      </w:t>
            </w:r>
          </w:p>
          <w:p w:rsidR="00CC2E58" w:rsidRPr="00EF4487" w:rsidRDefault="00CC2E58" w:rsidP="00A659EE">
            <w:pPr>
              <w:spacing w:after="0" w:line="240" w:lineRule="auto"/>
              <w:rPr>
                <w:rFonts w:ascii="Times New Roman" w:hAnsi="Times New Roman" w:cs="Times New Roman"/>
                <w:sz w:val="24"/>
                <w:szCs w:val="24"/>
                <w:lang w:val="uk-UA"/>
              </w:rPr>
            </w:pPr>
          </w:p>
        </w:tc>
        <w:tc>
          <w:tcPr>
            <w:tcW w:w="5386" w:type="dxa"/>
            <w:tcBorders>
              <w:top w:val="single" w:sz="4" w:space="0" w:color="000000"/>
              <w:left w:val="single" w:sz="4" w:space="0" w:color="000000"/>
              <w:bottom w:val="single" w:sz="4" w:space="0" w:color="auto"/>
              <w:right w:val="single" w:sz="4" w:space="0" w:color="000000"/>
            </w:tcBorders>
            <w:hideMark/>
          </w:tcPr>
          <w:p w:rsidR="00BD6071" w:rsidRPr="00BD6071" w:rsidRDefault="00BD6071" w:rsidP="00BD6071">
            <w:pPr>
              <w:rPr>
                <w:rFonts w:ascii="Times New Roman" w:eastAsia="Calibri" w:hAnsi="Times New Roman" w:cs="Times New Roman"/>
                <w:sz w:val="24"/>
                <w:szCs w:val="24"/>
                <w:lang w:val="uk-UA"/>
              </w:rPr>
            </w:pPr>
            <w:r w:rsidRPr="00BD6071">
              <w:rPr>
                <w:rFonts w:ascii="Times New Roman" w:eastAsia="Calibri" w:hAnsi="Times New Roman" w:cs="Times New Roman"/>
                <w:sz w:val="24"/>
                <w:szCs w:val="24"/>
                <w:lang w:val="uk-UA"/>
              </w:rPr>
              <w:t>Перелік</w:t>
            </w:r>
            <w:r>
              <w:rPr>
                <w:rFonts w:ascii="Times New Roman" w:eastAsia="Calibri" w:hAnsi="Times New Roman" w:cs="Times New Roman"/>
                <w:sz w:val="24"/>
                <w:szCs w:val="24"/>
                <w:lang w:val="uk-UA"/>
              </w:rPr>
              <w:t xml:space="preserve"> </w:t>
            </w:r>
            <w:r w:rsidRPr="00BD6071">
              <w:rPr>
                <w:rFonts w:ascii="Times New Roman" w:eastAsia="Calibri" w:hAnsi="Times New Roman" w:cs="Times New Roman"/>
                <w:sz w:val="24"/>
                <w:szCs w:val="24"/>
                <w:lang w:val="uk-UA"/>
              </w:rPr>
              <w:t>осіб, що маю</w:t>
            </w:r>
            <w:r>
              <w:rPr>
                <w:rFonts w:ascii="Times New Roman" w:eastAsia="Calibri" w:hAnsi="Times New Roman" w:cs="Times New Roman"/>
                <w:sz w:val="24"/>
                <w:szCs w:val="24"/>
                <w:lang w:val="uk-UA"/>
              </w:rPr>
              <w:t>ть право на соціальні відпустки</w:t>
            </w:r>
          </w:p>
        </w:tc>
        <w:tc>
          <w:tcPr>
            <w:tcW w:w="1275" w:type="dxa"/>
            <w:tcBorders>
              <w:top w:val="single" w:sz="4" w:space="0" w:color="000000"/>
              <w:left w:val="single" w:sz="4" w:space="0" w:color="000000"/>
              <w:bottom w:val="single" w:sz="4" w:space="0" w:color="auto"/>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r w:rsidR="005D085A">
              <w:rPr>
                <w:rFonts w:ascii="Times New Roman" w:hAnsi="Times New Roman" w:cs="Times New Roman"/>
                <w:bCs/>
                <w:sz w:val="24"/>
                <w:szCs w:val="24"/>
                <w:lang w:val="uk-UA"/>
              </w:rPr>
              <w:t>8</w:t>
            </w:r>
          </w:p>
        </w:tc>
      </w:tr>
      <w:tr w:rsidR="00BD6071" w:rsidRPr="00EF4487" w:rsidTr="00BD6071">
        <w:trPr>
          <w:gridAfter w:val="1"/>
          <w:wAfter w:w="10" w:type="dxa"/>
          <w:trHeight w:val="1278"/>
        </w:trPr>
        <w:tc>
          <w:tcPr>
            <w:tcW w:w="817" w:type="dxa"/>
            <w:tcBorders>
              <w:top w:val="single" w:sz="4" w:space="0" w:color="auto"/>
              <w:left w:val="single" w:sz="4" w:space="0" w:color="000000"/>
              <w:bottom w:val="single" w:sz="4" w:space="0" w:color="000000"/>
              <w:right w:val="single" w:sz="4" w:space="0" w:color="000000"/>
            </w:tcBorders>
          </w:tcPr>
          <w:p w:rsidR="00BD6071" w:rsidRPr="00BD6071" w:rsidRDefault="00BD6071"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BD6071">
              <w:rPr>
                <w:rFonts w:ascii="Times New Roman" w:hAnsi="Times New Roman" w:cs="Times New Roman"/>
                <w:bCs/>
                <w:sz w:val="24"/>
                <w:szCs w:val="24"/>
                <w:lang w:val="uk-UA"/>
              </w:rPr>
              <w:t>18</w:t>
            </w:r>
          </w:p>
        </w:tc>
        <w:tc>
          <w:tcPr>
            <w:tcW w:w="2013" w:type="dxa"/>
            <w:tcBorders>
              <w:top w:val="single" w:sz="4" w:space="0" w:color="auto"/>
              <w:left w:val="single" w:sz="4" w:space="0" w:color="000000"/>
              <w:bottom w:val="single" w:sz="4" w:space="0" w:color="000000"/>
              <w:right w:val="single" w:sz="4" w:space="0" w:color="000000"/>
            </w:tcBorders>
          </w:tcPr>
          <w:p w:rsidR="00BD6071" w:rsidRPr="00BD6071" w:rsidRDefault="00BD6071" w:rsidP="00A659E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ДОДАТОК  6</w:t>
            </w:r>
          </w:p>
        </w:tc>
        <w:tc>
          <w:tcPr>
            <w:tcW w:w="5386" w:type="dxa"/>
            <w:tcBorders>
              <w:top w:val="single" w:sz="4" w:space="0" w:color="auto"/>
              <w:left w:val="single" w:sz="4" w:space="0" w:color="000000"/>
              <w:bottom w:val="single" w:sz="4" w:space="0" w:color="000000"/>
              <w:right w:val="single" w:sz="4" w:space="0" w:color="000000"/>
            </w:tcBorders>
          </w:tcPr>
          <w:p w:rsidR="00BD6071" w:rsidRPr="00EF4487" w:rsidRDefault="00BD6071" w:rsidP="00BD6071">
            <w:pPr>
              <w:spacing w:after="0" w:line="240" w:lineRule="auto"/>
              <w:ind w:left="34" w:hanging="34"/>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Перелік професій та посад працівників з важкими і   шкідливими      умовами праці, яким  надається </w:t>
            </w:r>
          </w:p>
          <w:p w:rsidR="00BD6071" w:rsidRPr="002F047D" w:rsidRDefault="00BD6071" w:rsidP="00D20F60">
            <w:pPr>
              <w:rPr>
                <w:rFonts w:eastAsia="Calibri" w:cs="Times New Roman"/>
                <w:b/>
                <w:szCs w:val="24"/>
                <w:lang w:val="uk-UA"/>
              </w:rPr>
            </w:pPr>
            <w:r w:rsidRPr="00EF4487">
              <w:rPr>
                <w:rFonts w:ascii="Times New Roman" w:hAnsi="Times New Roman" w:cs="Times New Roman"/>
                <w:sz w:val="24"/>
                <w:szCs w:val="24"/>
                <w:lang w:val="uk-UA"/>
              </w:rPr>
              <w:t xml:space="preserve">  доплата та додаткова відпустка</w:t>
            </w:r>
            <w:r>
              <w:rPr>
                <w:rFonts w:ascii="Times New Roman" w:hAnsi="Times New Roman" w:cs="Times New Roman"/>
                <w:sz w:val="24"/>
                <w:szCs w:val="24"/>
                <w:lang w:val="uk-UA"/>
              </w:rPr>
              <w:tab/>
            </w:r>
          </w:p>
        </w:tc>
        <w:tc>
          <w:tcPr>
            <w:tcW w:w="1275" w:type="dxa"/>
            <w:tcBorders>
              <w:top w:val="single" w:sz="4" w:space="0" w:color="auto"/>
              <w:left w:val="single" w:sz="4" w:space="0" w:color="000000"/>
              <w:bottom w:val="single" w:sz="4" w:space="0" w:color="000000"/>
              <w:right w:val="single" w:sz="4" w:space="0" w:color="000000"/>
            </w:tcBorders>
          </w:tcPr>
          <w:p w:rsidR="00BD6071" w:rsidRPr="005D085A" w:rsidRDefault="00F40168" w:rsidP="005D085A">
            <w:pPr>
              <w:widowControl w:val="0"/>
              <w:autoSpaceDE w:val="0"/>
              <w:autoSpaceDN w:val="0"/>
              <w:adjustRightInd w:val="0"/>
              <w:spacing w:after="0" w:line="240" w:lineRule="auto"/>
              <w:jc w:val="center"/>
              <w:rPr>
                <w:rFonts w:ascii="Times New Roman" w:hAnsi="Times New Roman" w:cs="Times New Roman"/>
                <w:bCs/>
                <w:szCs w:val="24"/>
                <w:lang w:val="uk-UA"/>
              </w:rPr>
            </w:pPr>
            <w:r w:rsidRPr="005D085A">
              <w:rPr>
                <w:rFonts w:ascii="Times New Roman" w:hAnsi="Times New Roman" w:cs="Times New Roman"/>
                <w:bCs/>
                <w:sz w:val="24"/>
                <w:szCs w:val="24"/>
                <w:lang w:val="uk-UA"/>
              </w:rPr>
              <w:t>4</w:t>
            </w:r>
            <w:r w:rsidR="005D085A" w:rsidRPr="005D085A">
              <w:rPr>
                <w:rFonts w:ascii="Times New Roman" w:hAnsi="Times New Roman" w:cs="Times New Roman"/>
                <w:bCs/>
                <w:sz w:val="24"/>
                <w:szCs w:val="24"/>
                <w:lang w:val="uk-UA"/>
              </w:rPr>
              <w:t>9</w:t>
            </w:r>
          </w:p>
        </w:tc>
      </w:tr>
      <w:tr w:rsidR="00CC2E58" w:rsidRPr="00F40168"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1</w:t>
            </w:r>
            <w:r w:rsidR="00792C33">
              <w:rPr>
                <w:rFonts w:ascii="Times New Roman" w:hAnsi="Times New Roman" w:cs="Times New Roman"/>
                <w:bCs/>
                <w:sz w:val="24"/>
                <w:szCs w:val="24"/>
                <w:lang w:val="uk-UA"/>
              </w:rPr>
              <w:t>9</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w:t>
            </w:r>
            <w:r w:rsidR="00792C33">
              <w:rPr>
                <w:rFonts w:ascii="Times New Roman" w:hAnsi="Times New Roman" w:cs="Times New Roman"/>
                <w:sz w:val="24"/>
                <w:szCs w:val="24"/>
                <w:lang w:val="uk-UA"/>
              </w:rPr>
              <w:t>7</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spacing w:after="0" w:line="240" w:lineRule="auto"/>
              <w:ind w:right="141"/>
              <w:jc w:val="both"/>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КОМПЛЕКСНІ  ЗАХОДИ   по забезпеченню встановлених  норм  безпеки, гігієни праці і виробничої сфери, підвищення  суттєвого  рівня </w:t>
            </w:r>
            <w:r w:rsidRPr="00EF4487">
              <w:rPr>
                <w:rFonts w:ascii="Times New Roman" w:hAnsi="Times New Roman" w:cs="Times New Roman"/>
                <w:sz w:val="24"/>
                <w:szCs w:val="24"/>
                <w:lang w:val="uk-UA"/>
              </w:rPr>
              <w:lastRenderedPageBreak/>
              <w:t>охорони  праці, попередження випадків   виробничого травматизму, професійного захворювання та аварій</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5D085A"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50</w:t>
            </w:r>
          </w:p>
        </w:tc>
      </w:tr>
      <w:tr w:rsidR="00CC2E58" w:rsidRPr="00F40168" w:rsidTr="00792C33">
        <w:trPr>
          <w:gridAfter w:val="1"/>
          <w:wAfter w:w="10" w:type="dxa"/>
          <w:trHeight w:val="2284"/>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792C33"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20</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w:t>
            </w:r>
            <w:r w:rsidR="00792C33">
              <w:rPr>
                <w:rFonts w:ascii="Times New Roman" w:hAnsi="Times New Roman" w:cs="Times New Roman"/>
                <w:sz w:val="24"/>
                <w:szCs w:val="24"/>
                <w:lang w:val="uk-UA"/>
              </w:rPr>
              <w:t>8</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792C33" w:rsidRDefault="00792C33" w:rsidP="00F40168">
            <w:pPr>
              <w:pStyle w:val="wymcenter"/>
              <w:spacing w:before="0" w:beforeAutospacing="0" w:after="0" w:afterAutospacing="0"/>
              <w:rPr>
                <w:rFonts w:ascii="Times New Roman" w:hAnsi="Times New Roman"/>
                <w:color w:val="212121"/>
                <w:sz w:val="24"/>
                <w:lang w:val="uk-UA"/>
              </w:rPr>
            </w:pPr>
            <w:r w:rsidRPr="00792C33">
              <w:rPr>
                <w:rStyle w:val="ab"/>
                <w:rFonts w:ascii="Times New Roman" w:hAnsi="Times New Roman"/>
                <w:color w:val="212121"/>
                <w:sz w:val="24"/>
                <w:lang w:val="uk-UA"/>
              </w:rPr>
              <w:t>ПЕРЕЛІК</w:t>
            </w:r>
            <w:r w:rsidR="00F40168">
              <w:rPr>
                <w:rStyle w:val="ab"/>
                <w:rFonts w:ascii="Times New Roman" w:hAnsi="Times New Roman"/>
                <w:color w:val="212121"/>
                <w:sz w:val="24"/>
                <w:lang w:val="uk-UA"/>
              </w:rPr>
              <w:t xml:space="preserve"> </w:t>
            </w:r>
            <w:r w:rsidRPr="00792C33">
              <w:rPr>
                <w:rFonts w:ascii="Times New Roman" w:hAnsi="Times New Roman"/>
                <w:color w:val="212121"/>
                <w:sz w:val="24"/>
                <w:lang w:val="uk-UA"/>
              </w:rPr>
              <w:t>видів організаційно-педагогічної роботи, що здійснюється під час карантину, епідемії або відсутності дітей при аварійних ситуаціях /закриття закладу не з вини працівника/, при яких здійснюється оплата праці в розмірі 100% від тарифік</w:t>
            </w:r>
            <w:r>
              <w:rPr>
                <w:rFonts w:ascii="Times New Roman" w:hAnsi="Times New Roman"/>
                <w:color w:val="212121"/>
                <w:sz w:val="24"/>
                <w:lang w:val="uk-UA"/>
              </w:rPr>
              <w:t>ації на момент закриття закладу</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005D085A">
              <w:rPr>
                <w:rFonts w:ascii="Times New Roman" w:hAnsi="Times New Roman" w:cs="Times New Roman"/>
                <w:sz w:val="24"/>
                <w:szCs w:val="24"/>
                <w:lang w:val="uk-UA"/>
              </w:rPr>
              <w:t>4</w:t>
            </w:r>
          </w:p>
        </w:tc>
      </w:tr>
      <w:tr w:rsidR="00CC2E58" w:rsidRPr="00F40168"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92C33">
              <w:rPr>
                <w:rFonts w:ascii="Times New Roman" w:hAnsi="Times New Roman" w:cs="Times New Roman"/>
                <w:bCs/>
                <w:sz w:val="24"/>
                <w:szCs w:val="24"/>
                <w:lang w:val="uk-UA"/>
              </w:rPr>
              <w:t>1</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w:t>
            </w:r>
            <w:r w:rsidR="00792C33">
              <w:rPr>
                <w:rFonts w:ascii="Times New Roman" w:hAnsi="Times New Roman" w:cs="Times New Roman"/>
                <w:sz w:val="24"/>
                <w:szCs w:val="24"/>
                <w:lang w:val="uk-UA"/>
              </w:rPr>
              <w:t>9</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792C33" w:rsidRDefault="00792C33" w:rsidP="00792C33">
            <w:pPr>
              <w:rPr>
                <w:rFonts w:ascii="Times New Roman" w:hAnsi="Times New Roman" w:cs="Times New Roman"/>
                <w:color w:val="212121"/>
                <w:sz w:val="24"/>
                <w:szCs w:val="24"/>
                <w:lang w:val="uk-UA"/>
              </w:rPr>
            </w:pPr>
            <w:r w:rsidRPr="00792C33">
              <w:rPr>
                <w:rFonts w:ascii="Times New Roman" w:hAnsi="Times New Roman" w:cs="Times New Roman"/>
                <w:bCs/>
                <w:color w:val="212121"/>
                <w:sz w:val="24"/>
                <w:szCs w:val="24"/>
                <w:lang w:val="uk-UA"/>
              </w:rPr>
              <w:t>ПОЛОЖЕННЯ</w:t>
            </w:r>
            <w:r>
              <w:rPr>
                <w:rFonts w:ascii="Times New Roman" w:hAnsi="Times New Roman" w:cs="Times New Roman"/>
                <w:color w:val="212121"/>
                <w:sz w:val="24"/>
                <w:szCs w:val="24"/>
                <w:lang w:val="uk-UA"/>
              </w:rPr>
              <w:t xml:space="preserve"> </w:t>
            </w:r>
            <w:r w:rsidRPr="00792C33">
              <w:rPr>
                <w:rFonts w:ascii="Times New Roman" w:hAnsi="Times New Roman" w:cs="Times New Roman"/>
                <w:bCs/>
                <w:color w:val="212121"/>
                <w:sz w:val="24"/>
                <w:szCs w:val="24"/>
                <w:lang w:val="uk-UA"/>
              </w:rPr>
              <w:t>про преміювання працівників Криворізької гімназії №38 Криворізької міської ради</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005D085A">
              <w:rPr>
                <w:rFonts w:ascii="Times New Roman" w:hAnsi="Times New Roman" w:cs="Times New Roman"/>
                <w:sz w:val="24"/>
                <w:szCs w:val="24"/>
                <w:lang w:val="uk-UA"/>
              </w:rPr>
              <w:t>5</w:t>
            </w:r>
          </w:p>
        </w:tc>
      </w:tr>
      <w:tr w:rsidR="00CC2E58" w:rsidRPr="00F40168" w:rsidTr="00A659EE">
        <w:trPr>
          <w:gridAfter w:val="1"/>
          <w:wAfter w:w="10" w:type="dxa"/>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92C33">
              <w:rPr>
                <w:rFonts w:ascii="Times New Roman" w:hAnsi="Times New Roman" w:cs="Times New Roman"/>
                <w:bCs/>
                <w:sz w:val="24"/>
                <w:szCs w:val="24"/>
                <w:lang w:val="uk-UA"/>
              </w:rPr>
              <w:t>2</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w:t>
            </w:r>
            <w:r w:rsidR="00792C33">
              <w:rPr>
                <w:rFonts w:ascii="Times New Roman" w:hAnsi="Times New Roman" w:cs="Times New Roman"/>
                <w:sz w:val="24"/>
                <w:szCs w:val="24"/>
                <w:lang w:val="uk-UA"/>
              </w:rPr>
              <w:t>10</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792C33" w:rsidRPr="00792C33" w:rsidRDefault="00792C33" w:rsidP="00792C33">
            <w:pPr>
              <w:spacing w:after="0" w:line="240" w:lineRule="auto"/>
              <w:rPr>
                <w:rFonts w:ascii="Times New Roman" w:hAnsi="Times New Roman" w:cs="Times New Roman"/>
                <w:color w:val="212121"/>
                <w:sz w:val="24"/>
                <w:lang w:val="uk-UA"/>
              </w:rPr>
            </w:pPr>
            <w:r w:rsidRPr="00792C33">
              <w:rPr>
                <w:rFonts w:ascii="Times New Roman" w:hAnsi="Times New Roman" w:cs="Times New Roman"/>
                <w:bCs/>
                <w:color w:val="212121"/>
                <w:sz w:val="24"/>
                <w:lang w:val="uk-UA"/>
              </w:rPr>
              <w:t>ПОЛОЖЕННЯ</w:t>
            </w:r>
            <w:r w:rsidRPr="00792C33">
              <w:rPr>
                <w:rFonts w:ascii="Times New Roman" w:hAnsi="Times New Roman" w:cs="Times New Roman"/>
                <w:color w:val="212121"/>
                <w:sz w:val="24"/>
                <w:lang w:val="uk-UA"/>
              </w:rPr>
              <w:t xml:space="preserve"> </w:t>
            </w:r>
            <w:r>
              <w:rPr>
                <w:rFonts w:ascii="Times New Roman" w:hAnsi="Times New Roman" w:cs="Times New Roman"/>
                <w:color w:val="212121"/>
                <w:sz w:val="24"/>
                <w:lang w:val="uk-UA"/>
              </w:rPr>
              <w:t xml:space="preserve">  </w:t>
            </w:r>
            <w:r w:rsidRPr="00792C33">
              <w:rPr>
                <w:rFonts w:ascii="Times New Roman" w:hAnsi="Times New Roman" w:cs="Times New Roman"/>
                <w:color w:val="212121"/>
                <w:sz w:val="24"/>
                <w:lang w:val="uk-UA"/>
              </w:rPr>
              <w:t>про надання грошової винагороди педагогічним працівникам</w:t>
            </w:r>
          </w:p>
          <w:p w:rsidR="00CC2E58" w:rsidRPr="00792C33" w:rsidRDefault="00792C33" w:rsidP="00792C33">
            <w:pPr>
              <w:spacing w:after="0" w:line="240" w:lineRule="auto"/>
              <w:rPr>
                <w:rFonts w:ascii="Times New Roman" w:hAnsi="Times New Roman" w:cs="Times New Roman"/>
                <w:color w:val="212121"/>
                <w:sz w:val="24"/>
                <w:lang w:val="uk-UA"/>
              </w:rPr>
            </w:pPr>
            <w:r w:rsidRPr="00792C33">
              <w:rPr>
                <w:rFonts w:ascii="Times New Roman" w:hAnsi="Times New Roman" w:cs="Times New Roman"/>
                <w:color w:val="212121"/>
                <w:sz w:val="24"/>
                <w:lang w:val="uk-UA"/>
              </w:rPr>
              <w:t>Криворізької гімназі</w:t>
            </w:r>
            <w:r>
              <w:rPr>
                <w:rFonts w:ascii="Times New Roman" w:hAnsi="Times New Roman" w:cs="Times New Roman"/>
                <w:color w:val="212121"/>
                <w:sz w:val="24"/>
                <w:lang w:val="uk-UA"/>
              </w:rPr>
              <w:t xml:space="preserve">ї №38 Криворізької міської ради   </w:t>
            </w:r>
            <w:r w:rsidRPr="00792C33">
              <w:rPr>
                <w:rFonts w:ascii="Times New Roman" w:hAnsi="Times New Roman" w:cs="Times New Roman"/>
                <w:color w:val="212121"/>
                <w:sz w:val="24"/>
                <w:lang w:val="uk-UA"/>
              </w:rPr>
              <w:t xml:space="preserve">за сумлінну працю, зразкове </w:t>
            </w:r>
            <w:r>
              <w:rPr>
                <w:rFonts w:ascii="Times New Roman" w:hAnsi="Times New Roman" w:cs="Times New Roman"/>
                <w:color w:val="212121"/>
                <w:sz w:val="24"/>
                <w:lang w:val="uk-UA"/>
              </w:rPr>
              <w:t>виконання службових обов’язків.</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r w:rsidR="005D085A">
              <w:rPr>
                <w:rFonts w:ascii="Times New Roman" w:hAnsi="Times New Roman" w:cs="Times New Roman"/>
                <w:sz w:val="24"/>
                <w:szCs w:val="24"/>
                <w:lang w:val="uk-UA"/>
              </w:rPr>
              <w:t>9</w:t>
            </w:r>
          </w:p>
        </w:tc>
      </w:tr>
      <w:tr w:rsidR="00CC2E58" w:rsidRPr="00EF4487"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92C33">
              <w:rPr>
                <w:rFonts w:ascii="Times New Roman" w:hAnsi="Times New Roman" w:cs="Times New Roman"/>
                <w:bCs/>
                <w:sz w:val="24"/>
                <w:szCs w:val="24"/>
                <w:lang w:val="uk-UA"/>
              </w:rPr>
              <w:t>3</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1</w:t>
            </w:r>
            <w:r w:rsidR="00792C33">
              <w:rPr>
                <w:rFonts w:ascii="Times New Roman" w:hAnsi="Times New Roman" w:cs="Times New Roman"/>
                <w:sz w:val="24"/>
                <w:szCs w:val="24"/>
                <w:lang w:val="uk-UA"/>
              </w:rPr>
              <w:t>1</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792C33" w:rsidP="00A659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Перлік питань соціально-економічного і правового характеру, що затверджуються директором КГ №38 і погоджується з ПК</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5D085A" w:rsidP="00A659EE">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62</w:t>
            </w:r>
          </w:p>
        </w:tc>
      </w:tr>
      <w:tr w:rsidR="00CC2E58" w:rsidRPr="00EF4487" w:rsidTr="00A659EE">
        <w:trPr>
          <w:gridAfter w:val="1"/>
          <w:wAfter w:w="10" w:type="dxa"/>
          <w:trHeight w:val="585"/>
        </w:trPr>
        <w:tc>
          <w:tcPr>
            <w:tcW w:w="817" w:type="dxa"/>
            <w:tcBorders>
              <w:top w:val="single" w:sz="4" w:space="0" w:color="000000"/>
              <w:left w:val="single" w:sz="4" w:space="0" w:color="000000"/>
              <w:bottom w:val="single" w:sz="4" w:space="0" w:color="000000"/>
              <w:right w:val="single" w:sz="4" w:space="0" w:color="000000"/>
            </w:tcBorders>
          </w:tcPr>
          <w:p w:rsidR="00CC2E58" w:rsidRPr="00EF4487" w:rsidRDefault="00CC2E58" w:rsidP="00792C33">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92C33">
              <w:rPr>
                <w:rFonts w:ascii="Times New Roman" w:hAnsi="Times New Roman" w:cs="Times New Roman"/>
                <w:bCs/>
                <w:sz w:val="24"/>
                <w:szCs w:val="24"/>
                <w:lang w:val="uk-UA"/>
              </w:rPr>
              <w:t>4</w:t>
            </w:r>
          </w:p>
        </w:tc>
        <w:tc>
          <w:tcPr>
            <w:tcW w:w="2013" w:type="dxa"/>
            <w:tcBorders>
              <w:top w:val="single" w:sz="4" w:space="0" w:color="000000"/>
              <w:left w:val="single" w:sz="4" w:space="0" w:color="000000"/>
              <w:bottom w:val="single" w:sz="4" w:space="0" w:color="000000"/>
              <w:right w:val="single" w:sz="4" w:space="0" w:color="000000"/>
            </w:tcBorders>
          </w:tcPr>
          <w:p w:rsidR="00CC2E58" w:rsidRPr="00EF4487" w:rsidRDefault="00CC2E58" w:rsidP="00792C33">
            <w:pPr>
              <w:spacing w:after="0" w:line="240" w:lineRule="auto"/>
              <w:ind w:left="1701" w:hanging="1701"/>
              <w:rPr>
                <w:rFonts w:ascii="Times New Roman" w:hAnsi="Times New Roman" w:cs="Times New Roman"/>
                <w:sz w:val="24"/>
                <w:szCs w:val="24"/>
                <w:lang w:val="uk-UA"/>
              </w:rPr>
            </w:pPr>
            <w:r>
              <w:rPr>
                <w:rFonts w:ascii="Times New Roman" w:hAnsi="Times New Roman" w:cs="Times New Roman"/>
                <w:sz w:val="24"/>
                <w:szCs w:val="24"/>
                <w:lang w:val="uk-UA"/>
              </w:rPr>
              <w:t>ДОДАТОК  1</w:t>
            </w:r>
            <w:r w:rsidR="00792C33">
              <w:rPr>
                <w:rFonts w:ascii="Times New Roman" w:hAnsi="Times New Roman" w:cs="Times New Roman"/>
                <w:sz w:val="24"/>
                <w:szCs w:val="24"/>
                <w:lang w:val="uk-UA"/>
              </w:rPr>
              <w:t>2</w:t>
            </w:r>
            <w:r>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EF4487" w:rsidRDefault="00792C33" w:rsidP="00A659E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Штатний розпис</w:t>
            </w:r>
          </w:p>
        </w:tc>
        <w:tc>
          <w:tcPr>
            <w:tcW w:w="1275" w:type="dxa"/>
            <w:tcBorders>
              <w:top w:val="single" w:sz="4" w:space="0" w:color="000000"/>
              <w:left w:val="single" w:sz="4" w:space="0" w:color="000000"/>
              <w:bottom w:val="single" w:sz="4" w:space="0" w:color="000000"/>
              <w:right w:val="single" w:sz="4" w:space="0" w:color="000000"/>
            </w:tcBorders>
          </w:tcPr>
          <w:p w:rsidR="00CC2E58" w:rsidRPr="00EF4487" w:rsidRDefault="00F40168" w:rsidP="005D085A">
            <w:pPr>
              <w:widowControl w:val="0"/>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6</w:t>
            </w:r>
            <w:r w:rsidR="005D085A">
              <w:rPr>
                <w:rFonts w:ascii="Times New Roman" w:hAnsi="Times New Roman" w:cs="Times New Roman"/>
                <w:sz w:val="24"/>
                <w:szCs w:val="24"/>
                <w:lang w:val="uk-UA"/>
              </w:rPr>
              <w:t>4</w:t>
            </w:r>
          </w:p>
        </w:tc>
      </w:tr>
      <w:tr w:rsidR="00CC2E58" w:rsidRPr="00F40168" w:rsidTr="00A659EE">
        <w:trPr>
          <w:gridAfter w:val="1"/>
          <w:wAfter w:w="10" w:type="dxa"/>
          <w:trHeight w:val="804"/>
        </w:trPr>
        <w:tc>
          <w:tcPr>
            <w:tcW w:w="817" w:type="dxa"/>
            <w:tcBorders>
              <w:top w:val="single" w:sz="4" w:space="0" w:color="000000"/>
              <w:left w:val="single" w:sz="4" w:space="0" w:color="000000"/>
              <w:bottom w:val="single" w:sz="4" w:space="0" w:color="000000"/>
              <w:right w:val="single" w:sz="4" w:space="0" w:color="000000"/>
            </w:tcBorders>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p>
          <w:p w:rsidR="00CC2E58" w:rsidRPr="00EF4487" w:rsidRDefault="00CC2E58" w:rsidP="00792C33">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92C33">
              <w:rPr>
                <w:rFonts w:ascii="Times New Roman" w:hAnsi="Times New Roman" w:cs="Times New Roman"/>
                <w:bCs/>
                <w:sz w:val="24"/>
                <w:szCs w:val="24"/>
                <w:lang w:val="uk-UA"/>
              </w:rPr>
              <w:t>5</w:t>
            </w:r>
          </w:p>
        </w:tc>
        <w:tc>
          <w:tcPr>
            <w:tcW w:w="2013" w:type="dxa"/>
            <w:tcBorders>
              <w:top w:val="single" w:sz="4" w:space="0" w:color="000000"/>
              <w:left w:val="single" w:sz="4" w:space="0" w:color="000000"/>
              <w:bottom w:val="single" w:sz="4" w:space="0" w:color="000000"/>
              <w:right w:val="single" w:sz="4" w:space="0" w:color="000000"/>
            </w:tcBorders>
          </w:tcPr>
          <w:p w:rsidR="00CC2E58" w:rsidRPr="00EF4487" w:rsidRDefault="00CC2E58" w:rsidP="00792C33">
            <w:pPr>
              <w:spacing w:after="0" w:line="240" w:lineRule="auto"/>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1</w:t>
            </w:r>
            <w:r w:rsidR="00792C33">
              <w:rPr>
                <w:rFonts w:ascii="Times New Roman" w:hAnsi="Times New Roman" w:cs="Times New Roman"/>
                <w:sz w:val="24"/>
                <w:szCs w:val="24"/>
                <w:lang w:val="uk-UA"/>
              </w:rPr>
              <w:t>3</w:t>
            </w:r>
            <w:r w:rsidRPr="00EF4487">
              <w:rPr>
                <w:rFonts w:ascii="Times New Roman" w:hAnsi="Times New Roman" w:cs="Times New Roman"/>
                <w:b/>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tcPr>
          <w:p w:rsidR="00792C33" w:rsidRPr="00792C33" w:rsidRDefault="00792C33" w:rsidP="00792C33">
            <w:pPr>
              <w:spacing w:after="0" w:line="240" w:lineRule="auto"/>
              <w:jc w:val="both"/>
              <w:rPr>
                <w:rFonts w:ascii="Times New Roman" w:eastAsia="Calibri" w:hAnsi="Times New Roman" w:cs="Times New Roman"/>
                <w:sz w:val="24"/>
                <w:szCs w:val="24"/>
                <w:lang w:val="uk-UA"/>
              </w:rPr>
            </w:pPr>
            <w:r w:rsidRPr="00792C33">
              <w:rPr>
                <w:rFonts w:ascii="Times New Roman" w:eastAsia="Calibri" w:hAnsi="Times New Roman" w:cs="Times New Roman"/>
                <w:sz w:val="24"/>
                <w:szCs w:val="24"/>
                <w:lang w:val="uk-UA"/>
              </w:rPr>
              <w:t>Перелік робіт для надання відгулів працівникам</w:t>
            </w:r>
          </w:p>
          <w:p w:rsidR="00CC2E58" w:rsidRPr="00792C33" w:rsidRDefault="00792C33" w:rsidP="00792C33">
            <w:pPr>
              <w:spacing w:after="0" w:line="240" w:lineRule="auto"/>
              <w:rPr>
                <w:rFonts w:ascii="Times New Roman" w:eastAsia="Calibri" w:hAnsi="Times New Roman" w:cs="Times New Roman"/>
                <w:sz w:val="24"/>
                <w:szCs w:val="24"/>
                <w:lang w:val="uk-UA"/>
              </w:rPr>
            </w:pPr>
            <w:r w:rsidRPr="00792C33">
              <w:rPr>
                <w:rFonts w:ascii="Times New Roman" w:eastAsia="Calibri" w:hAnsi="Times New Roman" w:cs="Times New Roman"/>
                <w:sz w:val="24"/>
                <w:szCs w:val="24"/>
                <w:lang w:val="uk-UA"/>
              </w:rPr>
              <w:t>Криворізької гімназії №38 Криворіз</w:t>
            </w:r>
            <w:r>
              <w:rPr>
                <w:rFonts w:ascii="Times New Roman" w:eastAsia="Calibri" w:hAnsi="Times New Roman" w:cs="Times New Roman"/>
                <w:sz w:val="24"/>
                <w:szCs w:val="24"/>
                <w:lang w:val="uk-UA"/>
              </w:rPr>
              <w:t>ь</w:t>
            </w:r>
            <w:r w:rsidRPr="00792C33">
              <w:rPr>
                <w:rFonts w:ascii="Times New Roman" w:eastAsia="Calibri" w:hAnsi="Times New Roman" w:cs="Times New Roman"/>
                <w:sz w:val="24"/>
                <w:szCs w:val="24"/>
                <w:lang w:val="uk-UA"/>
              </w:rPr>
              <w:t>кої міської ради</w:t>
            </w:r>
          </w:p>
        </w:tc>
        <w:tc>
          <w:tcPr>
            <w:tcW w:w="1275" w:type="dxa"/>
            <w:tcBorders>
              <w:top w:val="single" w:sz="4" w:space="0" w:color="000000"/>
              <w:left w:val="single" w:sz="4" w:space="0" w:color="000000"/>
              <w:bottom w:val="single" w:sz="4" w:space="0" w:color="000000"/>
              <w:right w:val="single" w:sz="4" w:space="0" w:color="000000"/>
            </w:tcBorders>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sz w:val="24"/>
                <w:szCs w:val="24"/>
                <w:lang w:val="uk-UA"/>
              </w:rPr>
            </w:pPr>
          </w:p>
          <w:p w:rsidR="00CC2E58" w:rsidRPr="00EF4487" w:rsidRDefault="005D085A" w:rsidP="005D085A">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65</w:t>
            </w:r>
          </w:p>
        </w:tc>
      </w:tr>
      <w:tr w:rsidR="00CC2E58" w:rsidRPr="00F40168"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92C33">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92C33">
              <w:rPr>
                <w:rFonts w:ascii="Times New Roman" w:hAnsi="Times New Roman" w:cs="Times New Roman"/>
                <w:bCs/>
                <w:sz w:val="24"/>
                <w:szCs w:val="24"/>
                <w:lang w:val="uk-UA"/>
              </w:rPr>
              <w:t>6</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1</w:t>
            </w:r>
            <w:r w:rsidR="00792C33">
              <w:rPr>
                <w:rFonts w:ascii="Times New Roman" w:hAnsi="Times New Roman" w:cs="Times New Roman"/>
                <w:sz w:val="24"/>
                <w:szCs w:val="24"/>
                <w:lang w:val="uk-UA"/>
              </w:rPr>
              <w:t>4</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792C33" w:rsidRPr="00792C33" w:rsidRDefault="00792C33" w:rsidP="00792C33">
            <w:pPr>
              <w:spacing w:after="0" w:line="240" w:lineRule="auto"/>
              <w:rPr>
                <w:rFonts w:ascii="Times New Roman" w:eastAsia="Calibri" w:hAnsi="Times New Roman" w:cs="Times New Roman"/>
                <w:sz w:val="24"/>
                <w:szCs w:val="24"/>
                <w:lang w:val="uk-UA"/>
              </w:rPr>
            </w:pPr>
            <w:r w:rsidRPr="00792C33">
              <w:rPr>
                <w:rFonts w:ascii="Times New Roman" w:eastAsia="Calibri" w:hAnsi="Times New Roman" w:cs="Times New Roman"/>
                <w:sz w:val="24"/>
                <w:szCs w:val="24"/>
                <w:lang w:val="uk-UA"/>
              </w:rPr>
              <w:t>Перелік професій і посад,</w:t>
            </w:r>
          </w:p>
          <w:p w:rsidR="00CC2E58" w:rsidRPr="00792C33" w:rsidRDefault="00792C33" w:rsidP="00792C33">
            <w:pPr>
              <w:spacing w:after="0" w:line="240" w:lineRule="auto"/>
              <w:rPr>
                <w:rFonts w:ascii="Times New Roman" w:eastAsia="Calibri" w:hAnsi="Times New Roman" w:cs="Times New Roman"/>
                <w:sz w:val="24"/>
                <w:szCs w:val="24"/>
                <w:lang w:val="uk-UA"/>
              </w:rPr>
            </w:pPr>
            <w:r w:rsidRPr="00792C33">
              <w:rPr>
                <w:rFonts w:ascii="Times New Roman" w:eastAsia="Calibri" w:hAnsi="Times New Roman" w:cs="Times New Roman"/>
                <w:sz w:val="24"/>
                <w:szCs w:val="24"/>
                <w:lang w:val="uk-UA"/>
              </w:rPr>
              <w:t xml:space="preserve"> які отримують безкоштовно спецодяг та інші</w:t>
            </w:r>
            <w:r>
              <w:rPr>
                <w:rFonts w:ascii="Times New Roman" w:eastAsia="Calibri" w:hAnsi="Times New Roman" w:cs="Times New Roman"/>
                <w:sz w:val="24"/>
                <w:szCs w:val="24"/>
                <w:lang w:val="uk-UA"/>
              </w:rPr>
              <w:t xml:space="preserve"> засоби індивідуального захисту</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5D085A" w:rsidP="00A659EE">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66</w:t>
            </w:r>
          </w:p>
        </w:tc>
      </w:tr>
      <w:tr w:rsidR="00CC2E58" w:rsidRPr="00EF4487"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A659EE">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E3660">
              <w:rPr>
                <w:rFonts w:ascii="Times New Roman" w:hAnsi="Times New Roman" w:cs="Times New Roman"/>
                <w:bCs/>
                <w:sz w:val="24"/>
                <w:szCs w:val="24"/>
                <w:lang w:val="uk-UA"/>
              </w:rPr>
              <w:t>7</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E3660">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1</w:t>
            </w:r>
            <w:r w:rsidR="007E3660">
              <w:rPr>
                <w:rFonts w:ascii="Times New Roman" w:hAnsi="Times New Roman" w:cs="Times New Roman"/>
                <w:sz w:val="24"/>
                <w:szCs w:val="24"/>
                <w:lang w:val="uk-UA"/>
              </w:rPr>
              <w:t>5</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7E3660" w:rsidRDefault="007E3660" w:rsidP="007E3660">
            <w:pPr>
              <w:spacing w:after="0" w:line="240" w:lineRule="auto"/>
              <w:rPr>
                <w:rFonts w:ascii="Times New Roman" w:eastAsia="Calibri" w:hAnsi="Times New Roman" w:cs="Times New Roman"/>
                <w:sz w:val="24"/>
                <w:szCs w:val="24"/>
                <w:lang w:val="uk-UA"/>
              </w:rPr>
            </w:pPr>
            <w:r w:rsidRPr="007E3660">
              <w:rPr>
                <w:rFonts w:ascii="Times New Roman" w:eastAsia="Calibri" w:hAnsi="Times New Roman" w:cs="Times New Roman"/>
                <w:sz w:val="24"/>
                <w:szCs w:val="24"/>
                <w:lang w:val="uk-UA"/>
              </w:rPr>
              <w:t>Граничні норми</w:t>
            </w:r>
            <w:r>
              <w:rPr>
                <w:rFonts w:ascii="Times New Roman" w:eastAsia="Calibri" w:hAnsi="Times New Roman" w:cs="Times New Roman"/>
                <w:sz w:val="24"/>
                <w:szCs w:val="24"/>
                <w:lang w:val="uk-UA"/>
              </w:rPr>
              <w:t xml:space="preserve">   </w:t>
            </w:r>
            <w:r w:rsidRPr="007E3660">
              <w:rPr>
                <w:rFonts w:ascii="Times New Roman" w:eastAsia="Calibri" w:hAnsi="Times New Roman" w:cs="Times New Roman"/>
                <w:sz w:val="24"/>
                <w:szCs w:val="24"/>
                <w:lang w:val="uk-UA"/>
              </w:rPr>
              <w:t>підіймання  і  пере</w:t>
            </w:r>
            <w:r>
              <w:rPr>
                <w:rFonts w:ascii="Times New Roman" w:eastAsia="Calibri" w:hAnsi="Times New Roman" w:cs="Times New Roman"/>
                <w:sz w:val="24"/>
                <w:szCs w:val="24"/>
                <w:lang w:val="uk-UA"/>
              </w:rPr>
              <w:t>міщення   важких речей  жінками</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5D085A" w:rsidP="00A659EE">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67</w:t>
            </w:r>
          </w:p>
        </w:tc>
      </w:tr>
      <w:tr w:rsidR="00CC2E58" w:rsidRPr="00F40168"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5E5CE2">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5E5CE2">
              <w:rPr>
                <w:rFonts w:ascii="Times New Roman" w:hAnsi="Times New Roman" w:cs="Times New Roman"/>
                <w:bCs/>
                <w:sz w:val="24"/>
                <w:szCs w:val="24"/>
                <w:lang w:val="uk-UA"/>
              </w:rPr>
              <w:t>8</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5E5CE2">
            <w:pPr>
              <w:spacing w:after="0" w:line="240" w:lineRule="auto"/>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1</w:t>
            </w:r>
            <w:r w:rsidR="005E5CE2">
              <w:rPr>
                <w:rFonts w:ascii="Times New Roman" w:hAnsi="Times New Roman" w:cs="Times New Roman"/>
                <w:sz w:val="24"/>
                <w:szCs w:val="24"/>
                <w:lang w:val="uk-UA"/>
              </w:rPr>
              <w:t>6</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5E5CE2" w:rsidRDefault="005E5CE2" w:rsidP="005E5CE2">
            <w:pPr>
              <w:spacing w:after="0" w:line="240" w:lineRule="auto"/>
              <w:rPr>
                <w:rFonts w:eastAsia="Calibri" w:cs="Times New Roman"/>
                <w:i/>
                <w:szCs w:val="24"/>
                <w:lang w:val="uk-UA"/>
              </w:rPr>
            </w:pPr>
            <w:r w:rsidRPr="005E5CE2">
              <w:rPr>
                <w:rFonts w:ascii="Times New Roman" w:eastAsia="Calibri" w:hAnsi="Times New Roman" w:cs="Times New Roman"/>
                <w:sz w:val="24"/>
                <w:szCs w:val="24"/>
                <w:lang w:val="uk-UA"/>
              </w:rPr>
              <w:t>Перелік</w:t>
            </w:r>
            <w:r w:rsidRPr="00295D72">
              <w:rPr>
                <w:rFonts w:eastAsia="Calibri" w:cs="Times New Roman"/>
                <w:i/>
                <w:szCs w:val="24"/>
                <w:lang w:val="uk-UA"/>
              </w:rPr>
              <w:t xml:space="preserve"> </w:t>
            </w:r>
            <w:r w:rsidRPr="005E5CE2">
              <w:rPr>
                <w:rFonts w:ascii="Times New Roman" w:eastAsia="Calibri" w:hAnsi="Times New Roman" w:cs="Times New Roman"/>
                <w:sz w:val="24"/>
                <w:szCs w:val="24"/>
                <w:lang w:val="uk-UA"/>
              </w:rPr>
              <w:t>професій і посад,</w:t>
            </w:r>
            <w:r>
              <w:rPr>
                <w:rFonts w:eastAsia="Calibri" w:cs="Times New Roman"/>
                <w:i/>
                <w:szCs w:val="24"/>
                <w:lang w:val="uk-UA"/>
              </w:rPr>
              <w:t xml:space="preserve"> </w:t>
            </w:r>
            <w:r w:rsidRPr="005E5CE2">
              <w:rPr>
                <w:rFonts w:ascii="Times New Roman" w:eastAsia="Calibri" w:hAnsi="Times New Roman" w:cs="Times New Roman"/>
                <w:sz w:val="24"/>
                <w:szCs w:val="24"/>
                <w:lang w:val="uk-UA"/>
              </w:rPr>
              <w:t>робота яких пов´язана із забрудненням</w:t>
            </w:r>
            <w:r>
              <w:rPr>
                <w:rFonts w:eastAsia="Calibri" w:cs="Times New Roman"/>
                <w:i/>
                <w:szCs w:val="24"/>
                <w:lang w:val="uk-UA"/>
              </w:rPr>
              <w:t xml:space="preserve"> </w:t>
            </w:r>
            <w:r w:rsidRPr="005E5CE2">
              <w:rPr>
                <w:rFonts w:ascii="Times New Roman" w:eastAsia="Calibri" w:hAnsi="Times New Roman" w:cs="Times New Roman"/>
                <w:sz w:val="24"/>
                <w:szCs w:val="24"/>
                <w:lang w:val="uk-UA"/>
              </w:rPr>
              <w:t>і яким безкоштовно видається мило на туалетні</w:t>
            </w:r>
            <w:r>
              <w:rPr>
                <w:rFonts w:eastAsia="Calibri" w:cs="Times New Roman"/>
                <w:i/>
                <w:szCs w:val="24"/>
                <w:lang w:val="uk-UA"/>
              </w:rPr>
              <w:t xml:space="preserve"> </w:t>
            </w:r>
            <w:r w:rsidRPr="005E5CE2">
              <w:rPr>
                <w:rFonts w:ascii="Times New Roman" w:eastAsia="Calibri" w:hAnsi="Times New Roman" w:cs="Times New Roman"/>
                <w:sz w:val="24"/>
                <w:szCs w:val="24"/>
                <w:lang w:val="uk-UA"/>
              </w:rPr>
              <w:t>та санітарно-гігієнічні потреби (грамів на місяць для однієї особи)</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r w:rsidR="005D085A">
              <w:rPr>
                <w:rFonts w:ascii="Times New Roman" w:hAnsi="Times New Roman" w:cs="Times New Roman"/>
                <w:sz w:val="24"/>
                <w:szCs w:val="24"/>
                <w:lang w:val="uk-UA"/>
              </w:rPr>
              <w:t>8</w:t>
            </w:r>
          </w:p>
        </w:tc>
      </w:tr>
      <w:tr w:rsidR="00CC2E58" w:rsidRPr="00EF4487"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011A7">
            <w:pPr>
              <w:widowControl w:val="0"/>
              <w:autoSpaceDE w:val="0"/>
              <w:autoSpaceDN w:val="0"/>
              <w:adjustRightInd w:val="0"/>
              <w:spacing w:after="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2</w:t>
            </w:r>
            <w:r w:rsidR="007011A7">
              <w:rPr>
                <w:rFonts w:ascii="Times New Roman" w:hAnsi="Times New Roman" w:cs="Times New Roman"/>
                <w:bCs/>
                <w:sz w:val="24"/>
                <w:szCs w:val="24"/>
                <w:lang w:val="uk-UA"/>
              </w:rPr>
              <w:t>9</w:t>
            </w:r>
          </w:p>
        </w:tc>
        <w:tc>
          <w:tcPr>
            <w:tcW w:w="2013" w:type="dxa"/>
            <w:tcBorders>
              <w:top w:val="single" w:sz="4" w:space="0" w:color="000000"/>
              <w:left w:val="single" w:sz="4" w:space="0" w:color="000000"/>
              <w:bottom w:val="single" w:sz="4" w:space="0" w:color="000000"/>
              <w:right w:val="single" w:sz="4" w:space="0" w:color="000000"/>
            </w:tcBorders>
          </w:tcPr>
          <w:p w:rsidR="00CC2E58" w:rsidRPr="00EF4487" w:rsidRDefault="00CC2E58" w:rsidP="00A659EE">
            <w:pPr>
              <w:spacing w:after="0"/>
              <w:ind w:left="1701" w:hanging="1701"/>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1</w:t>
            </w:r>
            <w:r w:rsidR="007011A7">
              <w:rPr>
                <w:rFonts w:ascii="Times New Roman" w:hAnsi="Times New Roman" w:cs="Times New Roman"/>
                <w:sz w:val="24"/>
                <w:szCs w:val="24"/>
                <w:lang w:val="uk-UA"/>
              </w:rPr>
              <w:t>7</w:t>
            </w:r>
          </w:p>
          <w:p w:rsidR="00CC2E58" w:rsidRPr="00EF4487" w:rsidRDefault="00CC2E58" w:rsidP="00A659EE">
            <w:pPr>
              <w:spacing w:after="0"/>
              <w:ind w:left="1701" w:hanging="1701"/>
              <w:rPr>
                <w:rFonts w:ascii="Times New Roman" w:hAnsi="Times New Roman" w:cs="Times New Roman"/>
                <w:sz w:val="24"/>
                <w:szCs w:val="24"/>
                <w:lang w:val="uk-UA"/>
              </w:rPr>
            </w:pPr>
          </w:p>
        </w:tc>
        <w:tc>
          <w:tcPr>
            <w:tcW w:w="5386" w:type="dxa"/>
            <w:tcBorders>
              <w:top w:val="single" w:sz="4" w:space="0" w:color="000000"/>
              <w:left w:val="single" w:sz="4" w:space="0" w:color="000000"/>
              <w:bottom w:val="single" w:sz="4" w:space="0" w:color="000000"/>
              <w:right w:val="single" w:sz="4" w:space="0" w:color="000000"/>
            </w:tcBorders>
            <w:hideMark/>
          </w:tcPr>
          <w:p w:rsidR="00E12041" w:rsidRPr="00E12041" w:rsidRDefault="00E12041" w:rsidP="00E12041">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Перелік доплат і надбавок до тарифних ставок і посадових окладів  працівникам КГ №38 КМР </w:t>
            </w:r>
          </w:p>
          <w:p w:rsidR="00CC2E58" w:rsidRPr="00EF4487" w:rsidRDefault="00CC2E58" w:rsidP="00E12041">
            <w:pPr>
              <w:spacing w:after="0" w:line="240" w:lineRule="auto"/>
              <w:rPr>
                <w:rFonts w:ascii="Times New Roman" w:hAnsi="Times New Roman" w:cs="Times New Roman"/>
                <w:sz w:val="24"/>
                <w:szCs w:val="24"/>
                <w:lang w:val="uk-UA"/>
              </w:rPr>
            </w:pP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F40168" w:rsidP="005D085A">
            <w:pPr>
              <w:widowControl w:val="0"/>
              <w:autoSpaceDE w:val="0"/>
              <w:autoSpaceDN w:val="0"/>
              <w:adjustRightInd w:val="0"/>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6</w:t>
            </w:r>
            <w:r w:rsidR="005D085A">
              <w:rPr>
                <w:rFonts w:ascii="Times New Roman" w:hAnsi="Times New Roman" w:cs="Times New Roman"/>
                <w:sz w:val="24"/>
                <w:szCs w:val="24"/>
                <w:lang w:val="uk-UA"/>
              </w:rPr>
              <w:t>9</w:t>
            </w:r>
          </w:p>
        </w:tc>
      </w:tr>
      <w:tr w:rsidR="00CC2E58" w:rsidRPr="00EF4487" w:rsidTr="00701045">
        <w:trPr>
          <w:gridAfter w:val="1"/>
          <w:wAfter w:w="10" w:type="dxa"/>
          <w:trHeight w:val="415"/>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701045" w:rsidP="00A659EE">
            <w:pPr>
              <w:widowControl w:val="0"/>
              <w:autoSpaceDE w:val="0"/>
              <w:autoSpaceDN w:val="0"/>
              <w:adjustRightInd w:val="0"/>
              <w:spacing w:after="0"/>
              <w:jc w:val="center"/>
              <w:rPr>
                <w:rFonts w:ascii="Times New Roman" w:hAnsi="Times New Roman" w:cs="Times New Roman"/>
                <w:bCs/>
                <w:sz w:val="24"/>
                <w:szCs w:val="24"/>
                <w:lang w:val="uk-UA"/>
              </w:rPr>
            </w:pPr>
            <w:r>
              <w:rPr>
                <w:rFonts w:ascii="Times New Roman" w:hAnsi="Times New Roman" w:cs="Times New Roman"/>
                <w:bCs/>
                <w:sz w:val="24"/>
                <w:szCs w:val="24"/>
                <w:lang w:val="uk-UA"/>
              </w:rPr>
              <w:t>30</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01045">
            <w:pPr>
              <w:spacing w:after="0"/>
              <w:ind w:left="1701" w:hanging="1701"/>
              <w:jc w:val="both"/>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w:t>
            </w:r>
            <w:r w:rsidR="00701045">
              <w:rPr>
                <w:rFonts w:ascii="Times New Roman" w:hAnsi="Times New Roman" w:cs="Times New Roman"/>
                <w:sz w:val="24"/>
                <w:szCs w:val="24"/>
                <w:lang w:val="uk-UA"/>
              </w:rPr>
              <w:t xml:space="preserve"> 18</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701045" w:rsidRDefault="00701045" w:rsidP="00701045">
            <w:pPr>
              <w:spacing w:after="0"/>
              <w:jc w:val="both"/>
              <w:rPr>
                <w:rFonts w:ascii="Times New Roman" w:hAnsi="Times New Roman" w:cs="Times New Roman"/>
                <w:sz w:val="24"/>
                <w:szCs w:val="24"/>
                <w:lang w:val="uk-UA"/>
              </w:rPr>
            </w:pPr>
            <w:r>
              <w:rPr>
                <w:rFonts w:ascii="Times New Roman" w:eastAsia="Calibri" w:hAnsi="Times New Roman" w:cs="Times New Roman"/>
                <w:sz w:val="22"/>
                <w:szCs w:val="24"/>
                <w:lang w:val="uk-UA"/>
              </w:rPr>
              <w:t xml:space="preserve"> </w:t>
            </w:r>
            <w:r w:rsidRPr="00701045">
              <w:rPr>
                <w:rFonts w:ascii="Times New Roman" w:eastAsia="Calibri" w:hAnsi="Times New Roman" w:cs="Times New Roman"/>
                <w:sz w:val="24"/>
                <w:szCs w:val="24"/>
                <w:lang w:val="uk-UA"/>
              </w:rPr>
              <w:t xml:space="preserve">Склад комісії за виконанням  колективного договору </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5D085A" w:rsidP="00A659EE">
            <w:pPr>
              <w:widowControl w:val="0"/>
              <w:autoSpaceDE w:val="0"/>
              <w:autoSpaceDN w:val="0"/>
              <w:adjustRightInd w:val="0"/>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70</w:t>
            </w:r>
          </w:p>
        </w:tc>
      </w:tr>
      <w:tr w:rsidR="00CC2E58" w:rsidRPr="00F40168"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01045">
            <w:pPr>
              <w:widowControl w:val="0"/>
              <w:autoSpaceDE w:val="0"/>
              <w:autoSpaceDN w:val="0"/>
              <w:adjustRightInd w:val="0"/>
              <w:spacing w:after="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t>3</w:t>
            </w:r>
            <w:r w:rsidR="00701045">
              <w:rPr>
                <w:rFonts w:ascii="Times New Roman" w:hAnsi="Times New Roman" w:cs="Times New Roman"/>
                <w:bCs/>
                <w:sz w:val="24"/>
                <w:szCs w:val="24"/>
                <w:lang w:val="uk-UA"/>
              </w:rPr>
              <w:t>1</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701045">
            <w:pPr>
              <w:spacing w:after="0"/>
              <w:ind w:left="1701" w:hanging="1701"/>
              <w:jc w:val="both"/>
              <w:rPr>
                <w:rFonts w:ascii="Times New Roman" w:hAnsi="Times New Roman" w:cs="Times New Roman"/>
                <w:sz w:val="24"/>
                <w:szCs w:val="24"/>
                <w:lang w:val="uk-UA"/>
              </w:rPr>
            </w:pPr>
            <w:r w:rsidRPr="00EF4487">
              <w:rPr>
                <w:rFonts w:ascii="Times New Roman" w:hAnsi="Times New Roman" w:cs="Times New Roman"/>
                <w:sz w:val="24"/>
                <w:szCs w:val="24"/>
                <w:lang w:val="uk-UA"/>
              </w:rPr>
              <w:t>ДОДАТОК 1</w:t>
            </w:r>
            <w:r w:rsidR="00701045">
              <w:rPr>
                <w:rFonts w:ascii="Times New Roman" w:hAnsi="Times New Roman" w:cs="Times New Roman"/>
                <w:sz w:val="24"/>
                <w:szCs w:val="24"/>
                <w:lang w:val="uk-UA"/>
              </w:rPr>
              <w:t>9</w:t>
            </w:r>
            <w:r w:rsidRPr="00EF4487">
              <w:rPr>
                <w:rFonts w:ascii="Times New Roman" w:hAnsi="Times New Roman" w:cs="Times New Roman"/>
                <w:sz w:val="24"/>
                <w:szCs w:val="24"/>
                <w:lang w:val="uk-UA"/>
              </w:rPr>
              <w:t xml:space="preserve">  </w:t>
            </w:r>
          </w:p>
        </w:tc>
        <w:tc>
          <w:tcPr>
            <w:tcW w:w="5386" w:type="dxa"/>
            <w:tcBorders>
              <w:top w:val="single" w:sz="4" w:space="0" w:color="000000"/>
              <w:left w:val="single" w:sz="4" w:space="0" w:color="000000"/>
              <w:bottom w:val="single" w:sz="4" w:space="0" w:color="000000"/>
              <w:right w:val="single" w:sz="4" w:space="0" w:color="000000"/>
            </w:tcBorders>
            <w:hideMark/>
          </w:tcPr>
          <w:p w:rsidR="00CC2E58" w:rsidRPr="000D4767" w:rsidRDefault="00701045" w:rsidP="000D4767">
            <w:pPr>
              <w:tabs>
                <w:tab w:val="left" w:pos="408"/>
                <w:tab w:val="left" w:pos="6996"/>
              </w:tabs>
              <w:spacing w:after="0" w:line="240" w:lineRule="auto"/>
              <w:rPr>
                <w:rFonts w:ascii="Times New Roman" w:eastAsia="Calibri" w:hAnsi="Times New Roman" w:cs="Times New Roman"/>
                <w:b/>
                <w:sz w:val="24"/>
                <w:szCs w:val="24"/>
                <w:lang w:val="uk-UA"/>
              </w:rPr>
            </w:pPr>
            <w:r w:rsidRPr="00D20F60">
              <w:rPr>
                <w:rFonts w:ascii="Times New Roman" w:eastAsia="Calibri" w:hAnsi="Times New Roman" w:cs="Times New Roman"/>
                <w:sz w:val="24"/>
                <w:szCs w:val="24"/>
                <w:lang w:val="uk-UA"/>
              </w:rPr>
              <w:t>ПОРЯДОК</w:t>
            </w:r>
            <w:r w:rsidR="000D4767" w:rsidRPr="00D20F60">
              <w:rPr>
                <w:rFonts w:ascii="Times New Roman" w:eastAsia="Calibri" w:hAnsi="Times New Roman" w:cs="Times New Roman"/>
                <w:sz w:val="24"/>
                <w:szCs w:val="24"/>
                <w:lang w:val="uk-UA"/>
              </w:rPr>
              <w:t xml:space="preserve"> </w:t>
            </w:r>
            <w:r w:rsidR="000D4767">
              <w:rPr>
                <w:rFonts w:ascii="Times New Roman" w:eastAsia="Calibri" w:hAnsi="Times New Roman" w:cs="Times New Roman"/>
                <w:b/>
                <w:sz w:val="24"/>
                <w:szCs w:val="24"/>
                <w:lang w:val="uk-UA"/>
              </w:rPr>
              <w:t xml:space="preserve">  </w:t>
            </w:r>
            <w:r w:rsidRPr="00701045">
              <w:rPr>
                <w:rFonts w:ascii="Times New Roman" w:eastAsia="Calibri" w:hAnsi="Times New Roman" w:cs="Times New Roman"/>
                <w:sz w:val="24"/>
                <w:szCs w:val="24"/>
                <w:lang w:val="uk-UA"/>
              </w:rPr>
              <w:t xml:space="preserve">зменшення розміру одноразової допомоги, яка надається потерпілому  від   нещасного  випадку   на   виробництві, якщо нещасний випадок трапився </w:t>
            </w:r>
            <w:r>
              <w:rPr>
                <w:rFonts w:ascii="Times New Roman" w:eastAsia="Calibri" w:hAnsi="Times New Roman" w:cs="Times New Roman"/>
                <w:sz w:val="24"/>
                <w:szCs w:val="24"/>
                <w:lang w:val="uk-UA"/>
              </w:rPr>
              <w:t xml:space="preserve"> </w:t>
            </w:r>
            <w:r w:rsidRPr="00701045">
              <w:rPr>
                <w:rFonts w:ascii="Times New Roman" w:eastAsia="Calibri" w:hAnsi="Times New Roman" w:cs="Times New Roman"/>
                <w:sz w:val="24"/>
                <w:szCs w:val="24"/>
                <w:lang w:val="uk-UA"/>
              </w:rPr>
              <w:t>внаслідок</w:t>
            </w:r>
            <w:r>
              <w:rPr>
                <w:rFonts w:ascii="Times New Roman" w:eastAsia="Calibri" w:hAnsi="Times New Roman" w:cs="Times New Roman"/>
                <w:sz w:val="24"/>
                <w:szCs w:val="24"/>
                <w:lang w:val="uk-UA"/>
              </w:rPr>
              <w:t xml:space="preserve">  </w:t>
            </w:r>
            <w:r w:rsidRPr="00701045">
              <w:rPr>
                <w:rFonts w:ascii="Times New Roman" w:eastAsia="Calibri" w:hAnsi="Times New Roman" w:cs="Times New Roman"/>
                <w:sz w:val="24"/>
                <w:szCs w:val="24"/>
                <w:lang w:val="uk-UA"/>
              </w:rPr>
              <w:t xml:space="preserve"> невиконання </w:t>
            </w:r>
            <w:r w:rsidR="000D4767">
              <w:rPr>
                <w:rFonts w:ascii="Times New Roman" w:eastAsia="Calibri" w:hAnsi="Times New Roman" w:cs="Times New Roman"/>
                <w:b/>
                <w:sz w:val="24"/>
                <w:szCs w:val="24"/>
                <w:lang w:val="uk-UA"/>
              </w:rPr>
              <w:t xml:space="preserve"> </w:t>
            </w:r>
            <w:r w:rsidRPr="00701045">
              <w:rPr>
                <w:rFonts w:ascii="Times New Roman" w:eastAsia="Calibri" w:hAnsi="Times New Roman" w:cs="Times New Roman"/>
                <w:sz w:val="24"/>
                <w:szCs w:val="24"/>
                <w:lang w:val="uk-UA"/>
              </w:rPr>
              <w:t>потерпілим вимог нормативних актів про охорону праці</w:t>
            </w: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5D085A" w:rsidP="00A659EE">
            <w:pPr>
              <w:widowControl w:val="0"/>
              <w:autoSpaceDE w:val="0"/>
              <w:autoSpaceDN w:val="0"/>
              <w:adjustRightInd w:val="0"/>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71</w:t>
            </w:r>
          </w:p>
        </w:tc>
      </w:tr>
      <w:tr w:rsidR="00CC2E58" w:rsidRPr="00EF4487"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0D4767">
            <w:pPr>
              <w:widowControl w:val="0"/>
              <w:autoSpaceDE w:val="0"/>
              <w:autoSpaceDN w:val="0"/>
              <w:adjustRightInd w:val="0"/>
              <w:spacing w:after="0"/>
              <w:jc w:val="center"/>
              <w:rPr>
                <w:rFonts w:ascii="Times New Roman" w:hAnsi="Times New Roman" w:cs="Times New Roman"/>
                <w:bCs/>
                <w:sz w:val="24"/>
                <w:szCs w:val="24"/>
                <w:lang w:val="uk-UA"/>
              </w:rPr>
            </w:pPr>
            <w:r w:rsidRPr="00EF4487">
              <w:rPr>
                <w:rFonts w:ascii="Times New Roman" w:hAnsi="Times New Roman" w:cs="Times New Roman"/>
                <w:bCs/>
                <w:sz w:val="24"/>
                <w:szCs w:val="24"/>
                <w:lang w:val="uk-UA"/>
              </w:rPr>
              <w:lastRenderedPageBreak/>
              <w:t>3</w:t>
            </w:r>
            <w:r w:rsidR="000D4767">
              <w:rPr>
                <w:rFonts w:ascii="Times New Roman" w:hAnsi="Times New Roman" w:cs="Times New Roman"/>
                <w:bCs/>
                <w:sz w:val="24"/>
                <w:szCs w:val="24"/>
                <w:lang w:val="uk-UA"/>
              </w:rPr>
              <w:t>2</w:t>
            </w:r>
          </w:p>
        </w:tc>
        <w:tc>
          <w:tcPr>
            <w:tcW w:w="2013" w:type="dxa"/>
            <w:tcBorders>
              <w:top w:val="single" w:sz="4" w:space="0" w:color="000000"/>
              <w:left w:val="single" w:sz="4" w:space="0" w:color="000000"/>
              <w:bottom w:val="single" w:sz="4" w:space="0" w:color="000000"/>
              <w:right w:val="single" w:sz="4" w:space="0" w:color="000000"/>
            </w:tcBorders>
            <w:hideMark/>
          </w:tcPr>
          <w:p w:rsidR="00CC2E58" w:rsidRPr="00EF4487" w:rsidRDefault="00CC2E58" w:rsidP="000D4767">
            <w:pPr>
              <w:spacing w:after="0"/>
              <w:ind w:left="1701" w:hanging="1701"/>
              <w:jc w:val="both"/>
              <w:rPr>
                <w:rFonts w:ascii="Times New Roman" w:hAnsi="Times New Roman" w:cs="Times New Roman"/>
                <w:sz w:val="24"/>
                <w:szCs w:val="24"/>
                <w:lang w:val="uk-UA"/>
              </w:rPr>
            </w:pPr>
            <w:r w:rsidRPr="00EF4487">
              <w:rPr>
                <w:rFonts w:ascii="Times New Roman" w:hAnsi="Times New Roman" w:cs="Times New Roman"/>
                <w:sz w:val="24"/>
                <w:szCs w:val="24"/>
                <w:lang w:val="uk-UA"/>
              </w:rPr>
              <w:t xml:space="preserve">ДОДАТОК </w:t>
            </w:r>
            <w:r w:rsidR="000D4767">
              <w:rPr>
                <w:rFonts w:ascii="Times New Roman" w:hAnsi="Times New Roman" w:cs="Times New Roman"/>
                <w:sz w:val="24"/>
                <w:szCs w:val="24"/>
                <w:lang w:val="uk-UA"/>
              </w:rPr>
              <w:t xml:space="preserve"> 20</w:t>
            </w:r>
          </w:p>
        </w:tc>
        <w:tc>
          <w:tcPr>
            <w:tcW w:w="5386" w:type="dxa"/>
            <w:tcBorders>
              <w:top w:val="single" w:sz="4" w:space="0" w:color="000000"/>
              <w:left w:val="single" w:sz="4" w:space="0" w:color="000000"/>
              <w:bottom w:val="single" w:sz="4" w:space="0" w:color="000000"/>
              <w:right w:val="single" w:sz="4" w:space="0" w:color="000000"/>
            </w:tcBorders>
            <w:hideMark/>
          </w:tcPr>
          <w:p w:rsidR="000D4767" w:rsidRPr="000D4767" w:rsidRDefault="000D4767" w:rsidP="000D4767">
            <w:pPr>
              <w:pStyle w:val="Default"/>
              <w:spacing w:after="0" w:line="240" w:lineRule="auto"/>
              <w:rPr>
                <w:rFonts w:ascii="Times New Roman" w:hAnsi="Times New Roman"/>
                <w:sz w:val="24"/>
                <w:lang w:val="uk-UA"/>
              </w:rPr>
            </w:pPr>
            <w:r>
              <w:rPr>
                <w:rFonts w:ascii="Times New Roman" w:hAnsi="Times New Roman"/>
                <w:sz w:val="24"/>
                <w:lang w:val="uk-UA"/>
              </w:rPr>
              <w:t xml:space="preserve">Перелік </w:t>
            </w:r>
            <w:r w:rsidRPr="000D4767">
              <w:rPr>
                <w:rFonts w:ascii="Times New Roman" w:hAnsi="Times New Roman"/>
                <w:sz w:val="24"/>
                <w:lang w:val="uk-UA"/>
              </w:rPr>
              <w:t xml:space="preserve"> працівників, які залучаються до чергування</w:t>
            </w:r>
            <w:r>
              <w:rPr>
                <w:rFonts w:ascii="Times New Roman" w:hAnsi="Times New Roman"/>
                <w:sz w:val="24"/>
                <w:lang w:val="uk-UA"/>
              </w:rPr>
              <w:t xml:space="preserve">  </w:t>
            </w:r>
            <w:r w:rsidRPr="000D4767">
              <w:rPr>
                <w:rFonts w:ascii="Times New Roman" w:hAnsi="Times New Roman"/>
                <w:bCs/>
                <w:sz w:val="24"/>
                <w:szCs w:val="28"/>
                <w:lang w:val="uk-UA"/>
              </w:rPr>
              <w:t>у вихідні та святкові дні</w:t>
            </w:r>
          </w:p>
          <w:p w:rsidR="00CC2E58" w:rsidRPr="00EF4487" w:rsidRDefault="00CC2E58" w:rsidP="00A659EE">
            <w:pPr>
              <w:spacing w:after="0"/>
              <w:jc w:val="both"/>
              <w:rPr>
                <w:rFonts w:ascii="Times New Roman" w:hAnsi="Times New Roman" w:cs="Times New Roman"/>
                <w:sz w:val="24"/>
                <w:szCs w:val="24"/>
                <w:lang w:val="uk-UA"/>
              </w:rPr>
            </w:pPr>
          </w:p>
        </w:tc>
        <w:tc>
          <w:tcPr>
            <w:tcW w:w="1275" w:type="dxa"/>
            <w:tcBorders>
              <w:top w:val="single" w:sz="4" w:space="0" w:color="000000"/>
              <w:left w:val="single" w:sz="4" w:space="0" w:color="000000"/>
              <w:bottom w:val="single" w:sz="4" w:space="0" w:color="000000"/>
              <w:right w:val="single" w:sz="4" w:space="0" w:color="000000"/>
            </w:tcBorders>
            <w:hideMark/>
          </w:tcPr>
          <w:p w:rsidR="00CC2E58" w:rsidRPr="00EF4487" w:rsidRDefault="005D085A" w:rsidP="00A659EE">
            <w:pPr>
              <w:widowControl w:val="0"/>
              <w:autoSpaceDE w:val="0"/>
              <w:autoSpaceDN w:val="0"/>
              <w:adjustRightInd w:val="0"/>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72</w:t>
            </w:r>
          </w:p>
        </w:tc>
      </w:tr>
      <w:tr w:rsidR="005916B2" w:rsidRPr="00EF4487" w:rsidTr="00A659EE">
        <w:trPr>
          <w:gridAfter w:val="1"/>
          <w:wAfter w:w="10" w:type="dxa"/>
          <w:trHeight w:val="723"/>
        </w:trPr>
        <w:tc>
          <w:tcPr>
            <w:tcW w:w="817" w:type="dxa"/>
            <w:tcBorders>
              <w:top w:val="single" w:sz="4" w:space="0" w:color="000000"/>
              <w:left w:val="single" w:sz="4" w:space="0" w:color="000000"/>
              <w:bottom w:val="single" w:sz="4" w:space="0" w:color="000000"/>
              <w:right w:val="single" w:sz="4" w:space="0" w:color="000000"/>
            </w:tcBorders>
          </w:tcPr>
          <w:p w:rsidR="005916B2" w:rsidRPr="005916B2" w:rsidRDefault="005916B2" w:rsidP="005916B2">
            <w:pPr>
              <w:widowControl w:val="0"/>
              <w:autoSpaceDE w:val="0"/>
              <w:autoSpaceDN w:val="0"/>
              <w:adjustRightInd w:val="0"/>
              <w:spacing w:after="0" w:line="240" w:lineRule="auto"/>
              <w:jc w:val="center"/>
              <w:rPr>
                <w:rFonts w:ascii="Times New Roman" w:hAnsi="Times New Roman" w:cs="Times New Roman"/>
                <w:bCs/>
                <w:sz w:val="24"/>
                <w:szCs w:val="24"/>
                <w:lang w:val="uk-UA"/>
              </w:rPr>
            </w:pPr>
            <w:r w:rsidRPr="005916B2">
              <w:rPr>
                <w:rFonts w:ascii="Times New Roman" w:hAnsi="Times New Roman" w:cs="Times New Roman"/>
                <w:bCs/>
                <w:sz w:val="24"/>
                <w:szCs w:val="24"/>
                <w:lang w:val="uk-UA"/>
              </w:rPr>
              <w:t>33</w:t>
            </w:r>
          </w:p>
        </w:tc>
        <w:tc>
          <w:tcPr>
            <w:tcW w:w="2013" w:type="dxa"/>
            <w:tcBorders>
              <w:top w:val="single" w:sz="4" w:space="0" w:color="000000"/>
              <w:left w:val="single" w:sz="4" w:space="0" w:color="000000"/>
              <w:bottom w:val="single" w:sz="4" w:space="0" w:color="000000"/>
              <w:right w:val="single" w:sz="4" w:space="0" w:color="000000"/>
            </w:tcBorders>
          </w:tcPr>
          <w:p w:rsidR="005916B2" w:rsidRPr="005916B2" w:rsidRDefault="005916B2" w:rsidP="005916B2">
            <w:pPr>
              <w:spacing w:after="0" w:line="240" w:lineRule="auto"/>
              <w:ind w:left="1701" w:hanging="1701"/>
              <w:jc w:val="both"/>
              <w:rPr>
                <w:rFonts w:ascii="Times New Roman" w:hAnsi="Times New Roman" w:cs="Times New Roman"/>
                <w:sz w:val="24"/>
                <w:szCs w:val="24"/>
                <w:lang w:val="uk-UA"/>
              </w:rPr>
            </w:pPr>
            <w:r w:rsidRPr="005916B2">
              <w:rPr>
                <w:rFonts w:ascii="Times New Roman" w:hAnsi="Times New Roman" w:cs="Times New Roman"/>
                <w:sz w:val="24"/>
                <w:szCs w:val="24"/>
                <w:lang w:val="uk-UA"/>
              </w:rPr>
              <w:t>ДОДАТОК 21</w:t>
            </w:r>
          </w:p>
        </w:tc>
        <w:tc>
          <w:tcPr>
            <w:tcW w:w="5386" w:type="dxa"/>
            <w:tcBorders>
              <w:top w:val="single" w:sz="4" w:space="0" w:color="000000"/>
              <w:left w:val="single" w:sz="4" w:space="0" w:color="000000"/>
              <w:bottom w:val="single" w:sz="4" w:space="0" w:color="000000"/>
              <w:right w:val="single" w:sz="4" w:space="0" w:color="000000"/>
            </w:tcBorders>
          </w:tcPr>
          <w:p w:rsidR="005916B2" w:rsidRPr="00D20F60" w:rsidRDefault="005916B2" w:rsidP="00D20F60">
            <w:pPr>
              <w:spacing w:after="0" w:line="240" w:lineRule="auto"/>
              <w:rPr>
                <w:rFonts w:ascii="Times New Roman" w:eastAsia="Calibri" w:hAnsi="Times New Roman" w:cs="Times New Roman"/>
                <w:sz w:val="24"/>
                <w:szCs w:val="24"/>
                <w:lang w:val="uk-UA"/>
              </w:rPr>
            </w:pPr>
            <w:r w:rsidRPr="005916B2">
              <w:rPr>
                <w:rFonts w:ascii="Times New Roman" w:eastAsia="Calibri" w:hAnsi="Times New Roman" w:cs="Times New Roman"/>
                <w:sz w:val="24"/>
                <w:szCs w:val="24"/>
                <w:lang w:val="uk-UA"/>
              </w:rPr>
              <w:t xml:space="preserve">Склад комісії </w:t>
            </w:r>
            <w:r>
              <w:rPr>
                <w:rFonts w:ascii="Times New Roman" w:eastAsia="Calibri" w:hAnsi="Times New Roman" w:cs="Times New Roman"/>
                <w:sz w:val="24"/>
                <w:szCs w:val="24"/>
                <w:lang w:val="uk-UA"/>
              </w:rPr>
              <w:t xml:space="preserve"> </w:t>
            </w:r>
            <w:r w:rsidRPr="005916B2">
              <w:rPr>
                <w:rFonts w:ascii="Times New Roman" w:eastAsia="Calibri" w:hAnsi="Times New Roman" w:cs="Times New Roman"/>
                <w:sz w:val="24"/>
                <w:szCs w:val="24"/>
                <w:lang w:val="uk-UA"/>
              </w:rPr>
              <w:t xml:space="preserve"> з питань охорони праці</w:t>
            </w:r>
          </w:p>
        </w:tc>
        <w:tc>
          <w:tcPr>
            <w:tcW w:w="1275" w:type="dxa"/>
            <w:tcBorders>
              <w:top w:val="single" w:sz="4" w:space="0" w:color="000000"/>
              <w:left w:val="single" w:sz="4" w:space="0" w:color="000000"/>
              <w:bottom w:val="single" w:sz="4" w:space="0" w:color="000000"/>
              <w:right w:val="single" w:sz="4" w:space="0" w:color="000000"/>
            </w:tcBorders>
          </w:tcPr>
          <w:p w:rsidR="005916B2" w:rsidRPr="005916B2" w:rsidRDefault="005D085A" w:rsidP="005916B2">
            <w:pPr>
              <w:widowControl w:val="0"/>
              <w:autoSpaceDE w:val="0"/>
              <w:autoSpaceDN w:val="0"/>
              <w:adjustRightInd w:val="0"/>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72</w:t>
            </w:r>
          </w:p>
        </w:tc>
      </w:tr>
    </w:tbl>
    <w:p w:rsidR="00CC2E58" w:rsidRDefault="00CC2E58" w:rsidP="00CC2E58">
      <w:pPr>
        <w:rPr>
          <w:rFonts w:eastAsia="Times New Roman" w:cs="Times New Roman"/>
          <w:szCs w:val="24"/>
          <w:lang w:eastAsia="ru-RU"/>
        </w:rPr>
      </w:pPr>
    </w:p>
    <w:p w:rsidR="00CC2E58" w:rsidRDefault="00CC2E58" w:rsidP="00CC2E58">
      <w:pPr>
        <w:rPr>
          <w:rFonts w:eastAsia="Times New Roman" w:cs="Times New Roman"/>
          <w:szCs w:val="24"/>
          <w:lang w:eastAsia="ru-RU"/>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CC2E58" w:rsidRDefault="00CC2E58"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554E41" w:rsidRDefault="00554E41" w:rsidP="00CC2E58">
      <w:pPr>
        <w:pStyle w:val="Default"/>
        <w:spacing w:line="276" w:lineRule="auto"/>
        <w:rPr>
          <w:sz w:val="23"/>
          <w:szCs w:val="23"/>
        </w:rPr>
      </w:pPr>
    </w:p>
    <w:p w:rsidR="00554E41" w:rsidRDefault="00554E41" w:rsidP="00CC2E58">
      <w:pPr>
        <w:pStyle w:val="Default"/>
        <w:spacing w:line="276" w:lineRule="auto"/>
        <w:rPr>
          <w:sz w:val="23"/>
          <w:szCs w:val="23"/>
        </w:rPr>
      </w:pPr>
    </w:p>
    <w:p w:rsidR="00554E41" w:rsidRDefault="00554E41" w:rsidP="00CC2E58">
      <w:pPr>
        <w:pStyle w:val="Default"/>
        <w:spacing w:line="276" w:lineRule="auto"/>
        <w:rPr>
          <w:sz w:val="23"/>
          <w:szCs w:val="23"/>
        </w:rPr>
      </w:pPr>
    </w:p>
    <w:p w:rsidR="00D20F60" w:rsidRDefault="00D20F60" w:rsidP="00CC2E58">
      <w:pPr>
        <w:pStyle w:val="Default"/>
        <w:spacing w:line="276" w:lineRule="auto"/>
        <w:rPr>
          <w:sz w:val="23"/>
          <w:szCs w:val="23"/>
        </w:rPr>
      </w:pPr>
    </w:p>
    <w:p w:rsidR="00CC2E58" w:rsidRPr="00F31C72" w:rsidRDefault="00CC2E58" w:rsidP="00CC2E58">
      <w:pPr>
        <w:pStyle w:val="Default"/>
        <w:spacing w:line="276" w:lineRule="auto"/>
        <w:rPr>
          <w:b/>
          <w:szCs w:val="23"/>
        </w:rPr>
      </w:pPr>
    </w:p>
    <w:p w:rsidR="00CC2E58" w:rsidRPr="00D20F60" w:rsidRDefault="00CC2E58" w:rsidP="00CC2E58">
      <w:pPr>
        <w:pStyle w:val="Default"/>
        <w:spacing w:line="360" w:lineRule="auto"/>
        <w:rPr>
          <w:b/>
        </w:rPr>
      </w:pPr>
      <w:r w:rsidRPr="00D20F60">
        <w:rPr>
          <w:b/>
          <w:lang w:val="uk-UA"/>
        </w:rPr>
        <w:lastRenderedPageBreak/>
        <w:t xml:space="preserve">     </w:t>
      </w:r>
      <w:r w:rsidRPr="00D20F60">
        <w:rPr>
          <w:b/>
        </w:rPr>
        <w:t xml:space="preserve">Скорочені назви законодавчих інформативних актів: </w:t>
      </w:r>
    </w:p>
    <w:p w:rsidR="00CC2E58" w:rsidRPr="00D20F60" w:rsidRDefault="00CC2E58" w:rsidP="00CC2E58">
      <w:pPr>
        <w:pStyle w:val="Default"/>
        <w:spacing w:line="360" w:lineRule="auto"/>
      </w:pPr>
      <w:r w:rsidRPr="00D20F60">
        <w:t xml:space="preserve">*Кодекс законів про працю України---------------------------------------- КЗпП </w:t>
      </w:r>
    </w:p>
    <w:p w:rsidR="00CC2E58" w:rsidRPr="00D20F60" w:rsidRDefault="00CC2E58" w:rsidP="00CC2E58">
      <w:pPr>
        <w:pStyle w:val="Default"/>
        <w:spacing w:line="360" w:lineRule="auto"/>
      </w:pPr>
      <w:r w:rsidRPr="00D20F60">
        <w:t xml:space="preserve">*Закон України „Про колективні договори і угоди”---------------------- ЗКД </w:t>
      </w:r>
    </w:p>
    <w:p w:rsidR="00CC2E58" w:rsidRPr="00D20F60" w:rsidRDefault="00CC2E58" w:rsidP="00CC2E58">
      <w:pPr>
        <w:pStyle w:val="Default"/>
        <w:spacing w:line="360" w:lineRule="auto"/>
      </w:pPr>
      <w:r w:rsidRPr="00D20F60">
        <w:t xml:space="preserve">* Закон України „Про професійні спілки, їх права </w:t>
      </w:r>
    </w:p>
    <w:p w:rsidR="00CC2E58" w:rsidRPr="00D20F60" w:rsidRDefault="00CC2E58" w:rsidP="00CC2E58">
      <w:pPr>
        <w:pStyle w:val="Default"/>
        <w:spacing w:line="360" w:lineRule="auto"/>
      </w:pPr>
      <w:r w:rsidRPr="00D20F60">
        <w:t>та гарантії діяльності”------------------------------------</w:t>
      </w:r>
      <w:r w:rsidRPr="00D20F60">
        <w:rPr>
          <w:lang w:val="uk-UA"/>
        </w:rPr>
        <w:t xml:space="preserve">--------------------- </w:t>
      </w:r>
      <w:r w:rsidRPr="00D20F60">
        <w:t xml:space="preserve"> ЗпПС </w:t>
      </w:r>
    </w:p>
    <w:p w:rsidR="00CC2E58" w:rsidRPr="00D20F60" w:rsidRDefault="00CC2E58" w:rsidP="00CC2E58">
      <w:pPr>
        <w:pStyle w:val="Default"/>
        <w:spacing w:line="360" w:lineRule="auto"/>
      </w:pPr>
      <w:r w:rsidRPr="00D20F60">
        <w:t>*Закон України „Про охорону праці” ------------------------------------</w:t>
      </w:r>
      <w:r w:rsidRPr="00D20F60">
        <w:rPr>
          <w:lang w:val="uk-UA"/>
        </w:rPr>
        <w:t>--</w:t>
      </w:r>
      <w:r w:rsidRPr="00D20F60">
        <w:t xml:space="preserve"> ЗпОП </w:t>
      </w:r>
    </w:p>
    <w:p w:rsidR="00CC2E58" w:rsidRPr="00D20F60" w:rsidRDefault="00CC2E58" w:rsidP="00CC2E58">
      <w:pPr>
        <w:pStyle w:val="Default"/>
        <w:spacing w:line="360" w:lineRule="auto"/>
      </w:pPr>
      <w:r w:rsidRPr="00D20F60">
        <w:t>*Закон України „Про відпустки”------------------------------------------</w:t>
      </w:r>
      <w:r w:rsidRPr="00D20F60">
        <w:rPr>
          <w:lang w:val="uk-UA"/>
        </w:rPr>
        <w:t>----</w:t>
      </w:r>
      <w:r w:rsidRPr="00D20F60">
        <w:t xml:space="preserve"> ЗпВ </w:t>
      </w:r>
    </w:p>
    <w:p w:rsidR="00CC2E58" w:rsidRPr="00D20F60" w:rsidRDefault="00CC2E58" w:rsidP="00CC2E58">
      <w:pPr>
        <w:pStyle w:val="Default"/>
        <w:spacing w:line="360" w:lineRule="auto"/>
      </w:pPr>
      <w:r w:rsidRPr="00D20F60">
        <w:t xml:space="preserve">*Закон України „Про порядок вирішення колективних </w:t>
      </w:r>
    </w:p>
    <w:p w:rsidR="00CC2E58" w:rsidRPr="00D20F60" w:rsidRDefault="00CC2E58" w:rsidP="00CC2E58">
      <w:pPr>
        <w:pStyle w:val="Default"/>
        <w:spacing w:line="360" w:lineRule="auto"/>
      </w:pPr>
      <w:r w:rsidRPr="00D20F60">
        <w:t>трудових спорів (конфліктів)”--------------------</w:t>
      </w:r>
      <w:r w:rsidRPr="00D20F60">
        <w:rPr>
          <w:lang w:val="uk-UA"/>
        </w:rPr>
        <w:t>----------------------------</w:t>
      </w:r>
      <w:r w:rsidRPr="00D20F60">
        <w:t xml:space="preserve"> ЗКТС </w:t>
      </w:r>
    </w:p>
    <w:p w:rsidR="00CC2E58" w:rsidRPr="00D20F60" w:rsidRDefault="00CC2E58" w:rsidP="00CC2E58">
      <w:pPr>
        <w:pStyle w:val="Default"/>
        <w:spacing w:line="360" w:lineRule="auto"/>
      </w:pPr>
      <w:r w:rsidRPr="00D20F60">
        <w:t xml:space="preserve">*Закон України „Про загальнообов’язкове державне соціальне </w:t>
      </w:r>
    </w:p>
    <w:p w:rsidR="00CC2E58" w:rsidRPr="00D20F60" w:rsidRDefault="00CC2E58" w:rsidP="00CC2E58">
      <w:pPr>
        <w:pStyle w:val="Default"/>
        <w:spacing w:line="360" w:lineRule="auto"/>
      </w:pPr>
      <w:r w:rsidRPr="00D20F60">
        <w:t xml:space="preserve">страхування у зв’язку тимчасовою втратою </w:t>
      </w:r>
    </w:p>
    <w:p w:rsidR="00CC2E58" w:rsidRPr="00D20F60" w:rsidRDefault="00CC2E58" w:rsidP="00CC2E58">
      <w:pPr>
        <w:pStyle w:val="Default"/>
        <w:spacing w:line="360" w:lineRule="auto"/>
      </w:pPr>
      <w:r w:rsidRPr="00D20F60">
        <w:t xml:space="preserve">працездатності та втратами зумовленими </w:t>
      </w:r>
    </w:p>
    <w:p w:rsidR="00CC2E58" w:rsidRPr="00D20F60" w:rsidRDefault="00CC2E58" w:rsidP="00CC2E58">
      <w:pPr>
        <w:pStyle w:val="Default"/>
        <w:spacing w:line="360" w:lineRule="auto"/>
      </w:pPr>
      <w:r w:rsidRPr="00D20F60">
        <w:t>народження та похованням”--------------------------</w:t>
      </w:r>
      <w:r w:rsidRPr="00D20F60">
        <w:rPr>
          <w:lang w:val="uk-UA"/>
        </w:rPr>
        <w:t>-----------------------</w:t>
      </w:r>
      <w:r w:rsidRPr="00D20F60">
        <w:t xml:space="preserve">- ЗпЗССТН </w:t>
      </w:r>
    </w:p>
    <w:p w:rsidR="00CC2E58" w:rsidRPr="00D20F60" w:rsidRDefault="00CC2E58" w:rsidP="00CC2E58">
      <w:pPr>
        <w:pStyle w:val="Default"/>
        <w:spacing w:line="360" w:lineRule="auto"/>
      </w:pPr>
      <w:r w:rsidRPr="00D20F60">
        <w:t>*Накази Міністерства освіти і науки України-------------------------</w:t>
      </w:r>
      <w:r w:rsidRPr="00D20F60">
        <w:rPr>
          <w:lang w:val="uk-UA"/>
        </w:rPr>
        <w:t>--</w:t>
      </w:r>
      <w:r w:rsidRPr="00D20F60">
        <w:t xml:space="preserve">- Накази МОНУ </w:t>
      </w:r>
    </w:p>
    <w:p w:rsidR="00CC2E58" w:rsidRPr="00D20F60" w:rsidRDefault="00CC2E58" w:rsidP="00CC2E58">
      <w:pPr>
        <w:pStyle w:val="Default"/>
        <w:spacing w:line="360" w:lineRule="auto"/>
      </w:pPr>
      <w:r w:rsidRPr="00D20F60">
        <w:t xml:space="preserve">*Генеральна угода між Кабінетом Міністрів </w:t>
      </w:r>
    </w:p>
    <w:p w:rsidR="00CC2E58" w:rsidRPr="00D20F60" w:rsidRDefault="00CC2E58" w:rsidP="00CC2E58">
      <w:pPr>
        <w:pStyle w:val="Default"/>
        <w:spacing w:line="360" w:lineRule="auto"/>
      </w:pPr>
      <w:r w:rsidRPr="00D20F60">
        <w:t xml:space="preserve">*Галузева угода між Міністерством освіти </w:t>
      </w:r>
    </w:p>
    <w:p w:rsidR="00CC2E58" w:rsidRPr="00D20F60" w:rsidRDefault="00CC2E58" w:rsidP="00CC2E58">
      <w:pPr>
        <w:pStyle w:val="Default"/>
        <w:spacing w:line="360" w:lineRule="auto"/>
      </w:pPr>
      <w:r w:rsidRPr="00D20F60">
        <w:t xml:space="preserve">і науки України та Центральним комітетом </w:t>
      </w:r>
    </w:p>
    <w:p w:rsidR="00CC2E58" w:rsidRPr="00D20F60" w:rsidRDefault="00CC2E58" w:rsidP="00CC2E58">
      <w:pPr>
        <w:pStyle w:val="Default"/>
        <w:spacing w:line="360" w:lineRule="auto"/>
      </w:pPr>
      <w:r w:rsidRPr="00D20F60">
        <w:t xml:space="preserve">Профспілки працівників освіти і науки України------------------------- Галузева угода </w:t>
      </w:r>
    </w:p>
    <w:p w:rsidR="00CC2E58" w:rsidRPr="00D20F60" w:rsidRDefault="00CC2E58" w:rsidP="00CC2E58">
      <w:pPr>
        <w:pStyle w:val="Default"/>
        <w:spacing w:line="360" w:lineRule="auto"/>
        <w:rPr>
          <w:lang w:val="uk-UA"/>
        </w:rPr>
      </w:pPr>
      <w:r w:rsidRPr="00D20F60">
        <w:rPr>
          <w:lang w:val="uk-UA"/>
        </w:rPr>
        <w:t>( зі змінами та доповненнями)</w:t>
      </w:r>
    </w:p>
    <w:p w:rsidR="00CC2E58" w:rsidRDefault="00CC2E58" w:rsidP="00CC2E58">
      <w:pPr>
        <w:pStyle w:val="Default"/>
        <w:spacing w:line="360" w:lineRule="auto"/>
        <w:rPr>
          <w:sz w:val="23"/>
          <w:szCs w:val="23"/>
        </w:rPr>
      </w:pPr>
    </w:p>
    <w:p w:rsidR="00CC2E58" w:rsidRDefault="00CC2E58" w:rsidP="00CC2E58">
      <w:pPr>
        <w:spacing w:line="276" w:lineRule="auto"/>
        <w:rPr>
          <w:rFonts w:eastAsia="Times New Roman" w:cs="Times New Roman"/>
          <w:szCs w:val="24"/>
          <w:lang w:eastAsia="ru-RU"/>
        </w:rPr>
      </w:pPr>
    </w:p>
    <w:p w:rsidR="00CC2E58" w:rsidRDefault="00CC2E58" w:rsidP="00CC2E58">
      <w:pPr>
        <w:rPr>
          <w:rFonts w:eastAsia="Times New Roman" w:cs="Times New Roman"/>
          <w:szCs w:val="24"/>
          <w:lang w:eastAsia="ru-RU"/>
        </w:rPr>
      </w:pPr>
    </w:p>
    <w:p w:rsidR="00CC2E58" w:rsidRDefault="00CC2E58" w:rsidP="00CC2E58">
      <w:pPr>
        <w:rPr>
          <w:rFonts w:eastAsia="Times New Roman" w:cs="Times New Roman"/>
          <w:szCs w:val="24"/>
          <w:lang w:eastAsia="ru-RU"/>
        </w:rPr>
      </w:pPr>
    </w:p>
    <w:p w:rsidR="00CC2E58" w:rsidRDefault="00CC2E58" w:rsidP="00CC2E58">
      <w:pPr>
        <w:shd w:val="clear" w:color="auto" w:fill="FFFFFF"/>
        <w:spacing w:before="100" w:beforeAutospacing="1"/>
        <w:jc w:val="center"/>
        <w:rPr>
          <w:rFonts w:eastAsia="Times New Roman" w:cs="Times New Roman"/>
          <w:b/>
          <w:bCs/>
          <w:color w:val="565555"/>
          <w:sz w:val="32"/>
          <w:szCs w:val="32"/>
          <w:lang w:val="uk-UA" w:eastAsia="ru-RU"/>
        </w:rPr>
      </w:pPr>
    </w:p>
    <w:p w:rsidR="00CC2E58" w:rsidRDefault="00CC2E58" w:rsidP="00CC2E58">
      <w:pPr>
        <w:shd w:val="clear" w:color="auto" w:fill="FFFFFF"/>
        <w:spacing w:before="100" w:beforeAutospacing="1"/>
        <w:jc w:val="center"/>
        <w:rPr>
          <w:rFonts w:eastAsia="Times New Roman" w:cs="Times New Roman"/>
          <w:b/>
          <w:bCs/>
          <w:color w:val="565555"/>
          <w:sz w:val="32"/>
          <w:szCs w:val="32"/>
          <w:lang w:val="uk-UA" w:eastAsia="ru-RU"/>
        </w:rPr>
      </w:pPr>
    </w:p>
    <w:p w:rsidR="00CC2E58" w:rsidRDefault="00CC2E58" w:rsidP="00CC2E58">
      <w:pPr>
        <w:shd w:val="clear" w:color="auto" w:fill="FFFFFF"/>
        <w:spacing w:before="100" w:beforeAutospacing="1"/>
        <w:jc w:val="center"/>
        <w:rPr>
          <w:rFonts w:eastAsia="Times New Roman" w:cs="Times New Roman"/>
          <w:b/>
          <w:bCs/>
          <w:color w:val="565555"/>
          <w:sz w:val="32"/>
          <w:szCs w:val="32"/>
          <w:lang w:val="uk-UA" w:eastAsia="ru-RU"/>
        </w:rPr>
      </w:pPr>
    </w:p>
    <w:p w:rsidR="00CC2E58" w:rsidRDefault="00CC2E58" w:rsidP="00CC2E58">
      <w:pPr>
        <w:shd w:val="clear" w:color="auto" w:fill="FFFFFF"/>
        <w:spacing w:before="100" w:beforeAutospacing="1"/>
        <w:jc w:val="center"/>
        <w:rPr>
          <w:rFonts w:eastAsia="Times New Roman" w:cs="Times New Roman"/>
          <w:b/>
          <w:bCs/>
          <w:color w:val="565555"/>
          <w:sz w:val="32"/>
          <w:szCs w:val="32"/>
          <w:lang w:val="uk-UA" w:eastAsia="ru-RU"/>
        </w:rPr>
      </w:pPr>
    </w:p>
    <w:p w:rsidR="00CC2E58" w:rsidRDefault="00CC2E58" w:rsidP="00CC2E58">
      <w:pPr>
        <w:shd w:val="clear" w:color="auto" w:fill="FFFFFF"/>
        <w:spacing w:before="100" w:beforeAutospacing="1"/>
        <w:jc w:val="center"/>
        <w:rPr>
          <w:rFonts w:eastAsia="Times New Roman" w:cs="Times New Roman"/>
          <w:b/>
          <w:bCs/>
          <w:color w:val="565555"/>
          <w:sz w:val="32"/>
          <w:szCs w:val="32"/>
          <w:lang w:val="uk-UA" w:eastAsia="ru-RU"/>
        </w:rPr>
      </w:pPr>
    </w:p>
    <w:p w:rsidR="00CC2E58" w:rsidRDefault="00CC2E58" w:rsidP="00CC2E58">
      <w:pPr>
        <w:shd w:val="clear" w:color="auto" w:fill="FFFFFF"/>
        <w:spacing w:before="100" w:beforeAutospacing="1"/>
        <w:jc w:val="center"/>
        <w:rPr>
          <w:rFonts w:eastAsia="Times New Roman" w:cs="Times New Roman"/>
          <w:b/>
          <w:bCs/>
          <w:color w:val="565555"/>
          <w:sz w:val="32"/>
          <w:szCs w:val="32"/>
          <w:lang w:val="uk-UA" w:eastAsia="ru-RU"/>
        </w:rPr>
      </w:pPr>
    </w:p>
    <w:p w:rsidR="00CC2E58" w:rsidRDefault="00CC2E58" w:rsidP="00CC2E58">
      <w:pPr>
        <w:shd w:val="clear" w:color="auto" w:fill="FFFFFF"/>
        <w:spacing w:before="100" w:beforeAutospacing="1"/>
        <w:rPr>
          <w:rFonts w:eastAsia="Times New Roman" w:cs="Times New Roman"/>
          <w:b/>
          <w:bCs/>
          <w:color w:val="565555"/>
          <w:sz w:val="32"/>
          <w:szCs w:val="32"/>
          <w:lang w:val="uk-UA" w:eastAsia="ru-RU"/>
        </w:rPr>
      </w:pPr>
    </w:p>
    <w:p w:rsidR="00CC2E58" w:rsidRDefault="00CC2E58" w:rsidP="00CC2E58">
      <w:pPr>
        <w:shd w:val="clear" w:color="auto" w:fill="FFFFFF"/>
        <w:spacing w:before="100" w:beforeAutospacing="1"/>
        <w:rPr>
          <w:rFonts w:eastAsia="Times New Roman" w:cs="Times New Roman"/>
          <w:b/>
          <w:bCs/>
          <w:color w:val="565555"/>
          <w:sz w:val="32"/>
          <w:szCs w:val="32"/>
          <w:lang w:val="uk-UA" w:eastAsia="ru-RU"/>
        </w:rPr>
      </w:pPr>
    </w:p>
    <w:p w:rsidR="00CC2E58" w:rsidRPr="007A127A" w:rsidRDefault="00CC2E58" w:rsidP="00CC2E58">
      <w:pPr>
        <w:shd w:val="clear" w:color="auto" w:fill="FFFFFF"/>
        <w:spacing w:before="100" w:beforeAutospacing="1"/>
        <w:rPr>
          <w:rFonts w:ascii="Lucida Sans Unicode" w:eastAsia="Times New Roman" w:hAnsi="Lucida Sans Unicode" w:cs="Lucida Sans Unicode"/>
          <w:color w:val="565555"/>
          <w:sz w:val="20"/>
          <w:szCs w:val="20"/>
          <w:lang w:eastAsia="ru-RU"/>
        </w:rPr>
      </w:pPr>
    </w:p>
    <w:p w:rsidR="00CC2E58" w:rsidRPr="00511206" w:rsidRDefault="00CC2E58" w:rsidP="00CC2E58">
      <w:pPr>
        <w:shd w:val="clear" w:color="auto" w:fill="FFFFFF"/>
        <w:jc w:val="center"/>
        <w:rPr>
          <w:rFonts w:ascii="Lucida Sans Unicode" w:eastAsia="Times New Roman" w:hAnsi="Lucida Sans Unicode" w:cs="Lucida Sans Unicode"/>
          <w:sz w:val="20"/>
          <w:szCs w:val="20"/>
          <w:lang w:eastAsia="ru-RU"/>
        </w:rPr>
      </w:pPr>
      <w:r w:rsidRPr="00511206">
        <w:rPr>
          <w:rFonts w:eastAsia="Times New Roman" w:cs="Times New Roman"/>
          <w:sz w:val="36"/>
          <w:szCs w:val="36"/>
          <w:lang w:val="uk-UA" w:eastAsia="ru-RU"/>
        </w:rPr>
        <w:t xml:space="preserve">Колективний договір </w:t>
      </w:r>
    </w:p>
    <w:p w:rsidR="00CC2E58" w:rsidRPr="00511206" w:rsidRDefault="00CC2E58" w:rsidP="00CC2E58">
      <w:pPr>
        <w:shd w:val="clear" w:color="auto" w:fill="FFFFFF"/>
        <w:jc w:val="center"/>
        <w:rPr>
          <w:rFonts w:ascii="Lucida Sans Unicode" w:eastAsia="Times New Roman" w:hAnsi="Lucida Sans Unicode" w:cs="Lucida Sans Unicode"/>
          <w:sz w:val="20"/>
          <w:szCs w:val="20"/>
          <w:lang w:eastAsia="ru-RU"/>
        </w:rPr>
      </w:pPr>
      <w:r w:rsidRPr="00511206">
        <w:rPr>
          <w:rFonts w:eastAsia="Times New Roman" w:cs="Times New Roman"/>
          <w:sz w:val="36"/>
          <w:szCs w:val="36"/>
          <w:lang w:val="uk-UA" w:eastAsia="ru-RU"/>
        </w:rPr>
        <w:t>між адміністрацією та профспілковим комітетом</w:t>
      </w:r>
    </w:p>
    <w:p w:rsidR="00CC2E58" w:rsidRPr="00511206" w:rsidRDefault="00CC2E58" w:rsidP="00CC2E58">
      <w:pPr>
        <w:shd w:val="clear" w:color="auto" w:fill="FFFFFF"/>
        <w:rPr>
          <w:rFonts w:ascii="Lucida Sans Unicode" w:eastAsia="Times New Roman" w:hAnsi="Lucida Sans Unicode" w:cs="Lucida Sans Unicode"/>
          <w:sz w:val="20"/>
          <w:szCs w:val="20"/>
          <w:lang w:val="uk-UA" w:eastAsia="ru-RU"/>
        </w:rPr>
      </w:pPr>
      <w:r>
        <w:rPr>
          <w:rFonts w:eastAsia="Times New Roman" w:cs="Times New Roman"/>
          <w:sz w:val="36"/>
          <w:szCs w:val="36"/>
          <w:lang w:val="uk-UA" w:eastAsia="ru-RU"/>
        </w:rPr>
        <w:t xml:space="preserve">        </w:t>
      </w:r>
      <w:r w:rsidRPr="00511206">
        <w:rPr>
          <w:rFonts w:eastAsia="Times New Roman" w:cs="Times New Roman"/>
          <w:sz w:val="36"/>
          <w:szCs w:val="36"/>
          <w:lang w:val="uk-UA" w:eastAsia="ru-RU"/>
        </w:rPr>
        <w:t xml:space="preserve">Криворізької  гімназії №38 Криворізької міської ради </w:t>
      </w:r>
    </w:p>
    <w:p w:rsidR="00CC2E58" w:rsidRDefault="00CC2E58" w:rsidP="00CC2E58">
      <w:pPr>
        <w:shd w:val="clear" w:color="auto" w:fill="FFFFFF"/>
        <w:spacing w:before="100" w:beforeAutospacing="1"/>
        <w:jc w:val="center"/>
        <w:rPr>
          <w:rFonts w:eastAsia="Times New Roman" w:cs="Times New Roman"/>
          <w:b/>
          <w:bCs/>
          <w:szCs w:val="24"/>
          <w:lang w:val="uk-UA" w:eastAsia="ru-RU"/>
        </w:rPr>
      </w:pPr>
      <w:r w:rsidRPr="00511206">
        <w:rPr>
          <w:rFonts w:eastAsia="Times New Roman" w:cs="Times New Roman"/>
          <w:sz w:val="36"/>
          <w:szCs w:val="36"/>
          <w:lang w:val="uk-UA" w:eastAsia="ru-RU"/>
        </w:rPr>
        <w:t>на 202</w:t>
      </w:r>
      <w:r w:rsidR="005321D8">
        <w:rPr>
          <w:rFonts w:eastAsia="Times New Roman" w:cs="Times New Roman"/>
          <w:sz w:val="36"/>
          <w:szCs w:val="36"/>
          <w:lang w:val="uk-UA" w:eastAsia="ru-RU"/>
        </w:rPr>
        <w:t>5</w:t>
      </w:r>
      <w:r w:rsidRPr="00511206">
        <w:rPr>
          <w:rFonts w:eastAsia="Times New Roman" w:cs="Times New Roman"/>
          <w:sz w:val="36"/>
          <w:szCs w:val="36"/>
          <w:lang w:val="uk-UA" w:eastAsia="ru-RU"/>
        </w:rPr>
        <w:t>-20</w:t>
      </w:r>
      <w:r w:rsidR="005321D8">
        <w:rPr>
          <w:rFonts w:eastAsia="Times New Roman" w:cs="Times New Roman"/>
          <w:sz w:val="36"/>
          <w:szCs w:val="36"/>
          <w:lang w:val="uk-UA" w:eastAsia="ru-RU"/>
        </w:rPr>
        <w:t>30</w:t>
      </w:r>
      <w:r w:rsidRPr="00511206">
        <w:rPr>
          <w:rFonts w:eastAsia="Times New Roman" w:cs="Times New Roman"/>
          <w:sz w:val="36"/>
          <w:szCs w:val="36"/>
          <w:lang w:val="uk-UA" w:eastAsia="ru-RU"/>
        </w:rPr>
        <w:t xml:space="preserve"> роки</w:t>
      </w:r>
    </w:p>
    <w:p w:rsidR="00CC2E58" w:rsidRDefault="00CC2E58" w:rsidP="00CC2E58">
      <w:pPr>
        <w:shd w:val="clear" w:color="auto" w:fill="FFFFFF"/>
        <w:spacing w:before="100" w:beforeAutospacing="1"/>
        <w:jc w:val="center"/>
        <w:rPr>
          <w:rFonts w:eastAsia="Times New Roman" w:cs="Times New Roman"/>
          <w:b/>
          <w:bCs/>
          <w:szCs w:val="24"/>
          <w:lang w:val="uk-UA" w:eastAsia="ru-RU"/>
        </w:rPr>
      </w:pPr>
    </w:p>
    <w:p w:rsidR="00CC2E58" w:rsidRPr="00511206" w:rsidRDefault="00CC2E58" w:rsidP="00CC2E58">
      <w:pPr>
        <w:shd w:val="clear" w:color="auto" w:fill="FFFFFF"/>
        <w:spacing w:before="100" w:beforeAutospacing="1"/>
        <w:jc w:val="center"/>
        <w:rPr>
          <w:rFonts w:eastAsia="Times New Roman" w:cs="Times New Roman"/>
          <w:szCs w:val="24"/>
          <w:lang w:val="uk-UA" w:eastAsia="ru-RU"/>
        </w:rPr>
      </w:pPr>
      <w:r w:rsidRPr="00511206">
        <w:rPr>
          <w:rFonts w:eastAsia="Times New Roman" w:cs="Times New Roman"/>
          <w:b/>
          <w:bCs/>
          <w:szCs w:val="24"/>
          <w:lang w:val="uk-UA" w:eastAsia="ru-RU"/>
        </w:rPr>
        <w:t>РОЗДІЛ І</w:t>
      </w:r>
    </w:p>
    <w:p w:rsidR="00CC2E58" w:rsidRPr="00511206" w:rsidRDefault="00CC2E58" w:rsidP="00CC2E58">
      <w:pPr>
        <w:shd w:val="clear" w:color="auto" w:fill="FFFFFF"/>
        <w:spacing w:before="100" w:beforeAutospacing="1"/>
        <w:jc w:val="center"/>
        <w:rPr>
          <w:rFonts w:eastAsia="Times New Roman" w:cs="Times New Roman"/>
          <w:szCs w:val="24"/>
          <w:lang w:eastAsia="ru-RU"/>
        </w:rPr>
      </w:pPr>
      <w:r w:rsidRPr="00511206">
        <w:rPr>
          <w:rFonts w:eastAsia="Times New Roman" w:cs="Times New Roman"/>
          <w:b/>
          <w:bCs/>
          <w:szCs w:val="24"/>
          <w:lang w:val="uk-UA" w:eastAsia="ru-RU"/>
        </w:rPr>
        <w:t>ЗАГАЛЬНІ ПОЛОЖЕННЯ</w:t>
      </w:r>
    </w:p>
    <w:p w:rsidR="00CC2E58" w:rsidRPr="00511206" w:rsidRDefault="00CC2E58" w:rsidP="00CC2E58">
      <w:pPr>
        <w:shd w:val="clear" w:color="auto" w:fill="FFFFFF"/>
        <w:spacing w:before="100" w:beforeAutospacing="1"/>
        <w:jc w:val="both"/>
        <w:rPr>
          <w:rFonts w:eastAsia="Times New Roman" w:cs="Times New Roman"/>
          <w:szCs w:val="24"/>
          <w:lang w:eastAsia="ru-RU"/>
        </w:rPr>
      </w:pPr>
      <w:r w:rsidRPr="00511206">
        <w:rPr>
          <w:rFonts w:eastAsia="Times New Roman" w:cs="Times New Roman"/>
          <w:szCs w:val="24"/>
          <w:lang w:val="uk-UA" w:eastAsia="ru-RU"/>
        </w:rPr>
        <w:t> </w:t>
      </w:r>
    </w:p>
    <w:p w:rsidR="00CC2E58" w:rsidRPr="00511206" w:rsidRDefault="00CC2E58" w:rsidP="00CC2E58">
      <w:pPr>
        <w:shd w:val="clear" w:color="auto" w:fill="FFFFFF"/>
        <w:ind w:left="360"/>
        <w:jc w:val="both"/>
        <w:rPr>
          <w:rFonts w:eastAsia="Times New Roman" w:cs="Times New Roman"/>
          <w:szCs w:val="24"/>
          <w:lang w:eastAsia="ru-RU"/>
        </w:rPr>
      </w:pPr>
      <w:r w:rsidRPr="00511206">
        <w:rPr>
          <w:rFonts w:eastAsia="Times New Roman" w:cs="Times New Roman"/>
          <w:b/>
          <w:bCs/>
          <w:szCs w:val="24"/>
          <w:lang w:val="uk-UA" w:eastAsia="ru-RU"/>
        </w:rPr>
        <w:t>Мета укладання колективного договору (далі «Договір»):</w:t>
      </w:r>
    </w:p>
    <w:p w:rsidR="00CC2E58" w:rsidRPr="00511206" w:rsidRDefault="00CC2E58" w:rsidP="00CC2E58">
      <w:pPr>
        <w:shd w:val="clear" w:color="auto" w:fill="FFFFFF"/>
        <w:ind w:left="360"/>
        <w:jc w:val="both"/>
        <w:rPr>
          <w:rFonts w:eastAsia="Times New Roman" w:cs="Times New Roman"/>
          <w:szCs w:val="24"/>
          <w:lang w:eastAsia="ru-RU"/>
        </w:rPr>
      </w:pPr>
      <w:r w:rsidRPr="00511206">
        <w:rPr>
          <w:rFonts w:eastAsia="Times New Roman" w:cs="Times New Roman"/>
          <w:b/>
          <w:bCs/>
          <w:szCs w:val="24"/>
          <w:lang w:val="uk-UA" w:eastAsia="ru-RU"/>
        </w:rPr>
        <w:t> </w:t>
      </w:r>
    </w:p>
    <w:p w:rsidR="00CC2E58" w:rsidRPr="00511206" w:rsidRDefault="00CC2E58" w:rsidP="00CC2E58">
      <w:pPr>
        <w:shd w:val="clear" w:color="auto" w:fill="FFFFFF"/>
        <w:ind w:left="426" w:hanging="426"/>
        <w:jc w:val="both"/>
        <w:rPr>
          <w:rFonts w:eastAsia="Times New Roman" w:cs="Times New Roman"/>
          <w:szCs w:val="24"/>
          <w:lang w:eastAsia="ru-RU"/>
        </w:rPr>
      </w:pPr>
      <w:r w:rsidRPr="00511206">
        <w:rPr>
          <w:rFonts w:eastAsia="Times New Roman" w:cs="Times New Roman"/>
          <w:b/>
          <w:bCs/>
          <w:szCs w:val="24"/>
          <w:lang w:val="uk-UA" w:eastAsia="ru-RU"/>
        </w:rPr>
        <w:t>1.1</w:t>
      </w:r>
      <w:r w:rsidRPr="00511206">
        <w:rPr>
          <w:rFonts w:eastAsia="Times New Roman" w:cs="Times New Roman"/>
          <w:szCs w:val="24"/>
          <w:lang w:val="uk-UA" w:eastAsia="ru-RU"/>
        </w:rPr>
        <w:t xml:space="preserve">       Договір укладається з метою регулювання соціально-трудових відносин, посилення соціального захисту працівників Криворізької </w:t>
      </w:r>
      <w:r>
        <w:rPr>
          <w:rFonts w:eastAsia="Times New Roman" w:cs="Times New Roman"/>
          <w:szCs w:val="24"/>
          <w:lang w:val="uk-UA" w:eastAsia="ru-RU"/>
        </w:rPr>
        <w:t>гімназії №38 Криворізької міської ради</w:t>
      </w:r>
      <w:r w:rsidRPr="00511206">
        <w:rPr>
          <w:rFonts w:eastAsia="Times New Roman" w:cs="Times New Roman"/>
          <w:szCs w:val="24"/>
          <w:lang w:val="uk-UA" w:eastAsia="ru-RU"/>
        </w:rPr>
        <w:t xml:space="preserve"> і включає зобов’язання сторін, що уклали його, на створення умов для підвищення ефективності роботи </w:t>
      </w:r>
      <w:r>
        <w:rPr>
          <w:rFonts w:eastAsia="Times New Roman" w:cs="Times New Roman"/>
          <w:szCs w:val="24"/>
          <w:lang w:val="uk-UA" w:eastAsia="ru-RU"/>
        </w:rPr>
        <w:t>закладу</w:t>
      </w:r>
      <w:r w:rsidRPr="00511206">
        <w:rPr>
          <w:rFonts w:eastAsia="Times New Roman" w:cs="Times New Roman"/>
          <w:szCs w:val="24"/>
          <w:lang w:val="uk-UA" w:eastAsia="ru-RU"/>
        </w:rPr>
        <w:t>, реалізації на цій основі професійних, трудових і соціально-економічних правових інтересів працівників.</w:t>
      </w:r>
    </w:p>
    <w:p w:rsidR="00CC2E58" w:rsidRPr="00511206" w:rsidRDefault="00CC2E58" w:rsidP="00CC2E58">
      <w:pPr>
        <w:shd w:val="clear" w:color="auto" w:fill="FFFFFF"/>
        <w:spacing w:before="100" w:beforeAutospacing="1"/>
        <w:jc w:val="both"/>
        <w:rPr>
          <w:rFonts w:eastAsia="Times New Roman" w:cs="Times New Roman"/>
          <w:szCs w:val="24"/>
          <w:lang w:eastAsia="ru-RU"/>
        </w:rPr>
      </w:pPr>
      <w:r w:rsidRPr="00511206">
        <w:rPr>
          <w:rFonts w:eastAsia="Times New Roman" w:cs="Times New Roman"/>
          <w:szCs w:val="24"/>
          <w:lang w:val="uk-UA" w:eastAsia="ru-RU"/>
        </w:rPr>
        <w:t> </w:t>
      </w:r>
    </w:p>
    <w:p w:rsidR="00CC2E58" w:rsidRPr="00511206" w:rsidRDefault="00CC2E58" w:rsidP="00CC2E58">
      <w:pPr>
        <w:shd w:val="clear" w:color="auto" w:fill="FFFFFF"/>
        <w:ind w:left="426" w:hanging="426"/>
        <w:jc w:val="both"/>
        <w:rPr>
          <w:rFonts w:eastAsia="Times New Roman" w:cs="Times New Roman"/>
          <w:szCs w:val="24"/>
          <w:lang w:eastAsia="ru-RU"/>
        </w:rPr>
      </w:pPr>
      <w:r w:rsidRPr="00511206">
        <w:rPr>
          <w:rFonts w:eastAsia="Times New Roman" w:cs="Times New Roman"/>
          <w:b/>
          <w:bCs/>
          <w:szCs w:val="24"/>
          <w:lang w:val="uk-UA" w:eastAsia="ru-RU"/>
        </w:rPr>
        <w:t>1.2</w:t>
      </w:r>
      <w:r w:rsidRPr="00511206">
        <w:rPr>
          <w:rFonts w:eastAsia="Times New Roman" w:cs="Times New Roman"/>
          <w:szCs w:val="24"/>
          <w:lang w:val="uk-UA" w:eastAsia="ru-RU"/>
        </w:rPr>
        <w:t>  </w:t>
      </w:r>
      <w:r>
        <w:rPr>
          <w:rFonts w:eastAsia="Times New Roman" w:cs="Times New Roman"/>
          <w:b/>
          <w:bCs/>
          <w:szCs w:val="24"/>
          <w:lang w:val="uk-UA" w:eastAsia="ru-RU"/>
        </w:rPr>
        <w:t>Сторони Д</w:t>
      </w:r>
      <w:r w:rsidRPr="00511206">
        <w:rPr>
          <w:rFonts w:eastAsia="Times New Roman" w:cs="Times New Roman"/>
          <w:b/>
          <w:bCs/>
          <w:szCs w:val="24"/>
          <w:lang w:val="uk-UA" w:eastAsia="ru-RU"/>
        </w:rPr>
        <w:t>оговору і їх повноваження:</w:t>
      </w:r>
    </w:p>
    <w:p w:rsidR="00CC2E58" w:rsidRDefault="00CC2E58" w:rsidP="00CC2E58">
      <w:pPr>
        <w:autoSpaceDE w:val="0"/>
        <w:autoSpaceDN w:val="0"/>
        <w:adjustRightInd w:val="0"/>
        <w:ind w:left="567" w:hanging="567"/>
        <w:rPr>
          <w:rFonts w:eastAsia="Calibri" w:cs="Times New Roman"/>
          <w:szCs w:val="24"/>
          <w:lang w:val="uk-UA"/>
        </w:rPr>
      </w:pPr>
      <w:r>
        <w:rPr>
          <w:rFonts w:eastAsia="Times New Roman" w:cs="Times New Roman"/>
          <w:szCs w:val="24"/>
          <w:lang w:val="uk-UA" w:eastAsia="ru-RU"/>
        </w:rPr>
        <w:t xml:space="preserve">  </w:t>
      </w:r>
      <w:r w:rsidRPr="00511206">
        <w:rPr>
          <w:rFonts w:eastAsia="Times New Roman" w:cs="Times New Roman"/>
          <w:szCs w:val="24"/>
          <w:lang w:val="uk-UA" w:eastAsia="ru-RU"/>
        </w:rPr>
        <w:t xml:space="preserve">1.2.1  </w:t>
      </w:r>
      <w:r>
        <w:rPr>
          <w:rFonts w:eastAsia="Calibri" w:cs="Times New Roman"/>
          <w:szCs w:val="24"/>
          <w:lang w:val="uk-UA"/>
        </w:rPr>
        <w:t>Сторонами Д</w:t>
      </w:r>
      <w:r w:rsidRPr="00A1026F">
        <w:rPr>
          <w:rFonts w:eastAsia="Calibri" w:cs="Times New Roman"/>
          <w:szCs w:val="24"/>
          <w:lang w:val="uk-UA"/>
        </w:rPr>
        <w:t>оговору є:</w:t>
      </w:r>
    </w:p>
    <w:p w:rsidR="00CC2E58" w:rsidRPr="00A1026F" w:rsidRDefault="00CC2E58" w:rsidP="00CC2E58">
      <w:pPr>
        <w:autoSpaceDE w:val="0"/>
        <w:autoSpaceDN w:val="0"/>
        <w:adjustRightInd w:val="0"/>
        <w:ind w:left="567" w:hanging="567"/>
        <w:rPr>
          <w:rFonts w:eastAsia="Calibri" w:cs="Times New Roman"/>
          <w:szCs w:val="24"/>
          <w:lang w:val="uk-UA"/>
        </w:rPr>
      </w:pPr>
    </w:p>
    <w:p w:rsidR="00CC2E58" w:rsidRDefault="00CC2E58" w:rsidP="00CC2E58">
      <w:pPr>
        <w:autoSpaceDE w:val="0"/>
        <w:autoSpaceDN w:val="0"/>
        <w:adjustRightInd w:val="0"/>
        <w:ind w:left="567" w:hanging="567"/>
        <w:jc w:val="both"/>
        <w:rPr>
          <w:rFonts w:eastAsia="Calibri" w:cs="Times New Roman"/>
          <w:szCs w:val="24"/>
          <w:lang w:val="uk-UA"/>
        </w:rPr>
      </w:pPr>
      <w:r w:rsidRPr="00A1026F">
        <w:rPr>
          <w:rFonts w:eastAsia="Calibri" w:cs="Times New Roman"/>
          <w:szCs w:val="24"/>
          <w:lang w:val="uk-UA"/>
        </w:rPr>
        <w:t xml:space="preserve">       - адміністрація </w:t>
      </w:r>
      <w:r>
        <w:rPr>
          <w:rFonts w:eastAsia="Calibri" w:cs="Times New Roman"/>
          <w:szCs w:val="24"/>
          <w:lang w:val="uk-UA"/>
        </w:rPr>
        <w:t xml:space="preserve"> КГ </w:t>
      </w:r>
      <w:r w:rsidRPr="00A1026F">
        <w:rPr>
          <w:rFonts w:eastAsia="Calibri" w:cs="Times New Roman"/>
          <w:szCs w:val="24"/>
          <w:lang w:val="uk-UA"/>
        </w:rPr>
        <w:t>№38</w:t>
      </w:r>
      <w:r>
        <w:rPr>
          <w:rFonts w:eastAsia="Calibri" w:cs="Times New Roman"/>
          <w:szCs w:val="24"/>
          <w:lang w:val="uk-UA"/>
        </w:rPr>
        <w:t xml:space="preserve"> КМР</w:t>
      </w:r>
      <w:r w:rsidRPr="00A1026F">
        <w:rPr>
          <w:rFonts w:eastAsia="Calibri" w:cs="Times New Roman"/>
          <w:szCs w:val="24"/>
          <w:lang w:val="uk-UA"/>
        </w:rPr>
        <w:t xml:space="preserve"> в особі </w:t>
      </w:r>
      <w:r>
        <w:rPr>
          <w:rFonts w:eastAsia="Calibri" w:cs="Times New Roman"/>
          <w:szCs w:val="24"/>
          <w:lang w:val="uk-UA"/>
        </w:rPr>
        <w:t xml:space="preserve"> виконуючої обов᾿язки </w:t>
      </w:r>
      <w:r w:rsidRPr="00A1026F">
        <w:rPr>
          <w:rFonts w:eastAsia="Calibri" w:cs="Times New Roman"/>
          <w:szCs w:val="24"/>
          <w:lang w:val="uk-UA"/>
        </w:rPr>
        <w:t>директора Багоцької Тетяни Павлівни,  (далі –адміністрація), яка представляє інтереси власника і має відповідні повноваження;</w:t>
      </w:r>
    </w:p>
    <w:p w:rsidR="00CC2E58" w:rsidRPr="00A1026F" w:rsidRDefault="00CC2E58" w:rsidP="00CC2E58">
      <w:pPr>
        <w:autoSpaceDE w:val="0"/>
        <w:autoSpaceDN w:val="0"/>
        <w:adjustRightInd w:val="0"/>
        <w:ind w:left="567" w:hanging="567"/>
        <w:jc w:val="both"/>
        <w:rPr>
          <w:rFonts w:eastAsia="Calibri" w:cs="Times New Roman"/>
          <w:szCs w:val="24"/>
          <w:lang w:val="uk-UA"/>
        </w:rPr>
      </w:pPr>
    </w:p>
    <w:p w:rsidR="00CC2E58" w:rsidRPr="00A1026F" w:rsidRDefault="00CC2E58" w:rsidP="00CC2E58">
      <w:pPr>
        <w:autoSpaceDE w:val="0"/>
        <w:autoSpaceDN w:val="0"/>
        <w:adjustRightInd w:val="0"/>
        <w:ind w:left="567" w:hanging="567"/>
        <w:jc w:val="both"/>
        <w:rPr>
          <w:rFonts w:eastAsia="Calibri" w:cs="Times New Roman"/>
          <w:szCs w:val="24"/>
          <w:lang w:val="uk-UA"/>
        </w:rPr>
      </w:pPr>
      <w:r w:rsidRPr="00A1026F">
        <w:rPr>
          <w:rFonts w:eastAsia="Calibri" w:cs="Times New Roman"/>
          <w:szCs w:val="24"/>
          <w:lang w:val="uk-UA"/>
        </w:rPr>
        <w:t xml:space="preserve">        - профспілковий</w:t>
      </w:r>
      <w:r>
        <w:rPr>
          <w:rFonts w:eastAsia="Calibri" w:cs="Times New Roman"/>
          <w:szCs w:val="24"/>
          <w:lang w:val="uk-UA"/>
        </w:rPr>
        <w:t xml:space="preserve">  </w:t>
      </w:r>
      <w:r w:rsidRPr="00A1026F">
        <w:rPr>
          <w:rFonts w:eastAsia="Calibri" w:cs="Times New Roman"/>
          <w:szCs w:val="24"/>
          <w:lang w:val="uk-UA"/>
        </w:rPr>
        <w:t xml:space="preserve"> комітет</w:t>
      </w:r>
      <w:r>
        <w:rPr>
          <w:rFonts w:eastAsia="Calibri" w:cs="Times New Roman"/>
          <w:szCs w:val="24"/>
          <w:lang w:val="uk-UA"/>
        </w:rPr>
        <w:t xml:space="preserve">  </w:t>
      </w:r>
      <w:r w:rsidRPr="00A1026F">
        <w:rPr>
          <w:rFonts w:eastAsia="Calibri" w:cs="Times New Roman"/>
          <w:szCs w:val="24"/>
          <w:lang w:val="uk-UA"/>
        </w:rPr>
        <w:t xml:space="preserve"> первинної </w:t>
      </w:r>
      <w:r>
        <w:rPr>
          <w:rFonts w:eastAsia="Calibri" w:cs="Times New Roman"/>
          <w:szCs w:val="24"/>
          <w:lang w:val="uk-UA"/>
        </w:rPr>
        <w:t xml:space="preserve"> </w:t>
      </w:r>
      <w:r w:rsidRPr="00A1026F">
        <w:rPr>
          <w:rFonts w:eastAsia="Calibri" w:cs="Times New Roman"/>
          <w:szCs w:val="24"/>
          <w:lang w:val="uk-UA"/>
        </w:rPr>
        <w:t xml:space="preserve">профспілкової організації, який відповідно до ст. 246 КЗпП України представляє інтереси  найманих працівників у сфері праці, соціально-економічних питань, побуту, дозвілля в особі голови  профспілкового комітету </w:t>
      </w:r>
      <w:r>
        <w:rPr>
          <w:rFonts w:eastAsia="Calibri" w:cs="Times New Roman"/>
          <w:szCs w:val="24"/>
          <w:lang w:val="uk-UA"/>
        </w:rPr>
        <w:t>Ляліної Наталії Юріївни</w:t>
      </w:r>
      <w:r w:rsidRPr="00A1026F">
        <w:rPr>
          <w:rFonts w:eastAsia="Calibri" w:cs="Times New Roman"/>
          <w:szCs w:val="24"/>
          <w:lang w:val="uk-UA"/>
        </w:rPr>
        <w:t>.</w:t>
      </w:r>
    </w:p>
    <w:p w:rsidR="00CC2E58" w:rsidRPr="00A1026F" w:rsidRDefault="00CC2E58" w:rsidP="00CC2E58">
      <w:pPr>
        <w:shd w:val="clear" w:color="auto" w:fill="FFFFFF"/>
        <w:ind w:left="426" w:hanging="426"/>
        <w:jc w:val="both"/>
        <w:rPr>
          <w:rFonts w:eastAsia="Times New Roman" w:cs="Times New Roman"/>
          <w:szCs w:val="24"/>
          <w:lang w:val="uk-UA" w:eastAsia="ru-RU"/>
        </w:rPr>
      </w:pPr>
    </w:p>
    <w:p w:rsidR="00CC2E58" w:rsidRDefault="00CC2E58" w:rsidP="00CC2E58">
      <w:pPr>
        <w:shd w:val="clear" w:color="auto" w:fill="FFFFFF"/>
        <w:ind w:left="426" w:hanging="426"/>
        <w:jc w:val="both"/>
        <w:rPr>
          <w:rFonts w:eastAsia="Times New Roman" w:cs="Times New Roman"/>
          <w:szCs w:val="24"/>
          <w:lang w:val="uk-UA" w:eastAsia="ru-RU"/>
        </w:rPr>
      </w:pPr>
      <w:r w:rsidRPr="00511206">
        <w:rPr>
          <w:rFonts w:eastAsia="Times New Roman" w:cs="Times New Roman"/>
          <w:szCs w:val="24"/>
          <w:lang w:val="uk-UA" w:eastAsia="ru-RU"/>
        </w:rPr>
        <w:t>1.2.2  Сторони визнають повноваження одна одної і 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й аргументованості при проведенні переговорів (консультацій) при укладанні договору, внесення змін і доповнень до нього, вирішення усіх питань соціально-економічних і трудових відносин.</w:t>
      </w:r>
    </w:p>
    <w:p w:rsidR="00CC2E58" w:rsidRPr="00315DCB" w:rsidRDefault="00CC2E58" w:rsidP="00CC2E58">
      <w:pPr>
        <w:pStyle w:val="Default"/>
        <w:rPr>
          <w:sz w:val="28"/>
          <w:szCs w:val="28"/>
          <w:lang w:val="uk-UA"/>
        </w:rPr>
      </w:pPr>
    </w:p>
    <w:p w:rsidR="00CC2E58" w:rsidRPr="00315DCB" w:rsidRDefault="00CC2E58" w:rsidP="00CC2E58">
      <w:pPr>
        <w:ind w:left="567" w:hanging="567"/>
        <w:jc w:val="both"/>
        <w:rPr>
          <w:lang w:val="uk-UA"/>
        </w:rPr>
      </w:pPr>
      <w:r w:rsidRPr="00315DCB">
        <w:rPr>
          <w:lang w:val="uk-UA"/>
        </w:rPr>
        <w:t>1.</w:t>
      </w:r>
      <w:r>
        <w:rPr>
          <w:lang w:val="uk-UA"/>
        </w:rPr>
        <w:t>2.3.</w:t>
      </w:r>
      <w:r w:rsidRPr="00315DCB">
        <w:rPr>
          <w:lang w:val="uk-UA"/>
        </w:rPr>
        <w:t xml:space="preserve"> Керівництво закладу освіти визнає профспілковий комітет первинної профспілкової організації Профспілки працівників освіти і науки України закладу єдиним представником працівників – членів трудового колективу з питань навчання, трудових, соціально-економічних відносин. </w:t>
      </w:r>
    </w:p>
    <w:p w:rsidR="00CC2E58" w:rsidRPr="00315DCB" w:rsidRDefault="00CC2E58" w:rsidP="00CC2E58">
      <w:pPr>
        <w:jc w:val="both"/>
        <w:rPr>
          <w:sz w:val="28"/>
          <w:szCs w:val="28"/>
          <w:lang w:val="uk-UA"/>
        </w:rPr>
      </w:pPr>
    </w:p>
    <w:p w:rsidR="00CC2E58" w:rsidRPr="0093766F" w:rsidRDefault="00CC2E58" w:rsidP="00CC2E58">
      <w:pPr>
        <w:ind w:left="567" w:hanging="567"/>
        <w:jc w:val="both"/>
        <w:rPr>
          <w:szCs w:val="28"/>
          <w:lang w:val="uk-UA"/>
        </w:rPr>
      </w:pPr>
      <w:r w:rsidRPr="0093766F">
        <w:rPr>
          <w:szCs w:val="28"/>
          <w:lang w:val="uk-UA"/>
        </w:rPr>
        <w:t>1.2.4.</w:t>
      </w:r>
      <w:r w:rsidRPr="0093766F">
        <w:rPr>
          <w:szCs w:val="28"/>
        </w:rPr>
        <w:t xml:space="preserve"> Профком зобов’язується сприяти ефективній роботі закладу властивими профспілці методами і засобами. </w:t>
      </w:r>
    </w:p>
    <w:p w:rsidR="00CC2E58" w:rsidRDefault="00CC2E58" w:rsidP="00CC2E58">
      <w:pPr>
        <w:jc w:val="both"/>
        <w:rPr>
          <w:sz w:val="28"/>
          <w:szCs w:val="28"/>
        </w:rPr>
      </w:pPr>
    </w:p>
    <w:p w:rsidR="00CC2E58" w:rsidRPr="00D57F3C" w:rsidRDefault="00CC2E58" w:rsidP="00D57F3C">
      <w:pPr>
        <w:ind w:left="567" w:hanging="567"/>
        <w:jc w:val="both"/>
        <w:rPr>
          <w:szCs w:val="28"/>
        </w:rPr>
      </w:pPr>
      <w:r w:rsidRPr="0093766F">
        <w:rPr>
          <w:szCs w:val="28"/>
        </w:rPr>
        <w:lastRenderedPageBreak/>
        <w:t>1.</w:t>
      </w:r>
      <w:r>
        <w:rPr>
          <w:szCs w:val="28"/>
          <w:lang w:val="uk-UA"/>
        </w:rPr>
        <w:t>2.5</w:t>
      </w:r>
      <w:r w:rsidRPr="0093766F">
        <w:rPr>
          <w:szCs w:val="28"/>
        </w:rPr>
        <w:t xml:space="preserve">. Колективний договір встановлює для працівників мінімальні соціально-економічні гарантії, які не можуть бути змінені в бік погіршення. </w:t>
      </w:r>
    </w:p>
    <w:p w:rsidR="00CC2E58" w:rsidRPr="00511206" w:rsidRDefault="00CC2E58" w:rsidP="00CC2E58">
      <w:pPr>
        <w:shd w:val="clear" w:color="auto" w:fill="FFFFFF"/>
        <w:spacing w:before="100" w:beforeAutospacing="1"/>
        <w:jc w:val="both"/>
        <w:rPr>
          <w:rFonts w:eastAsia="Times New Roman" w:cs="Times New Roman"/>
          <w:szCs w:val="24"/>
          <w:lang w:eastAsia="ru-RU"/>
        </w:rPr>
      </w:pPr>
      <w:r>
        <w:rPr>
          <w:rFonts w:eastAsia="Times New Roman" w:cs="Times New Roman"/>
          <w:b/>
          <w:bCs/>
          <w:szCs w:val="24"/>
          <w:lang w:val="uk-UA" w:eastAsia="ru-RU"/>
        </w:rPr>
        <w:t>1.3  Термін дії Д</w:t>
      </w:r>
      <w:r w:rsidRPr="00511206">
        <w:rPr>
          <w:rFonts w:eastAsia="Times New Roman" w:cs="Times New Roman"/>
          <w:b/>
          <w:bCs/>
          <w:szCs w:val="24"/>
          <w:lang w:val="uk-UA" w:eastAsia="ru-RU"/>
        </w:rPr>
        <w:t>оговору:</w:t>
      </w:r>
    </w:p>
    <w:p w:rsidR="00CC2E58" w:rsidRPr="00315DCB" w:rsidRDefault="00CC2E58" w:rsidP="00CC2E58">
      <w:pPr>
        <w:shd w:val="clear" w:color="auto" w:fill="FFFFFF"/>
        <w:ind w:left="709" w:hanging="567"/>
        <w:jc w:val="both"/>
        <w:rPr>
          <w:rFonts w:eastAsia="Times New Roman" w:cs="Times New Roman"/>
          <w:szCs w:val="24"/>
          <w:lang w:val="uk-UA" w:eastAsia="ru-RU"/>
        </w:rPr>
      </w:pPr>
      <w:r w:rsidRPr="00511206">
        <w:rPr>
          <w:rFonts w:eastAsia="Times New Roman" w:cs="Times New Roman"/>
          <w:szCs w:val="24"/>
          <w:lang w:val="uk-UA" w:eastAsia="ru-RU"/>
        </w:rPr>
        <w:t>1.3.1 Договір укладений на термін до укладання нового. Договір набирає чинності з дня його прийняття загальними зборами трудового колективу.</w:t>
      </w:r>
    </w:p>
    <w:p w:rsidR="00CC2E58" w:rsidRPr="00511206" w:rsidRDefault="00CC2E58" w:rsidP="00CC2E58">
      <w:pPr>
        <w:shd w:val="clear" w:color="auto" w:fill="FFFFFF"/>
        <w:spacing w:before="100" w:beforeAutospacing="1"/>
        <w:jc w:val="both"/>
        <w:rPr>
          <w:rFonts w:eastAsia="Times New Roman" w:cs="Times New Roman"/>
          <w:szCs w:val="24"/>
          <w:lang w:eastAsia="ru-RU"/>
        </w:rPr>
      </w:pPr>
      <w:r>
        <w:rPr>
          <w:rFonts w:eastAsia="Times New Roman" w:cs="Times New Roman"/>
          <w:b/>
          <w:bCs/>
          <w:szCs w:val="24"/>
          <w:lang w:val="uk-UA" w:eastAsia="ru-RU"/>
        </w:rPr>
        <w:t>1.4  Сфера дії положень Д</w:t>
      </w:r>
      <w:r w:rsidRPr="00511206">
        <w:rPr>
          <w:rFonts w:eastAsia="Times New Roman" w:cs="Times New Roman"/>
          <w:b/>
          <w:bCs/>
          <w:szCs w:val="24"/>
          <w:lang w:val="uk-UA" w:eastAsia="ru-RU"/>
        </w:rPr>
        <w:t>оговору:</w:t>
      </w:r>
    </w:p>
    <w:p w:rsidR="00CC2E58" w:rsidRDefault="00CC2E58" w:rsidP="00CC2E58">
      <w:pPr>
        <w:shd w:val="clear" w:color="auto" w:fill="FFFFFF"/>
        <w:ind w:left="709" w:hanging="567"/>
        <w:jc w:val="both"/>
        <w:rPr>
          <w:rFonts w:eastAsia="Times New Roman" w:cs="Times New Roman"/>
          <w:szCs w:val="24"/>
          <w:lang w:val="uk-UA" w:eastAsia="ru-RU"/>
        </w:rPr>
      </w:pPr>
      <w:r w:rsidRPr="00511206">
        <w:rPr>
          <w:rFonts w:eastAsia="Times New Roman" w:cs="Times New Roman"/>
          <w:szCs w:val="24"/>
          <w:lang w:val="uk-UA" w:eastAsia="ru-RU"/>
        </w:rPr>
        <w:t>1.4.1 Положення</w:t>
      </w:r>
      <w:r>
        <w:rPr>
          <w:rFonts w:eastAsia="Times New Roman" w:cs="Times New Roman"/>
          <w:szCs w:val="24"/>
          <w:lang w:val="uk-UA" w:eastAsia="ru-RU"/>
        </w:rPr>
        <w:t xml:space="preserve"> Д</w:t>
      </w:r>
      <w:r w:rsidRPr="00511206">
        <w:rPr>
          <w:rFonts w:eastAsia="Times New Roman" w:cs="Times New Roman"/>
          <w:szCs w:val="24"/>
          <w:lang w:val="uk-UA" w:eastAsia="ru-RU"/>
        </w:rPr>
        <w:t xml:space="preserve">оговору розповсюджуються на всіх працівників незалежно від членства </w:t>
      </w:r>
      <w:r>
        <w:rPr>
          <w:rFonts w:eastAsia="Times New Roman" w:cs="Times New Roman"/>
          <w:szCs w:val="24"/>
          <w:lang w:val="uk-UA" w:eastAsia="ru-RU"/>
        </w:rPr>
        <w:t>в профспілці. Окремі положення Д</w:t>
      </w:r>
      <w:r w:rsidRPr="00511206">
        <w:rPr>
          <w:rFonts w:eastAsia="Times New Roman" w:cs="Times New Roman"/>
          <w:szCs w:val="24"/>
          <w:lang w:val="uk-UA" w:eastAsia="ru-RU"/>
        </w:rPr>
        <w:t>оговору розповсюджуються на пенсіонерів та інвалідів праці, які звільнилися, на працівників, звільнених з ініціативи роботодавця по скороченню штату або в зв’язку з реорганізацією установи, до моменту їхнього працевлаштування.</w:t>
      </w:r>
    </w:p>
    <w:p w:rsidR="00CC2E58" w:rsidRPr="00511206" w:rsidRDefault="00CC2E58" w:rsidP="00CC2E58">
      <w:pPr>
        <w:shd w:val="clear" w:color="auto" w:fill="FFFFFF"/>
        <w:ind w:left="709" w:hanging="567"/>
        <w:jc w:val="both"/>
        <w:rPr>
          <w:rFonts w:eastAsia="Times New Roman" w:cs="Times New Roman"/>
          <w:szCs w:val="24"/>
          <w:lang w:val="uk-UA" w:eastAsia="ru-RU"/>
        </w:rPr>
      </w:pPr>
    </w:p>
    <w:p w:rsidR="00CC2E58" w:rsidRDefault="00CC2E58" w:rsidP="00CC2E58">
      <w:pPr>
        <w:shd w:val="clear" w:color="auto" w:fill="FFFFFF"/>
        <w:ind w:left="709" w:hanging="567"/>
        <w:jc w:val="both"/>
        <w:rPr>
          <w:rFonts w:eastAsia="Times New Roman" w:cs="Times New Roman"/>
          <w:szCs w:val="24"/>
          <w:lang w:val="uk-UA" w:eastAsia="ru-RU"/>
        </w:rPr>
      </w:pPr>
      <w:r>
        <w:rPr>
          <w:rFonts w:eastAsia="Times New Roman" w:cs="Times New Roman"/>
          <w:szCs w:val="24"/>
          <w:lang w:val="uk-UA" w:eastAsia="ru-RU"/>
        </w:rPr>
        <w:t>1.4.2  Сторони визнають Д</w:t>
      </w:r>
      <w:r w:rsidRPr="00511206">
        <w:rPr>
          <w:rFonts w:eastAsia="Times New Roman" w:cs="Times New Roman"/>
          <w:szCs w:val="24"/>
          <w:lang w:val="uk-UA" w:eastAsia="ru-RU"/>
        </w:rPr>
        <w:t>оговір нормативним актом,  його норми і положення діють безпосередньо і є обов’язковими для виконання роботодавцем, працівниками установи і профспілковим комітетом.</w:t>
      </w:r>
    </w:p>
    <w:p w:rsidR="00CC2E58" w:rsidRPr="00511206" w:rsidRDefault="00CC2E58" w:rsidP="00CC2E58">
      <w:pPr>
        <w:shd w:val="clear" w:color="auto" w:fill="FFFFFF"/>
        <w:ind w:left="709" w:hanging="567"/>
        <w:jc w:val="both"/>
        <w:rPr>
          <w:rFonts w:eastAsia="Times New Roman" w:cs="Times New Roman"/>
          <w:szCs w:val="24"/>
          <w:lang w:eastAsia="ru-RU"/>
        </w:rPr>
      </w:pPr>
    </w:p>
    <w:p w:rsidR="00CC2E58" w:rsidRDefault="00CC2E58" w:rsidP="00CC2E58">
      <w:pPr>
        <w:shd w:val="clear" w:color="auto" w:fill="FFFFFF"/>
        <w:ind w:left="709" w:hanging="567"/>
        <w:jc w:val="both"/>
        <w:rPr>
          <w:rFonts w:eastAsia="Times New Roman" w:cs="Times New Roman"/>
          <w:szCs w:val="24"/>
          <w:lang w:val="uk-UA" w:eastAsia="ru-RU"/>
        </w:rPr>
      </w:pPr>
      <w:r w:rsidRPr="00511206">
        <w:rPr>
          <w:rFonts w:eastAsia="Times New Roman" w:cs="Times New Roman"/>
          <w:szCs w:val="24"/>
          <w:lang w:val="uk-UA" w:eastAsia="ru-RU"/>
        </w:rPr>
        <w:t>1.4.3  Договір враховує норми і положення Генеральної угоди та галузевої угоди між керівництвом управління освіти і науки та міського комітету профспілки /далі – галузеве /.</w:t>
      </w:r>
    </w:p>
    <w:p w:rsidR="00CC2E58" w:rsidRPr="00511206" w:rsidRDefault="00CC2E58" w:rsidP="00CC2E58">
      <w:pPr>
        <w:shd w:val="clear" w:color="auto" w:fill="FFFFFF"/>
        <w:ind w:left="709" w:hanging="567"/>
        <w:jc w:val="both"/>
        <w:rPr>
          <w:rFonts w:eastAsia="Times New Roman" w:cs="Times New Roman"/>
          <w:szCs w:val="24"/>
          <w:lang w:eastAsia="ru-RU"/>
        </w:rPr>
      </w:pPr>
    </w:p>
    <w:p w:rsidR="00CC2E58" w:rsidRPr="00B82F55" w:rsidRDefault="00CC2E58" w:rsidP="00CC2E58">
      <w:pPr>
        <w:shd w:val="clear" w:color="auto" w:fill="FFFFFF"/>
        <w:ind w:left="709" w:hanging="567"/>
        <w:jc w:val="both"/>
        <w:rPr>
          <w:rFonts w:eastAsia="Times New Roman" w:cs="Times New Roman"/>
          <w:szCs w:val="24"/>
          <w:lang w:val="uk-UA" w:eastAsia="ru-RU"/>
        </w:rPr>
      </w:pPr>
      <w:r>
        <w:rPr>
          <w:rFonts w:eastAsia="Times New Roman" w:cs="Times New Roman"/>
          <w:szCs w:val="24"/>
          <w:lang w:val="uk-UA" w:eastAsia="ru-RU"/>
        </w:rPr>
        <w:t>1.4.4  Невід’ємною частиною Д</w:t>
      </w:r>
      <w:r w:rsidRPr="00511206">
        <w:rPr>
          <w:rFonts w:eastAsia="Times New Roman" w:cs="Times New Roman"/>
          <w:szCs w:val="24"/>
          <w:lang w:val="uk-UA" w:eastAsia="ru-RU"/>
        </w:rPr>
        <w:t xml:space="preserve">оговору є додатки до </w:t>
      </w:r>
      <w:r w:rsidRPr="00670A7D">
        <w:rPr>
          <w:rFonts w:eastAsia="Times New Roman" w:cs="Times New Roman"/>
          <w:szCs w:val="24"/>
          <w:lang w:val="uk-UA" w:eastAsia="ru-RU"/>
        </w:rPr>
        <w:t xml:space="preserve">нього </w:t>
      </w:r>
      <w:r w:rsidRPr="008E4F9F">
        <w:rPr>
          <w:rFonts w:eastAsia="Times New Roman" w:cs="Times New Roman"/>
          <w:szCs w:val="24"/>
          <w:lang w:val="uk-UA" w:eastAsia="ru-RU"/>
        </w:rPr>
        <w:t>№№1-</w:t>
      </w:r>
      <w:r w:rsidR="00670A7D" w:rsidRPr="008E4F9F">
        <w:rPr>
          <w:rFonts w:eastAsia="Times New Roman" w:cs="Times New Roman"/>
          <w:szCs w:val="24"/>
          <w:lang w:val="uk-UA" w:eastAsia="ru-RU"/>
        </w:rPr>
        <w:t>21</w:t>
      </w:r>
      <w:r w:rsidR="008E4F9F">
        <w:rPr>
          <w:rFonts w:eastAsia="Times New Roman" w:cs="Times New Roman"/>
          <w:szCs w:val="24"/>
          <w:lang w:val="uk-UA" w:eastAsia="ru-RU"/>
        </w:rPr>
        <w:t>.</w:t>
      </w:r>
    </w:p>
    <w:p w:rsidR="00CC2E58" w:rsidRPr="00511206" w:rsidRDefault="00CC2E58" w:rsidP="00CC2E58">
      <w:pPr>
        <w:shd w:val="clear" w:color="auto" w:fill="FFFFFF"/>
        <w:spacing w:before="100" w:beforeAutospacing="1"/>
        <w:jc w:val="both"/>
        <w:rPr>
          <w:rFonts w:eastAsia="Times New Roman" w:cs="Times New Roman"/>
          <w:szCs w:val="24"/>
          <w:lang w:eastAsia="ru-RU"/>
        </w:rPr>
      </w:pPr>
      <w:r w:rsidRPr="00511206">
        <w:rPr>
          <w:rFonts w:eastAsia="Times New Roman" w:cs="Times New Roman"/>
          <w:b/>
          <w:bCs/>
          <w:szCs w:val="24"/>
          <w:lang w:val="uk-UA" w:eastAsia="ru-RU"/>
        </w:rPr>
        <w:t>1.5  Порядок</w:t>
      </w:r>
      <w:r>
        <w:rPr>
          <w:rFonts w:eastAsia="Times New Roman" w:cs="Times New Roman"/>
          <w:b/>
          <w:bCs/>
          <w:szCs w:val="24"/>
          <w:lang w:val="uk-UA" w:eastAsia="ru-RU"/>
        </w:rPr>
        <w:t xml:space="preserve"> внесення змін і  доповнень у Д</w:t>
      </w:r>
      <w:r w:rsidRPr="00511206">
        <w:rPr>
          <w:rFonts w:eastAsia="Times New Roman" w:cs="Times New Roman"/>
          <w:b/>
          <w:bCs/>
          <w:szCs w:val="24"/>
          <w:lang w:val="uk-UA" w:eastAsia="ru-RU"/>
        </w:rPr>
        <w:t>оговір:</w:t>
      </w:r>
    </w:p>
    <w:p w:rsidR="00CC2E58" w:rsidRPr="004B4649" w:rsidRDefault="00CC2E58" w:rsidP="00CC2E58">
      <w:pPr>
        <w:pStyle w:val="Default"/>
        <w:ind w:left="567" w:hanging="567"/>
        <w:jc w:val="both"/>
        <w:rPr>
          <w:color w:val="auto"/>
          <w:szCs w:val="28"/>
        </w:rPr>
      </w:pPr>
      <w:r w:rsidRPr="00511206">
        <w:rPr>
          <w:rFonts w:eastAsia="Times New Roman"/>
          <w:color w:val="auto"/>
          <w:lang w:val="uk-UA" w:eastAsia="ru-RU"/>
        </w:rPr>
        <w:t xml:space="preserve">1.5.1  </w:t>
      </w:r>
      <w:r w:rsidRPr="004B4649">
        <w:rPr>
          <w:szCs w:val="28"/>
          <w:lang w:val="uk-UA"/>
        </w:rPr>
        <w:t>Ко</w:t>
      </w:r>
      <w:r w:rsidRPr="004B4649">
        <w:rPr>
          <w:szCs w:val="28"/>
        </w:rPr>
        <w:t>лективний договір може бути розірваний, змінений або доповнений тільки за взаємною домовленістю Сторін після проведення переговорів. Пропозиції однієї із сторін є обов’язковими для розгляду іншою стороною. Зміни та</w:t>
      </w:r>
      <w:r>
        <w:rPr>
          <w:szCs w:val="28"/>
        </w:rPr>
        <w:t xml:space="preserve"> доповнення або припинення дії </w:t>
      </w:r>
      <w:r>
        <w:rPr>
          <w:szCs w:val="28"/>
          <w:lang w:val="uk-UA"/>
        </w:rPr>
        <w:t>Д</w:t>
      </w:r>
      <w:r w:rsidRPr="004B4649">
        <w:rPr>
          <w:szCs w:val="28"/>
        </w:rPr>
        <w:t xml:space="preserve">оговору </w:t>
      </w:r>
      <w:r w:rsidRPr="004B4649">
        <w:rPr>
          <w:color w:val="auto"/>
          <w:szCs w:val="28"/>
        </w:rPr>
        <w:t xml:space="preserve">проводяться тільки після переговорів сторін у такому порядку: </w:t>
      </w:r>
    </w:p>
    <w:p w:rsidR="00CC2E58" w:rsidRPr="004B4649" w:rsidRDefault="00CC2E58" w:rsidP="00CC2E58">
      <w:pPr>
        <w:pStyle w:val="Default"/>
        <w:spacing w:after="36"/>
        <w:ind w:left="567" w:hanging="141"/>
        <w:jc w:val="both"/>
        <w:rPr>
          <w:color w:val="auto"/>
          <w:szCs w:val="28"/>
        </w:rPr>
      </w:pPr>
      <w:r w:rsidRPr="004B4649">
        <w:rPr>
          <w:color w:val="auto"/>
          <w:szCs w:val="28"/>
        </w:rPr>
        <w:t>- одна із сторін повідомляє іншу сторону і вносить сформульовані про</w:t>
      </w:r>
      <w:r>
        <w:rPr>
          <w:color w:val="auto"/>
          <w:szCs w:val="28"/>
        </w:rPr>
        <w:t xml:space="preserve">позиції щодо внесення зміни до </w:t>
      </w:r>
      <w:r>
        <w:rPr>
          <w:color w:val="auto"/>
          <w:szCs w:val="28"/>
          <w:lang w:val="uk-UA"/>
        </w:rPr>
        <w:t>Д</w:t>
      </w:r>
      <w:r w:rsidRPr="004B4649">
        <w:rPr>
          <w:color w:val="auto"/>
          <w:szCs w:val="28"/>
        </w:rPr>
        <w:t xml:space="preserve">оговору; </w:t>
      </w:r>
    </w:p>
    <w:p w:rsidR="00CC2E58" w:rsidRPr="004B4649" w:rsidRDefault="00CC2E58" w:rsidP="00CC2E58">
      <w:pPr>
        <w:pStyle w:val="Default"/>
        <w:spacing w:after="36"/>
        <w:ind w:left="567" w:hanging="141"/>
        <w:jc w:val="both"/>
        <w:rPr>
          <w:color w:val="auto"/>
          <w:szCs w:val="28"/>
        </w:rPr>
      </w:pPr>
      <w:r w:rsidRPr="004B4649">
        <w:rPr>
          <w:color w:val="auto"/>
          <w:szCs w:val="28"/>
        </w:rPr>
        <w:t xml:space="preserve">- у семиденний строк сторони утворюють робочу комісію і розпочинають переговори; </w:t>
      </w:r>
    </w:p>
    <w:p w:rsidR="00CC2E58" w:rsidRDefault="00CC2E58" w:rsidP="00CC2E58">
      <w:pPr>
        <w:pStyle w:val="Default"/>
        <w:ind w:left="567" w:hanging="141"/>
        <w:jc w:val="both"/>
        <w:rPr>
          <w:color w:val="auto"/>
          <w:szCs w:val="28"/>
        </w:rPr>
      </w:pPr>
      <w:r w:rsidRPr="004B4649">
        <w:rPr>
          <w:color w:val="auto"/>
          <w:szCs w:val="28"/>
        </w:rPr>
        <w:t>- після досягнення згоди сторін щодо внесення змін, оформляється відповідний протокол</w:t>
      </w:r>
      <w:r>
        <w:rPr>
          <w:color w:val="auto"/>
          <w:szCs w:val="28"/>
        </w:rPr>
        <w:t xml:space="preserve">. </w:t>
      </w:r>
    </w:p>
    <w:p w:rsidR="00CC2E58" w:rsidRPr="00726308" w:rsidRDefault="00CC2E58" w:rsidP="00CC2E58">
      <w:pPr>
        <w:pStyle w:val="Default"/>
        <w:ind w:left="567" w:hanging="141"/>
        <w:jc w:val="both"/>
        <w:rPr>
          <w:color w:val="auto"/>
          <w:szCs w:val="28"/>
        </w:rPr>
      </w:pPr>
    </w:p>
    <w:p w:rsidR="00CC2E58" w:rsidRDefault="00CC2E58" w:rsidP="00CC2E58">
      <w:pPr>
        <w:shd w:val="clear" w:color="auto" w:fill="FFFFFF"/>
        <w:ind w:left="709" w:hanging="567"/>
        <w:jc w:val="both"/>
        <w:rPr>
          <w:rFonts w:eastAsia="Times New Roman" w:cs="Times New Roman"/>
          <w:szCs w:val="24"/>
          <w:lang w:val="uk-UA" w:eastAsia="ru-RU"/>
        </w:rPr>
      </w:pPr>
      <w:r>
        <w:rPr>
          <w:rFonts w:eastAsia="Times New Roman" w:cs="Times New Roman"/>
          <w:szCs w:val="24"/>
          <w:lang w:val="uk-UA" w:eastAsia="ru-RU"/>
        </w:rPr>
        <w:t>1.5.2.Зміни і доповнення в Д</w:t>
      </w:r>
      <w:r w:rsidRPr="00511206">
        <w:rPr>
          <w:rFonts w:eastAsia="Times New Roman" w:cs="Times New Roman"/>
          <w:szCs w:val="24"/>
          <w:lang w:val="uk-UA" w:eastAsia="ru-RU"/>
        </w:rPr>
        <w:t>оговір вносяться в разі потреби тільки при взаємній згоді сторін і в обов’язковому порядку в зв’язку зі змінами діючого законодавства, генеральної і галузевої</w:t>
      </w:r>
      <w:r>
        <w:rPr>
          <w:rFonts w:eastAsia="Times New Roman" w:cs="Times New Roman"/>
          <w:szCs w:val="24"/>
          <w:lang w:val="uk-UA" w:eastAsia="ru-RU"/>
        </w:rPr>
        <w:t xml:space="preserve"> угод з питань, що є предметом Д</w:t>
      </w:r>
      <w:r w:rsidRPr="00511206">
        <w:rPr>
          <w:rFonts w:eastAsia="Times New Roman" w:cs="Times New Roman"/>
          <w:szCs w:val="24"/>
          <w:lang w:val="uk-UA" w:eastAsia="ru-RU"/>
        </w:rPr>
        <w:t>оговору. Зацікавлена сторона письмово повідомляє іншу сторону про початок проведення переговорів /консультацій/ і направляє свої пропозиції, які спільно розглядаються в 10-дений термін із дня їх одержання  іншою стороною.</w:t>
      </w:r>
    </w:p>
    <w:p w:rsidR="00CC2E58" w:rsidRPr="00511206" w:rsidRDefault="00CC2E58" w:rsidP="00CC2E58">
      <w:pPr>
        <w:shd w:val="clear" w:color="auto" w:fill="FFFFFF"/>
        <w:ind w:left="709" w:hanging="567"/>
        <w:jc w:val="both"/>
        <w:rPr>
          <w:rFonts w:eastAsia="Times New Roman" w:cs="Times New Roman"/>
          <w:szCs w:val="24"/>
          <w:lang w:eastAsia="ru-RU"/>
        </w:rPr>
      </w:pPr>
    </w:p>
    <w:p w:rsidR="00CC2E58" w:rsidRDefault="00CC2E58" w:rsidP="00CC2E58">
      <w:pPr>
        <w:shd w:val="clear" w:color="auto" w:fill="FFFFFF"/>
        <w:ind w:left="709" w:hanging="567"/>
        <w:jc w:val="both"/>
        <w:rPr>
          <w:rFonts w:eastAsia="Times New Roman" w:cs="Times New Roman"/>
          <w:szCs w:val="24"/>
          <w:lang w:val="uk-UA" w:eastAsia="ru-RU"/>
        </w:rPr>
      </w:pPr>
      <w:r w:rsidRPr="00511206">
        <w:rPr>
          <w:rFonts w:eastAsia="Times New Roman" w:cs="Times New Roman"/>
          <w:szCs w:val="24"/>
          <w:lang w:val="uk-UA" w:eastAsia="ru-RU"/>
        </w:rPr>
        <w:t>1.5.2 Рішення п</w:t>
      </w:r>
      <w:r>
        <w:rPr>
          <w:rFonts w:eastAsia="Times New Roman" w:cs="Times New Roman"/>
          <w:szCs w:val="24"/>
          <w:lang w:val="uk-UA" w:eastAsia="ru-RU"/>
        </w:rPr>
        <w:t>ро внесення змін і доповнень у Д</w:t>
      </w:r>
      <w:r w:rsidRPr="00511206">
        <w:rPr>
          <w:rFonts w:eastAsia="Times New Roman" w:cs="Times New Roman"/>
          <w:szCs w:val="24"/>
          <w:lang w:val="uk-UA" w:eastAsia="ru-RU"/>
        </w:rPr>
        <w:t>оговір після проведення попередніх консультацій і переговорів і досягнення взаємної згоди при цьому схвалюються зборами трудового колективу.</w:t>
      </w:r>
    </w:p>
    <w:p w:rsidR="00CC2E58" w:rsidRPr="00511206" w:rsidRDefault="00CC2E58" w:rsidP="00CC2E58">
      <w:pPr>
        <w:shd w:val="clear" w:color="auto" w:fill="FFFFFF"/>
        <w:ind w:left="709" w:hanging="567"/>
        <w:jc w:val="both"/>
        <w:rPr>
          <w:rFonts w:eastAsia="Times New Roman" w:cs="Times New Roman"/>
          <w:szCs w:val="24"/>
          <w:lang w:eastAsia="ru-RU"/>
        </w:rPr>
      </w:pPr>
    </w:p>
    <w:p w:rsidR="00CC2E58" w:rsidRDefault="00CC2E58" w:rsidP="00CC2E58">
      <w:pPr>
        <w:shd w:val="clear" w:color="auto" w:fill="FFFFFF"/>
        <w:ind w:left="709" w:hanging="567"/>
        <w:jc w:val="both"/>
        <w:rPr>
          <w:rFonts w:eastAsia="Times New Roman" w:cs="Times New Roman"/>
          <w:szCs w:val="24"/>
          <w:lang w:val="uk-UA" w:eastAsia="ru-RU"/>
        </w:rPr>
      </w:pPr>
      <w:r w:rsidRPr="00511206">
        <w:rPr>
          <w:rFonts w:eastAsia="Times New Roman" w:cs="Times New Roman"/>
          <w:szCs w:val="24"/>
          <w:lang w:val="uk-UA" w:eastAsia="ru-RU"/>
        </w:rPr>
        <w:t>1.5.3</w:t>
      </w:r>
      <w:r>
        <w:rPr>
          <w:rFonts w:eastAsia="Times New Roman" w:cs="Times New Roman"/>
          <w:szCs w:val="24"/>
          <w:lang w:val="uk-UA" w:eastAsia="ru-RU"/>
        </w:rPr>
        <w:t>  Жодна зі сторін протягом дії Д</w:t>
      </w:r>
      <w:r w:rsidRPr="00511206">
        <w:rPr>
          <w:rFonts w:eastAsia="Times New Roman" w:cs="Times New Roman"/>
          <w:szCs w:val="24"/>
          <w:lang w:val="uk-UA" w:eastAsia="ru-RU"/>
        </w:rPr>
        <w:t>оговору не може в односторонньому порядку приймати рішення про змін</w:t>
      </w:r>
      <w:r>
        <w:rPr>
          <w:rFonts w:eastAsia="Times New Roman" w:cs="Times New Roman"/>
          <w:szCs w:val="24"/>
          <w:lang w:val="uk-UA" w:eastAsia="ru-RU"/>
        </w:rPr>
        <w:t>и діючих положень, зобов’язань Д</w:t>
      </w:r>
      <w:r w:rsidRPr="00511206">
        <w:rPr>
          <w:rFonts w:eastAsia="Times New Roman" w:cs="Times New Roman"/>
          <w:szCs w:val="24"/>
          <w:lang w:val="uk-UA" w:eastAsia="ru-RU"/>
        </w:rPr>
        <w:t>оговору, або припинення їхньої дії.</w:t>
      </w:r>
    </w:p>
    <w:p w:rsidR="00CC2E58" w:rsidRDefault="00CC2E58" w:rsidP="005321D8">
      <w:pPr>
        <w:shd w:val="clear" w:color="auto" w:fill="FFFFFF"/>
        <w:jc w:val="both"/>
        <w:rPr>
          <w:rFonts w:eastAsia="Times New Roman" w:cs="Times New Roman"/>
          <w:szCs w:val="24"/>
          <w:lang w:val="uk-UA" w:eastAsia="ru-RU"/>
        </w:rPr>
      </w:pPr>
    </w:p>
    <w:p w:rsidR="00CC2E58" w:rsidRPr="00315DCB" w:rsidRDefault="005321D8" w:rsidP="00CC2E58">
      <w:pPr>
        <w:pStyle w:val="Default"/>
        <w:ind w:left="567" w:hanging="567"/>
        <w:rPr>
          <w:color w:val="auto"/>
          <w:szCs w:val="28"/>
        </w:rPr>
      </w:pPr>
      <w:r>
        <w:rPr>
          <w:color w:val="auto"/>
          <w:szCs w:val="28"/>
          <w:lang w:val="uk-UA"/>
        </w:rPr>
        <w:t xml:space="preserve">  </w:t>
      </w:r>
      <w:r w:rsidR="00CC2E58" w:rsidRPr="00726308">
        <w:rPr>
          <w:color w:val="auto"/>
          <w:szCs w:val="28"/>
        </w:rPr>
        <w:t>1.</w:t>
      </w:r>
      <w:r w:rsidR="00CC2E58">
        <w:rPr>
          <w:color w:val="auto"/>
          <w:szCs w:val="28"/>
          <w:lang w:val="uk-UA"/>
        </w:rPr>
        <w:t>5.4</w:t>
      </w:r>
      <w:r w:rsidR="00CC2E58" w:rsidRPr="00726308">
        <w:rPr>
          <w:color w:val="auto"/>
          <w:szCs w:val="28"/>
        </w:rPr>
        <w:t xml:space="preserve">. Зміни, що випливають із змін чинного законодавства та Генеральної, Галузевої угод, вносяться без проведення переговорів. </w:t>
      </w:r>
    </w:p>
    <w:p w:rsidR="00CC2E58" w:rsidRDefault="00CC2E58" w:rsidP="00CC2E58">
      <w:pPr>
        <w:pStyle w:val="Default"/>
        <w:rPr>
          <w:color w:val="auto"/>
          <w:sz w:val="28"/>
          <w:szCs w:val="28"/>
        </w:rPr>
      </w:pPr>
    </w:p>
    <w:p w:rsidR="00CC2E58" w:rsidRPr="00477B7D" w:rsidRDefault="00CC2E58" w:rsidP="00CC2E58">
      <w:pPr>
        <w:ind w:left="567" w:hanging="567"/>
        <w:jc w:val="both"/>
      </w:pPr>
      <w:r w:rsidRPr="00477B7D">
        <w:lastRenderedPageBreak/>
        <w:t>1.</w:t>
      </w:r>
      <w:r w:rsidRPr="00477B7D">
        <w:rPr>
          <w:lang w:val="uk-UA"/>
        </w:rPr>
        <w:t>5.5</w:t>
      </w:r>
      <w:r w:rsidRPr="00477B7D">
        <w:t>. Колективний договір укладений на 202</w:t>
      </w:r>
      <w:r w:rsidR="005321D8">
        <w:rPr>
          <w:lang w:val="uk-UA"/>
        </w:rPr>
        <w:t>5</w:t>
      </w:r>
      <w:r w:rsidRPr="00477B7D">
        <w:t>-20</w:t>
      </w:r>
      <w:r w:rsidR="005321D8">
        <w:rPr>
          <w:lang w:val="uk-UA"/>
        </w:rPr>
        <w:t>30</w:t>
      </w:r>
      <w:r w:rsidRPr="00477B7D">
        <w:t xml:space="preserve"> роки, набуває чинності з моменту підписання представниками сторін і діє до укладення нового або перегляду цього колективного договору. </w:t>
      </w:r>
    </w:p>
    <w:p w:rsidR="00CC2E58" w:rsidRDefault="00CC2E58" w:rsidP="00CC2E58">
      <w:pPr>
        <w:pStyle w:val="Default"/>
        <w:rPr>
          <w:color w:val="auto"/>
          <w:sz w:val="28"/>
          <w:szCs w:val="28"/>
        </w:rPr>
      </w:pPr>
    </w:p>
    <w:p w:rsidR="00CC2E58" w:rsidRPr="00477B7D" w:rsidRDefault="00CC2E58" w:rsidP="00CC2E58">
      <w:pPr>
        <w:ind w:left="567" w:hanging="567"/>
      </w:pPr>
      <w:r w:rsidRPr="00477B7D">
        <w:t>1.</w:t>
      </w:r>
      <w:r w:rsidRPr="00477B7D">
        <w:rPr>
          <w:lang w:val="uk-UA"/>
        </w:rPr>
        <w:t>5.6</w:t>
      </w:r>
      <w:r w:rsidRPr="00477B7D">
        <w:t>. Сторони розпочинають пе</w:t>
      </w:r>
      <w:r>
        <w:t xml:space="preserve">реговори щодо укладення нового </w:t>
      </w:r>
      <w:r>
        <w:rPr>
          <w:lang w:val="uk-UA"/>
        </w:rPr>
        <w:t>Д</w:t>
      </w:r>
      <w:r w:rsidRPr="00477B7D">
        <w:t xml:space="preserve">оговору не пізніше ніж за три місяці до закінчення дії цього договору. </w:t>
      </w:r>
    </w:p>
    <w:p w:rsidR="00CC2E58" w:rsidRPr="004B4649" w:rsidRDefault="00CC2E58" w:rsidP="00CC2E58">
      <w:pPr>
        <w:shd w:val="clear" w:color="auto" w:fill="FFFFFF"/>
        <w:ind w:left="709" w:hanging="567"/>
        <w:jc w:val="both"/>
        <w:rPr>
          <w:rFonts w:eastAsia="Times New Roman" w:cs="Times New Roman"/>
          <w:szCs w:val="24"/>
          <w:lang w:eastAsia="ru-RU"/>
        </w:rPr>
      </w:pPr>
    </w:p>
    <w:p w:rsidR="00CC2E58" w:rsidRPr="00511206" w:rsidRDefault="00CC2E58" w:rsidP="00CC2E58">
      <w:pPr>
        <w:shd w:val="clear" w:color="auto" w:fill="FFFFFF"/>
        <w:spacing w:before="100" w:beforeAutospacing="1"/>
        <w:jc w:val="both"/>
        <w:rPr>
          <w:rFonts w:eastAsia="Times New Roman" w:cs="Times New Roman"/>
          <w:szCs w:val="24"/>
          <w:lang w:eastAsia="ru-RU"/>
        </w:rPr>
      </w:pPr>
      <w:r>
        <w:rPr>
          <w:rFonts w:eastAsia="Times New Roman" w:cs="Times New Roman"/>
          <w:b/>
          <w:bCs/>
          <w:szCs w:val="24"/>
          <w:lang w:val="uk-UA" w:eastAsia="ru-RU"/>
        </w:rPr>
        <w:t>1.6 Після підписання Д</w:t>
      </w:r>
      <w:r w:rsidRPr="00511206">
        <w:rPr>
          <w:rFonts w:eastAsia="Times New Roman" w:cs="Times New Roman"/>
          <w:b/>
          <w:bCs/>
          <w:szCs w:val="24"/>
          <w:lang w:val="uk-UA" w:eastAsia="ru-RU"/>
        </w:rPr>
        <w:t xml:space="preserve">оговору уповноважена з боку адміністрації особа протягом </w:t>
      </w:r>
      <w:r>
        <w:rPr>
          <w:rFonts w:eastAsia="Times New Roman" w:cs="Times New Roman"/>
          <w:b/>
          <w:bCs/>
          <w:szCs w:val="24"/>
          <w:lang w:val="uk-UA" w:eastAsia="ru-RU"/>
        </w:rPr>
        <w:t>3</w:t>
      </w:r>
      <w:r w:rsidRPr="00511206">
        <w:rPr>
          <w:rFonts w:eastAsia="Times New Roman" w:cs="Times New Roman"/>
          <w:b/>
          <w:bCs/>
          <w:szCs w:val="24"/>
          <w:lang w:val="uk-UA" w:eastAsia="ru-RU"/>
        </w:rPr>
        <w:t xml:space="preserve"> днів:</w:t>
      </w:r>
    </w:p>
    <w:p w:rsidR="00CC2E58" w:rsidRDefault="00CC2E58" w:rsidP="00CC2E58">
      <w:pPr>
        <w:shd w:val="clear" w:color="auto" w:fill="FFFFFF"/>
        <w:ind w:left="709" w:hanging="567"/>
        <w:jc w:val="both"/>
        <w:rPr>
          <w:rFonts w:eastAsia="Times New Roman" w:cs="Times New Roman"/>
          <w:szCs w:val="24"/>
          <w:lang w:val="uk-UA" w:eastAsia="ru-RU"/>
        </w:rPr>
      </w:pPr>
      <w:r w:rsidRPr="00511206">
        <w:rPr>
          <w:rFonts w:eastAsia="Times New Roman" w:cs="Times New Roman"/>
          <w:szCs w:val="24"/>
          <w:lang w:val="uk-UA" w:eastAsia="ru-RU"/>
        </w:rPr>
        <w:t xml:space="preserve">1.6.1 </w:t>
      </w:r>
      <w:r>
        <w:rPr>
          <w:rFonts w:eastAsia="Times New Roman" w:cs="Times New Roman"/>
          <w:szCs w:val="24"/>
          <w:lang w:val="uk-UA" w:eastAsia="ru-RU"/>
        </w:rPr>
        <w:t>Надає Д</w:t>
      </w:r>
      <w:r w:rsidRPr="00511206">
        <w:rPr>
          <w:rFonts w:eastAsia="Times New Roman" w:cs="Times New Roman"/>
          <w:szCs w:val="24"/>
          <w:lang w:val="uk-UA" w:eastAsia="ru-RU"/>
        </w:rPr>
        <w:t xml:space="preserve">оговір на реєстрацію </w:t>
      </w:r>
      <w:r w:rsidR="008E4F9F">
        <w:rPr>
          <w:rFonts w:eastAsia="Times New Roman" w:cs="Times New Roman"/>
          <w:szCs w:val="24"/>
          <w:lang w:val="uk-UA" w:eastAsia="ru-RU"/>
        </w:rPr>
        <w:t>до</w:t>
      </w:r>
      <w:r w:rsidRPr="00511206">
        <w:rPr>
          <w:rFonts w:eastAsia="Times New Roman" w:cs="Times New Roman"/>
          <w:szCs w:val="24"/>
          <w:lang w:val="uk-UA" w:eastAsia="ru-RU"/>
        </w:rPr>
        <w:t xml:space="preserve"> виконком</w:t>
      </w:r>
      <w:r w:rsidR="008E4F9F">
        <w:rPr>
          <w:rFonts w:eastAsia="Times New Roman" w:cs="Times New Roman"/>
          <w:szCs w:val="24"/>
          <w:lang w:val="uk-UA" w:eastAsia="ru-RU"/>
        </w:rPr>
        <w:t>у</w:t>
      </w:r>
      <w:r w:rsidR="001B141E">
        <w:rPr>
          <w:rFonts w:eastAsia="Times New Roman" w:cs="Times New Roman"/>
          <w:szCs w:val="24"/>
          <w:lang w:val="uk-UA" w:eastAsia="ru-RU"/>
        </w:rPr>
        <w:t xml:space="preserve"> </w:t>
      </w:r>
      <w:r w:rsidRPr="00511206">
        <w:rPr>
          <w:rFonts w:eastAsia="Times New Roman" w:cs="Times New Roman"/>
          <w:szCs w:val="24"/>
          <w:lang w:val="uk-UA" w:eastAsia="ru-RU"/>
        </w:rPr>
        <w:t xml:space="preserve"> </w:t>
      </w:r>
      <w:r>
        <w:rPr>
          <w:rFonts w:eastAsia="Times New Roman" w:cs="Times New Roman"/>
          <w:szCs w:val="24"/>
          <w:lang w:val="uk-UA" w:eastAsia="ru-RU"/>
        </w:rPr>
        <w:t>Тернівської</w:t>
      </w:r>
      <w:r w:rsidRPr="00511206">
        <w:rPr>
          <w:rFonts w:eastAsia="Times New Roman" w:cs="Times New Roman"/>
          <w:szCs w:val="24"/>
          <w:lang w:val="uk-UA" w:eastAsia="ru-RU"/>
        </w:rPr>
        <w:t xml:space="preserve"> районної у місті районної ради.  </w:t>
      </w:r>
    </w:p>
    <w:p w:rsidR="00CC2E58" w:rsidRPr="00477B7D" w:rsidRDefault="00CC2E58" w:rsidP="00CC2E58">
      <w:pPr>
        <w:shd w:val="clear" w:color="auto" w:fill="FFFFFF"/>
        <w:ind w:left="709" w:hanging="567"/>
        <w:jc w:val="both"/>
        <w:rPr>
          <w:rFonts w:eastAsia="Times New Roman" w:cs="Times New Roman"/>
          <w:szCs w:val="24"/>
          <w:lang w:val="uk-UA" w:eastAsia="ru-RU"/>
        </w:rPr>
      </w:pPr>
    </w:p>
    <w:p w:rsidR="00CC2E58" w:rsidRDefault="00CC2E58" w:rsidP="00CC2E58">
      <w:pPr>
        <w:shd w:val="clear" w:color="auto" w:fill="FFFFFF"/>
        <w:ind w:left="709" w:hanging="567"/>
        <w:jc w:val="both"/>
        <w:rPr>
          <w:rFonts w:eastAsia="Times New Roman" w:cs="Times New Roman"/>
          <w:szCs w:val="24"/>
          <w:lang w:val="uk-UA" w:eastAsia="ru-RU"/>
        </w:rPr>
      </w:pPr>
      <w:r w:rsidRPr="00511206">
        <w:rPr>
          <w:rFonts w:eastAsia="Times New Roman" w:cs="Times New Roman"/>
          <w:szCs w:val="24"/>
          <w:lang w:val="uk-UA" w:eastAsia="ru-RU"/>
        </w:rPr>
        <w:t>1.6.2  </w:t>
      </w:r>
      <w:r>
        <w:rPr>
          <w:rFonts w:eastAsia="Times New Roman" w:cs="Times New Roman"/>
          <w:szCs w:val="24"/>
          <w:lang w:val="uk-UA" w:eastAsia="ru-RU"/>
        </w:rPr>
        <w:t>Доводить Д</w:t>
      </w:r>
      <w:r w:rsidRPr="00511206">
        <w:rPr>
          <w:rFonts w:eastAsia="Times New Roman" w:cs="Times New Roman"/>
          <w:szCs w:val="24"/>
          <w:lang w:val="uk-UA" w:eastAsia="ru-RU"/>
        </w:rPr>
        <w:t xml:space="preserve">оговір до відома всіх працівників </w:t>
      </w:r>
      <w:r>
        <w:rPr>
          <w:rFonts w:eastAsia="Times New Roman" w:cs="Times New Roman"/>
          <w:szCs w:val="24"/>
          <w:lang w:val="uk-UA" w:eastAsia="ru-RU"/>
        </w:rPr>
        <w:t>закладу</w:t>
      </w:r>
      <w:r w:rsidRPr="00511206">
        <w:rPr>
          <w:rFonts w:eastAsia="Times New Roman" w:cs="Times New Roman"/>
          <w:szCs w:val="24"/>
          <w:lang w:val="uk-UA" w:eastAsia="ru-RU"/>
        </w:rPr>
        <w:t xml:space="preserve"> і забезпечує протягом всього терміну </w:t>
      </w:r>
      <w:r>
        <w:rPr>
          <w:rFonts w:eastAsia="Times New Roman" w:cs="Times New Roman"/>
          <w:szCs w:val="24"/>
          <w:lang w:val="uk-UA" w:eastAsia="ru-RU"/>
        </w:rPr>
        <w:t xml:space="preserve"> дії Д</w:t>
      </w:r>
      <w:r w:rsidRPr="00511206">
        <w:rPr>
          <w:rFonts w:eastAsia="Times New Roman" w:cs="Times New Roman"/>
          <w:szCs w:val="24"/>
          <w:lang w:val="uk-UA" w:eastAsia="ru-RU"/>
        </w:rPr>
        <w:t>оговору ознайомлення з ним під розписку</w:t>
      </w:r>
      <w:r>
        <w:rPr>
          <w:rFonts w:eastAsia="Times New Roman" w:cs="Times New Roman"/>
          <w:szCs w:val="24"/>
          <w:lang w:val="uk-UA" w:eastAsia="ru-RU"/>
        </w:rPr>
        <w:t xml:space="preserve"> в журналі  ознайомлення працівників із колдоговором </w:t>
      </w:r>
      <w:r w:rsidRPr="00511206">
        <w:rPr>
          <w:rFonts w:eastAsia="Times New Roman" w:cs="Times New Roman"/>
          <w:szCs w:val="24"/>
          <w:lang w:val="uk-UA" w:eastAsia="ru-RU"/>
        </w:rPr>
        <w:t xml:space="preserve"> </w:t>
      </w:r>
      <w:r>
        <w:rPr>
          <w:rFonts w:eastAsia="Times New Roman" w:cs="Times New Roman"/>
          <w:szCs w:val="24"/>
          <w:lang w:val="uk-UA" w:eastAsia="ru-RU"/>
        </w:rPr>
        <w:t>ново</w:t>
      </w:r>
      <w:r w:rsidRPr="00511206">
        <w:rPr>
          <w:rFonts w:eastAsia="Times New Roman" w:cs="Times New Roman"/>
          <w:szCs w:val="24"/>
          <w:lang w:val="uk-UA" w:eastAsia="ru-RU"/>
        </w:rPr>
        <w:t>прийнятих працівників.</w:t>
      </w:r>
    </w:p>
    <w:p w:rsidR="00CC2E58" w:rsidRDefault="00CC2E58" w:rsidP="00CC2E58">
      <w:pPr>
        <w:shd w:val="clear" w:color="auto" w:fill="FFFFFF"/>
        <w:ind w:left="709" w:hanging="567"/>
        <w:jc w:val="both"/>
        <w:rPr>
          <w:rFonts w:eastAsia="Times New Roman" w:cs="Times New Roman"/>
          <w:szCs w:val="24"/>
          <w:lang w:val="uk-UA" w:eastAsia="ru-RU"/>
        </w:rPr>
      </w:pPr>
    </w:p>
    <w:p w:rsidR="00CC2E58" w:rsidRPr="00F21B58" w:rsidRDefault="00CC2E58" w:rsidP="00CC2E58">
      <w:pPr>
        <w:autoSpaceDE w:val="0"/>
        <w:autoSpaceDN w:val="0"/>
        <w:adjustRightInd w:val="0"/>
        <w:ind w:left="567" w:hanging="567"/>
        <w:jc w:val="both"/>
        <w:rPr>
          <w:rFonts w:eastAsia="Calibri" w:cs="Times New Roman"/>
          <w:szCs w:val="24"/>
          <w:lang w:val="uk-UA"/>
        </w:rPr>
      </w:pPr>
      <w:r>
        <w:rPr>
          <w:rFonts w:eastAsia="Calibri" w:cs="Times New Roman"/>
          <w:szCs w:val="24"/>
          <w:lang w:val="uk-UA"/>
        </w:rPr>
        <w:t xml:space="preserve">1.6.3. </w:t>
      </w:r>
      <w:r w:rsidRPr="00F21B58">
        <w:rPr>
          <w:rFonts w:eastAsia="Calibri" w:cs="Times New Roman"/>
          <w:szCs w:val="24"/>
          <w:lang w:val="uk-UA"/>
        </w:rPr>
        <w:t xml:space="preserve">Впродовж дії </w:t>
      </w:r>
      <w:r>
        <w:rPr>
          <w:rFonts w:eastAsia="Calibri" w:cs="Times New Roman"/>
          <w:szCs w:val="24"/>
          <w:lang w:val="uk-UA"/>
        </w:rPr>
        <w:t>Д</w:t>
      </w:r>
      <w:r w:rsidRPr="00F21B58">
        <w:rPr>
          <w:rFonts w:eastAsia="Calibri" w:cs="Times New Roman"/>
          <w:szCs w:val="24"/>
          <w:lang w:val="uk-UA"/>
        </w:rPr>
        <w:t>оговору Сторони забезпечують моніторинг стану дотримання чинного зако</w:t>
      </w:r>
      <w:r>
        <w:rPr>
          <w:rFonts w:eastAsia="Calibri" w:cs="Times New Roman"/>
          <w:szCs w:val="24"/>
          <w:lang w:val="uk-UA"/>
        </w:rPr>
        <w:t>нодавства України з визначених Д</w:t>
      </w:r>
      <w:r w:rsidRPr="00F21B58">
        <w:rPr>
          <w:rFonts w:eastAsia="Calibri" w:cs="Times New Roman"/>
          <w:szCs w:val="24"/>
          <w:lang w:val="uk-UA"/>
        </w:rPr>
        <w:t>оговором питань, сприяють реалізації законодавчих норм щодо прав та гарантій працівників, ініціюють їх захист.</w:t>
      </w:r>
    </w:p>
    <w:p w:rsidR="00CC2E58" w:rsidRPr="00F21B58" w:rsidRDefault="00CC2E58" w:rsidP="00CC2E58">
      <w:pPr>
        <w:widowControl w:val="0"/>
        <w:shd w:val="clear" w:color="auto" w:fill="FFFFFF"/>
        <w:tabs>
          <w:tab w:val="left" w:pos="1402"/>
        </w:tabs>
        <w:autoSpaceDE w:val="0"/>
        <w:autoSpaceDN w:val="0"/>
        <w:adjustRightInd w:val="0"/>
        <w:ind w:left="567" w:hanging="567"/>
        <w:jc w:val="both"/>
        <w:rPr>
          <w:rFonts w:eastAsia="Calibri" w:cs="Times New Roman"/>
          <w:szCs w:val="24"/>
          <w:lang w:val="uk-UA"/>
        </w:rPr>
      </w:pPr>
    </w:p>
    <w:p w:rsidR="00CC2E58" w:rsidRDefault="00CC2E58" w:rsidP="00CC2E58">
      <w:pPr>
        <w:widowControl w:val="0"/>
        <w:autoSpaceDE w:val="0"/>
        <w:autoSpaceDN w:val="0"/>
        <w:adjustRightInd w:val="0"/>
        <w:ind w:left="567" w:hanging="567"/>
        <w:jc w:val="both"/>
        <w:rPr>
          <w:rFonts w:eastAsia="Calibri" w:cs="Times New Roman"/>
          <w:szCs w:val="24"/>
          <w:lang w:val="uk-UA"/>
        </w:rPr>
      </w:pPr>
      <w:r>
        <w:rPr>
          <w:rFonts w:eastAsia="Calibri" w:cs="Times New Roman"/>
          <w:szCs w:val="24"/>
          <w:lang w:val="uk-UA"/>
        </w:rPr>
        <w:t xml:space="preserve"> 1.6.4</w:t>
      </w:r>
      <w:r w:rsidRPr="00F21B58">
        <w:rPr>
          <w:rFonts w:eastAsia="Calibri" w:cs="Times New Roman"/>
          <w:szCs w:val="24"/>
          <w:lang w:val="uk-UA"/>
        </w:rPr>
        <w:t>. Якщо адміністрація не виконує чи по</w:t>
      </w:r>
      <w:r>
        <w:rPr>
          <w:rFonts w:eastAsia="Calibri" w:cs="Times New Roman"/>
          <w:szCs w:val="24"/>
          <w:lang w:val="uk-UA"/>
        </w:rPr>
        <w:t>рушує умови та положення цього Д</w:t>
      </w:r>
      <w:r w:rsidRPr="00F21B58">
        <w:rPr>
          <w:rFonts w:eastAsia="Calibri" w:cs="Times New Roman"/>
          <w:szCs w:val="24"/>
          <w:lang w:val="uk-UA"/>
        </w:rPr>
        <w:t xml:space="preserve">оговору, профспілковий комітет надсилає у письмовій формі подання про усунення порушень, яке повинно бути розглянуто адміністрацією у тижневий термін з моменту отримання. У разі відмови усунути порушення чи недосягнення згоди у зазначений термін </w:t>
      </w:r>
      <w:r>
        <w:rPr>
          <w:rFonts w:eastAsia="Calibri" w:cs="Times New Roman"/>
          <w:szCs w:val="24"/>
          <w:lang w:val="uk-UA"/>
        </w:rPr>
        <w:t>п</w:t>
      </w:r>
      <w:r w:rsidRPr="00F21B58">
        <w:rPr>
          <w:rFonts w:eastAsia="Calibri" w:cs="Times New Roman"/>
          <w:szCs w:val="24"/>
          <w:lang w:val="uk-UA"/>
        </w:rPr>
        <w:t>рофком має право оскаржити неправомірні дії або бездіяльність посадових осіб до суду відповідно до ст. 19 КЗпП України.</w:t>
      </w:r>
    </w:p>
    <w:p w:rsidR="005321D8" w:rsidRPr="00F21B58" w:rsidRDefault="005321D8" w:rsidP="00CC2E58">
      <w:pPr>
        <w:widowControl w:val="0"/>
        <w:autoSpaceDE w:val="0"/>
        <w:autoSpaceDN w:val="0"/>
        <w:adjustRightInd w:val="0"/>
        <w:ind w:left="567" w:hanging="567"/>
        <w:jc w:val="both"/>
        <w:rPr>
          <w:rFonts w:eastAsia="Calibri" w:cs="Times New Roman"/>
          <w:szCs w:val="24"/>
          <w:lang w:val="uk-UA"/>
        </w:rPr>
      </w:pPr>
    </w:p>
    <w:p w:rsidR="005321D8" w:rsidRPr="00D57F3C" w:rsidRDefault="005321D8" w:rsidP="00D57F3C">
      <w:pPr>
        <w:ind w:left="567" w:hanging="567"/>
        <w:jc w:val="both"/>
        <w:rPr>
          <w:rFonts w:cs="Times New Roman"/>
          <w:lang w:val="uk-UA"/>
        </w:rPr>
      </w:pPr>
      <w:r w:rsidRPr="00D57F3C">
        <w:rPr>
          <w:rFonts w:cs="Times New Roman"/>
          <w:lang w:val="uk-UA"/>
        </w:rPr>
        <w:t xml:space="preserve">1.6.5. На період дії воєнного стану можуть вводитись обмеження  конституційних прав і </w:t>
      </w:r>
      <w:r w:rsidR="00D57F3C">
        <w:rPr>
          <w:rFonts w:cs="Times New Roman"/>
          <w:lang w:val="uk-UA"/>
        </w:rPr>
        <w:t xml:space="preserve"> </w:t>
      </w:r>
      <w:r w:rsidRPr="00D57F3C">
        <w:rPr>
          <w:rFonts w:cs="Times New Roman"/>
          <w:lang w:val="uk-UA"/>
        </w:rPr>
        <w:t>свобод людини і громадянина в тому числі трудових.</w:t>
      </w:r>
    </w:p>
    <w:p w:rsidR="005321D8" w:rsidRPr="00D57F3C" w:rsidRDefault="005321D8" w:rsidP="00D57F3C">
      <w:pPr>
        <w:ind w:left="567" w:hanging="567"/>
        <w:jc w:val="both"/>
        <w:rPr>
          <w:rFonts w:cs="Times New Roman"/>
          <w:lang w:val="uk-UA"/>
        </w:rPr>
      </w:pPr>
      <w:r w:rsidRPr="00D57F3C">
        <w:rPr>
          <w:rFonts w:cs="Times New Roman"/>
          <w:lang w:val="uk-UA"/>
        </w:rPr>
        <w:t>1.6.6. Колективний договір в умовах воєнного стану застосовується в частині,  що не суперечить законодавству, що регулює трудові відносини в умовах  воєнного стану. Якщо норми Колективного договору в умовах воєнного стану  суперечать законодавству, то пріоритет при застосуванні в умовах воєнного  стану має законодавство України до скасування (закінчення) воєнного стану.</w:t>
      </w:r>
    </w:p>
    <w:p w:rsidR="005321D8" w:rsidRPr="00D57F3C" w:rsidRDefault="005321D8" w:rsidP="00D57F3C">
      <w:pPr>
        <w:ind w:left="567" w:hanging="567"/>
        <w:jc w:val="both"/>
        <w:rPr>
          <w:rFonts w:cs="Times New Roman"/>
          <w:lang w:val="uk-UA"/>
        </w:rPr>
      </w:pPr>
      <w:r w:rsidRPr="00D57F3C">
        <w:rPr>
          <w:rFonts w:cs="Times New Roman"/>
          <w:lang w:val="uk-UA"/>
        </w:rPr>
        <w:t>1.6.7. На період воєнного стану дія окремих положень колективного договору  може бути зупинена за ініціативою адміністрації КГ №38 КМР  в особі Тетяни  Багоцької  до скасування воєнного стану.</w:t>
      </w:r>
    </w:p>
    <w:p w:rsidR="00CC2E58" w:rsidRPr="00477B7D" w:rsidRDefault="00CC2E58" w:rsidP="00CC2E58">
      <w:pPr>
        <w:pStyle w:val="Default"/>
        <w:rPr>
          <w:lang w:val="uk-UA"/>
        </w:rPr>
      </w:pPr>
    </w:p>
    <w:p w:rsidR="00CC2E58" w:rsidRPr="00477B7D" w:rsidRDefault="00CC2E58" w:rsidP="00CC2E58">
      <w:pPr>
        <w:shd w:val="clear" w:color="auto" w:fill="FFFFFF"/>
        <w:ind w:left="720"/>
        <w:jc w:val="center"/>
        <w:rPr>
          <w:rFonts w:eastAsia="Times New Roman" w:cs="Times New Roman"/>
          <w:szCs w:val="24"/>
          <w:lang w:val="uk-UA" w:eastAsia="ru-RU"/>
        </w:rPr>
      </w:pPr>
      <w:r w:rsidRPr="00511206">
        <w:rPr>
          <w:rFonts w:eastAsia="Times New Roman" w:cs="Times New Roman"/>
          <w:b/>
          <w:bCs/>
          <w:szCs w:val="24"/>
          <w:lang w:val="uk-UA" w:eastAsia="ru-RU"/>
        </w:rPr>
        <w:t> </w:t>
      </w:r>
    </w:p>
    <w:p w:rsidR="00CC2E58" w:rsidRPr="00511206" w:rsidRDefault="00CC2E58" w:rsidP="00CC2E58">
      <w:pPr>
        <w:shd w:val="clear" w:color="auto" w:fill="FFFFFF"/>
        <w:ind w:left="720"/>
        <w:jc w:val="center"/>
        <w:rPr>
          <w:rFonts w:eastAsia="Times New Roman" w:cs="Times New Roman"/>
          <w:szCs w:val="24"/>
          <w:lang w:eastAsia="ru-RU"/>
        </w:rPr>
      </w:pPr>
      <w:r w:rsidRPr="00511206">
        <w:rPr>
          <w:rFonts w:eastAsia="Times New Roman" w:cs="Times New Roman"/>
          <w:b/>
          <w:bCs/>
          <w:szCs w:val="24"/>
          <w:lang w:val="uk-UA" w:eastAsia="ru-RU"/>
        </w:rPr>
        <w:t>РОЗДІЛ ІІ</w:t>
      </w:r>
    </w:p>
    <w:p w:rsidR="00CC2E58" w:rsidRPr="00511206" w:rsidRDefault="00CC2E58" w:rsidP="00CC2E58">
      <w:pPr>
        <w:shd w:val="clear" w:color="auto" w:fill="FFFFFF"/>
        <w:spacing w:before="100" w:beforeAutospacing="1"/>
        <w:jc w:val="center"/>
        <w:rPr>
          <w:rFonts w:eastAsia="Times New Roman" w:cs="Times New Roman"/>
          <w:szCs w:val="24"/>
          <w:lang w:eastAsia="ru-RU"/>
        </w:rPr>
      </w:pPr>
      <w:r w:rsidRPr="00511206">
        <w:rPr>
          <w:rFonts w:eastAsia="Times New Roman" w:cs="Times New Roman"/>
          <w:b/>
          <w:bCs/>
          <w:szCs w:val="24"/>
          <w:lang w:val="uk-UA" w:eastAsia="ru-RU"/>
        </w:rPr>
        <w:t>СОЦІАЛЬНО - ЕКОНОМІЧНИЙ ЗАХИСТ ПРАЦЮЮЧИХ</w:t>
      </w:r>
    </w:p>
    <w:p w:rsidR="00CC2E58" w:rsidRDefault="00CC2E58" w:rsidP="00CC2E58">
      <w:pPr>
        <w:shd w:val="clear" w:color="auto" w:fill="FFFFFF"/>
        <w:spacing w:before="100" w:beforeAutospacing="1"/>
        <w:jc w:val="both"/>
        <w:rPr>
          <w:rFonts w:eastAsia="Times New Roman" w:cs="Times New Roman"/>
          <w:b/>
          <w:bCs/>
          <w:szCs w:val="24"/>
          <w:lang w:val="uk-UA" w:eastAsia="ru-RU"/>
        </w:rPr>
      </w:pPr>
      <w:r>
        <w:rPr>
          <w:rFonts w:eastAsia="Times New Roman" w:cs="Times New Roman"/>
          <w:b/>
          <w:bCs/>
          <w:szCs w:val="24"/>
          <w:lang w:val="uk-UA" w:eastAsia="ru-RU"/>
        </w:rPr>
        <w:t xml:space="preserve">2.1. </w:t>
      </w:r>
      <w:r w:rsidRPr="00511206">
        <w:rPr>
          <w:rFonts w:eastAsia="Times New Roman" w:cs="Times New Roman"/>
          <w:b/>
          <w:bCs/>
          <w:szCs w:val="24"/>
          <w:lang w:val="uk-UA" w:eastAsia="ru-RU"/>
        </w:rPr>
        <w:t>Адміністрація зобов’язується :</w:t>
      </w:r>
    </w:p>
    <w:p w:rsidR="00CC2E58" w:rsidRPr="003C09D9" w:rsidRDefault="00CC2E58" w:rsidP="00CC2E58">
      <w:pPr>
        <w:widowControl w:val="0"/>
        <w:shd w:val="clear" w:color="auto" w:fill="FFFFFF"/>
        <w:tabs>
          <w:tab w:val="left" w:pos="142"/>
        </w:tabs>
        <w:autoSpaceDE w:val="0"/>
        <w:autoSpaceDN w:val="0"/>
        <w:adjustRightInd w:val="0"/>
        <w:ind w:left="709" w:hanging="567"/>
        <w:jc w:val="both"/>
        <w:rPr>
          <w:rFonts w:eastAsia="Calibri" w:cs="Times New Roman"/>
          <w:szCs w:val="24"/>
          <w:lang w:val="uk-UA"/>
        </w:rPr>
      </w:pPr>
      <w:r w:rsidRPr="003C09D9">
        <w:rPr>
          <w:rFonts w:eastAsia="Calibri" w:cs="Times New Roman"/>
          <w:szCs w:val="24"/>
          <w:lang w:val="uk-UA"/>
        </w:rPr>
        <w:t>2.1.1. Забезпечити повну зайнятість і виконання трудових обов’язків працівниками відповідно до їх професії, кваліфікації.</w:t>
      </w:r>
    </w:p>
    <w:p w:rsidR="00CC2E58" w:rsidRPr="003C09D9" w:rsidRDefault="00CC2E58" w:rsidP="00CC2E58">
      <w:pPr>
        <w:widowControl w:val="0"/>
        <w:shd w:val="clear" w:color="auto" w:fill="FFFFFF"/>
        <w:tabs>
          <w:tab w:val="left" w:pos="142"/>
        </w:tabs>
        <w:autoSpaceDE w:val="0"/>
        <w:autoSpaceDN w:val="0"/>
        <w:adjustRightInd w:val="0"/>
        <w:ind w:left="709" w:hanging="567"/>
        <w:jc w:val="both"/>
        <w:rPr>
          <w:rFonts w:eastAsia="Calibri" w:cs="Times New Roman"/>
          <w:szCs w:val="24"/>
          <w:lang w:val="uk-UA"/>
        </w:rPr>
      </w:pPr>
    </w:p>
    <w:p w:rsidR="00CC2E58" w:rsidRPr="003C09D9" w:rsidRDefault="00CC2E58" w:rsidP="00CC2E58">
      <w:pPr>
        <w:widowControl w:val="0"/>
        <w:tabs>
          <w:tab w:val="left" w:pos="142"/>
        </w:tabs>
        <w:autoSpaceDE w:val="0"/>
        <w:autoSpaceDN w:val="0"/>
        <w:adjustRightInd w:val="0"/>
        <w:ind w:left="709" w:hanging="567"/>
        <w:jc w:val="both"/>
        <w:rPr>
          <w:rFonts w:eastAsia="Calibri" w:cs="Times New Roman"/>
          <w:szCs w:val="24"/>
          <w:lang w:val="uk-UA"/>
        </w:rPr>
      </w:pPr>
      <w:r w:rsidRPr="003C09D9">
        <w:rPr>
          <w:rFonts w:eastAsia="Calibri" w:cs="Times New Roman"/>
          <w:szCs w:val="24"/>
          <w:lang w:val="uk-UA"/>
        </w:rPr>
        <w:t>2.1.2. Приймати рішення з питань, що стосуються змін в організації праці, трудових, соціально-економічних прав та інтересів працівників за погодженням з Профкомом, з дотриманням вимог чинного законодавства України,</w:t>
      </w:r>
      <w:r>
        <w:rPr>
          <w:rFonts w:eastAsia="Calibri" w:cs="Times New Roman"/>
          <w:szCs w:val="24"/>
          <w:lang w:val="uk-UA"/>
        </w:rPr>
        <w:t xml:space="preserve"> умов Галузевої  угоди і цього Д</w:t>
      </w:r>
      <w:r w:rsidRPr="003C09D9">
        <w:rPr>
          <w:rFonts w:eastAsia="Calibri" w:cs="Times New Roman"/>
          <w:szCs w:val="24"/>
          <w:lang w:val="uk-UA"/>
        </w:rPr>
        <w:t>оговору.</w:t>
      </w:r>
    </w:p>
    <w:p w:rsidR="00CC2E58" w:rsidRPr="003C09D9" w:rsidRDefault="00CC2E58" w:rsidP="00CC2E58">
      <w:pPr>
        <w:widowControl w:val="0"/>
        <w:autoSpaceDE w:val="0"/>
        <w:autoSpaceDN w:val="0"/>
        <w:adjustRightInd w:val="0"/>
        <w:ind w:firstLine="567"/>
        <w:jc w:val="both"/>
        <w:rPr>
          <w:rFonts w:eastAsia="Calibri" w:cs="Times New Roman"/>
          <w:szCs w:val="24"/>
          <w:lang w:val="uk-UA"/>
        </w:rPr>
      </w:pPr>
    </w:p>
    <w:p w:rsidR="00CC2E58" w:rsidRPr="003C09D9" w:rsidRDefault="00CC2E58" w:rsidP="00CC2E58">
      <w:pPr>
        <w:autoSpaceDE w:val="0"/>
        <w:autoSpaceDN w:val="0"/>
        <w:adjustRightInd w:val="0"/>
        <w:ind w:left="709" w:hanging="709"/>
        <w:jc w:val="both"/>
        <w:rPr>
          <w:rFonts w:eastAsia="Calibri" w:cs="Times New Roman"/>
          <w:szCs w:val="24"/>
        </w:rPr>
      </w:pPr>
      <w:r w:rsidRPr="003C09D9">
        <w:rPr>
          <w:rFonts w:eastAsia="Calibri" w:cs="Times New Roman"/>
          <w:szCs w:val="24"/>
        </w:rPr>
        <w:lastRenderedPageBreak/>
        <w:t>2.1.3. Не допускати економічно необґрунтованого скорочення класів, групп</w:t>
      </w:r>
      <w:r w:rsidRPr="003C09D9">
        <w:rPr>
          <w:rFonts w:eastAsia="Calibri" w:cs="Times New Roman"/>
          <w:szCs w:val="24"/>
          <w:lang w:val="uk-UA"/>
        </w:rPr>
        <w:t xml:space="preserve"> </w:t>
      </w:r>
      <w:r w:rsidRPr="003C09D9">
        <w:rPr>
          <w:rFonts w:eastAsia="Calibri" w:cs="Times New Roman"/>
          <w:szCs w:val="24"/>
        </w:rPr>
        <w:t>(підгруп), робочих місць. У випадку об’єктивної необхідності скорочення</w:t>
      </w:r>
      <w:r w:rsidRPr="003C09D9">
        <w:rPr>
          <w:rFonts w:eastAsia="Calibri" w:cs="Times New Roman"/>
          <w:szCs w:val="24"/>
          <w:lang w:val="uk-UA"/>
        </w:rPr>
        <w:t xml:space="preserve"> </w:t>
      </w:r>
      <w:r w:rsidRPr="003C09D9">
        <w:rPr>
          <w:rFonts w:eastAsia="Calibri" w:cs="Times New Roman"/>
          <w:szCs w:val="24"/>
        </w:rPr>
        <w:t>чисельності педагогічних працівників, провести його після закінчення</w:t>
      </w:r>
      <w:r w:rsidRPr="003C09D9">
        <w:rPr>
          <w:rFonts w:eastAsia="Calibri" w:cs="Times New Roman"/>
          <w:szCs w:val="24"/>
          <w:lang w:val="uk-UA"/>
        </w:rPr>
        <w:t xml:space="preserve"> </w:t>
      </w:r>
      <w:r w:rsidRPr="003C09D9">
        <w:rPr>
          <w:rFonts w:eastAsia="Calibri" w:cs="Times New Roman"/>
          <w:szCs w:val="24"/>
        </w:rPr>
        <w:t>навчального року.</w:t>
      </w:r>
    </w:p>
    <w:p w:rsidR="00CC2E58" w:rsidRPr="003C09D9" w:rsidRDefault="00CC2E58" w:rsidP="00CC2E58">
      <w:pPr>
        <w:autoSpaceDE w:val="0"/>
        <w:autoSpaceDN w:val="0"/>
        <w:adjustRightInd w:val="0"/>
        <w:ind w:left="709" w:hanging="709"/>
        <w:jc w:val="both"/>
        <w:rPr>
          <w:rFonts w:eastAsia="Calibri" w:cs="Times New Roman"/>
          <w:szCs w:val="24"/>
          <w:lang w:val="uk-UA"/>
        </w:rPr>
      </w:pPr>
    </w:p>
    <w:p w:rsidR="00CC2E58" w:rsidRPr="003C09D9" w:rsidRDefault="00CC2E58" w:rsidP="00CC2E58">
      <w:pPr>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2.1.4. При виникненні необхідності вивільнення працівників на підставі п. 1 ст. 40 КЗпП України вивільнення здійснювати лише після використання усіх можливостей забезпечити їх роботою на іншому робочому місці, в тому числі за рахунок звільнення сумісників, ліквідації суміщення тощо.</w:t>
      </w:r>
    </w:p>
    <w:p w:rsidR="00CC2E58" w:rsidRPr="003C09D9" w:rsidRDefault="00CC2E58" w:rsidP="00CC2E58">
      <w:pPr>
        <w:autoSpaceDE w:val="0"/>
        <w:autoSpaceDN w:val="0"/>
        <w:adjustRightInd w:val="0"/>
        <w:ind w:left="709" w:hanging="709"/>
        <w:jc w:val="both"/>
        <w:rPr>
          <w:rFonts w:eastAsia="Calibri" w:cs="Times New Roman"/>
          <w:szCs w:val="24"/>
          <w:lang w:val="uk-UA"/>
        </w:rPr>
      </w:pPr>
    </w:p>
    <w:p w:rsidR="00CC2E58" w:rsidRPr="003C09D9" w:rsidRDefault="00CC2E58" w:rsidP="00CC2E58">
      <w:pPr>
        <w:autoSpaceDE w:val="0"/>
        <w:autoSpaceDN w:val="0"/>
        <w:adjustRightInd w:val="0"/>
        <w:ind w:left="709" w:hanging="709"/>
        <w:jc w:val="both"/>
        <w:rPr>
          <w:rFonts w:eastAsia="Calibri" w:cs="Times New Roman"/>
          <w:szCs w:val="24"/>
          <w:lang w:val="uk-UA"/>
        </w:rPr>
      </w:pPr>
      <w:r w:rsidRPr="00315DCB">
        <w:rPr>
          <w:rFonts w:eastAsia="Calibri" w:cs="Times New Roman"/>
          <w:szCs w:val="24"/>
          <w:lang w:val="uk-UA"/>
        </w:rPr>
        <w:t>2.1.5.</w:t>
      </w:r>
      <w:r w:rsidRPr="003C09D9">
        <w:rPr>
          <w:rFonts w:eastAsia="Calibri" w:cs="Times New Roman"/>
          <w:szCs w:val="24"/>
          <w:lang w:val="uk-UA"/>
        </w:rPr>
        <w:t xml:space="preserve"> </w:t>
      </w:r>
      <w:r w:rsidRPr="00511206">
        <w:rPr>
          <w:rFonts w:eastAsia="Times New Roman" w:cs="Times New Roman"/>
          <w:szCs w:val="24"/>
          <w:lang w:val="uk-UA" w:eastAsia="ru-RU"/>
        </w:rPr>
        <w:t>Надавати всім бажаючим можливість працювати на умовах неповного робочого часу з оплатою праці пропорційно відпрацьованому часові (за фактично виконану роботу) без будь-яких обмежень трудових прав працівника зі збереженням повної тривалості оплачуваної відпустки і всіх гарантій, пільг, к</w:t>
      </w:r>
      <w:r>
        <w:rPr>
          <w:rFonts w:eastAsia="Times New Roman" w:cs="Times New Roman"/>
          <w:szCs w:val="24"/>
          <w:lang w:val="uk-UA" w:eastAsia="ru-RU"/>
        </w:rPr>
        <w:t>омпенсацій, встановлених даним Д</w:t>
      </w:r>
      <w:r w:rsidRPr="00511206">
        <w:rPr>
          <w:rFonts w:eastAsia="Times New Roman" w:cs="Times New Roman"/>
          <w:szCs w:val="24"/>
          <w:lang w:val="uk-UA" w:eastAsia="ru-RU"/>
        </w:rPr>
        <w:t>оговором.</w:t>
      </w:r>
    </w:p>
    <w:p w:rsidR="00CC2E58" w:rsidRPr="003C09D9" w:rsidRDefault="00CC2E58" w:rsidP="00CC2E58">
      <w:pPr>
        <w:autoSpaceDE w:val="0"/>
        <w:autoSpaceDN w:val="0"/>
        <w:adjustRightInd w:val="0"/>
        <w:ind w:left="709" w:hanging="709"/>
        <w:jc w:val="both"/>
        <w:rPr>
          <w:rFonts w:eastAsia="Calibri" w:cs="Times New Roman"/>
          <w:color w:val="FF0000"/>
          <w:szCs w:val="24"/>
          <w:lang w:val="uk-UA"/>
        </w:rPr>
      </w:pPr>
    </w:p>
    <w:p w:rsidR="00CC2E58" w:rsidRPr="003C09D9" w:rsidRDefault="00CC2E58" w:rsidP="00CC2E58">
      <w:pPr>
        <w:autoSpaceDE w:val="0"/>
        <w:autoSpaceDN w:val="0"/>
        <w:adjustRightInd w:val="0"/>
        <w:ind w:left="709" w:hanging="709"/>
        <w:jc w:val="both"/>
        <w:rPr>
          <w:rFonts w:eastAsia="Calibri" w:cs="Times New Roman"/>
          <w:szCs w:val="24"/>
        </w:rPr>
      </w:pPr>
      <w:r w:rsidRPr="003C09D9">
        <w:rPr>
          <w:rFonts w:eastAsia="Calibri" w:cs="Times New Roman"/>
          <w:szCs w:val="24"/>
        </w:rPr>
        <w:t>2.1.</w:t>
      </w:r>
      <w:r w:rsidRPr="003C09D9">
        <w:rPr>
          <w:rFonts w:eastAsia="Calibri" w:cs="Times New Roman"/>
          <w:szCs w:val="24"/>
          <w:lang w:val="uk-UA"/>
        </w:rPr>
        <w:t>6</w:t>
      </w:r>
      <w:r w:rsidRPr="003C09D9">
        <w:rPr>
          <w:rFonts w:eastAsia="Calibri" w:cs="Times New Roman"/>
          <w:szCs w:val="24"/>
        </w:rPr>
        <w:t>. Комплектування педагогічними кадрами проводити з урахуванням</w:t>
      </w:r>
      <w:r w:rsidRPr="003C09D9">
        <w:rPr>
          <w:rFonts w:eastAsia="Calibri" w:cs="Times New Roman"/>
          <w:szCs w:val="24"/>
          <w:lang w:val="uk-UA"/>
        </w:rPr>
        <w:t xml:space="preserve"> </w:t>
      </w:r>
      <w:r w:rsidRPr="003C09D9">
        <w:rPr>
          <w:rFonts w:eastAsia="Calibri" w:cs="Times New Roman"/>
          <w:szCs w:val="24"/>
        </w:rPr>
        <w:t>фактичної в них потреби.</w:t>
      </w:r>
    </w:p>
    <w:p w:rsidR="00CC2E58" w:rsidRPr="003C09D9" w:rsidRDefault="00CC2E58" w:rsidP="00CC2E58">
      <w:pPr>
        <w:autoSpaceDE w:val="0"/>
        <w:autoSpaceDN w:val="0"/>
        <w:adjustRightInd w:val="0"/>
        <w:ind w:left="709" w:hanging="709"/>
        <w:jc w:val="both"/>
        <w:rPr>
          <w:rFonts w:eastAsia="Calibri" w:cs="Times New Roman"/>
          <w:szCs w:val="24"/>
          <w:lang w:val="uk-UA"/>
        </w:rPr>
      </w:pPr>
    </w:p>
    <w:p w:rsidR="00CC2E58" w:rsidRPr="003C09D9" w:rsidRDefault="00CC2E58" w:rsidP="00CC2E58">
      <w:pPr>
        <w:autoSpaceDE w:val="0"/>
        <w:autoSpaceDN w:val="0"/>
        <w:adjustRightInd w:val="0"/>
        <w:ind w:left="709" w:hanging="709"/>
        <w:jc w:val="both"/>
        <w:rPr>
          <w:rFonts w:eastAsia="Calibri" w:cs="Times New Roman"/>
          <w:szCs w:val="24"/>
        </w:rPr>
      </w:pPr>
      <w:r w:rsidRPr="003C09D9">
        <w:rPr>
          <w:rFonts w:eastAsia="Calibri" w:cs="Times New Roman"/>
          <w:szCs w:val="24"/>
        </w:rPr>
        <w:t>2.1.</w:t>
      </w:r>
      <w:r w:rsidRPr="003C09D9">
        <w:rPr>
          <w:rFonts w:eastAsia="Calibri" w:cs="Times New Roman"/>
          <w:szCs w:val="24"/>
          <w:lang w:val="uk-UA"/>
        </w:rPr>
        <w:t>7</w:t>
      </w:r>
      <w:r w:rsidRPr="003C09D9">
        <w:rPr>
          <w:rFonts w:eastAsia="Calibri" w:cs="Times New Roman"/>
          <w:szCs w:val="24"/>
        </w:rPr>
        <w:t>. Здійснювати прийняття на</w:t>
      </w:r>
      <w:r>
        <w:rPr>
          <w:rFonts w:eastAsia="Calibri" w:cs="Times New Roman"/>
          <w:szCs w:val="24"/>
          <w:lang w:val="uk-UA"/>
        </w:rPr>
        <w:t xml:space="preserve"> </w:t>
      </w:r>
      <w:r w:rsidRPr="003C09D9">
        <w:rPr>
          <w:rFonts w:eastAsia="Calibri" w:cs="Times New Roman"/>
          <w:szCs w:val="24"/>
        </w:rPr>
        <w:t xml:space="preserve"> роботу нових працівників лише у</w:t>
      </w:r>
      <w:r w:rsidRPr="003C09D9">
        <w:rPr>
          <w:rFonts w:eastAsia="Calibri" w:cs="Times New Roman"/>
          <w:szCs w:val="24"/>
          <w:lang w:val="uk-UA"/>
        </w:rPr>
        <w:t xml:space="preserve"> </w:t>
      </w:r>
      <w:r w:rsidRPr="003C09D9">
        <w:rPr>
          <w:rFonts w:eastAsia="Calibri" w:cs="Times New Roman"/>
          <w:szCs w:val="24"/>
        </w:rPr>
        <w:t>випадках повної зайнятості за цим же фахом або спеціальністю працюючих.</w:t>
      </w:r>
    </w:p>
    <w:p w:rsidR="00CC2E58" w:rsidRPr="003C09D9" w:rsidRDefault="00CC2E58" w:rsidP="00CC2E58">
      <w:pPr>
        <w:autoSpaceDE w:val="0"/>
        <w:autoSpaceDN w:val="0"/>
        <w:adjustRightInd w:val="0"/>
        <w:ind w:left="709" w:hanging="709"/>
        <w:rPr>
          <w:rFonts w:eastAsia="Calibri" w:cs="Times New Roman"/>
          <w:szCs w:val="24"/>
          <w:lang w:val="uk-UA"/>
        </w:rPr>
      </w:pPr>
    </w:p>
    <w:p w:rsidR="00CC2E58" w:rsidRPr="003C09D9" w:rsidRDefault="00CC2E58" w:rsidP="00CC2E58">
      <w:pPr>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2.1</w:t>
      </w:r>
      <w:r>
        <w:rPr>
          <w:rFonts w:eastAsia="Calibri" w:cs="Times New Roman"/>
          <w:szCs w:val="24"/>
          <w:lang w:val="uk-UA"/>
        </w:rPr>
        <w:t>.</w:t>
      </w:r>
      <w:r w:rsidRPr="003C09D9">
        <w:rPr>
          <w:rFonts w:eastAsia="Calibri" w:cs="Times New Roman"/>
          <w:szCs w:val="24"/>
          <w:lang w:val="uk-UA"/>
        </w:rPr>
        <w:t>8. Залучати до викладацької роботи керівних педагогічних працівників даного закладу, інших працівників закладу, працівників інших підприємств, установ, організацій на умовах погодинної оплати, приймати на роботу за сумісництвом лише за умови забезпечення штатних педагогічних працівників за цим же фахом навчальним навантаженням в обсязі не менше відповідної кількості годин на ставку.</w:t>
      </w:r>
    </w:p>
    <w:p w:rsidR="00CC2E58" w:rsidRPr="003C09D9" w:rsidRDefault="00CC2E58" w:rsidP="00CC2E58">
      <w:pPr>
        <w:autoSpaceDE w:val="0"/>
        <w:autoSpaceDN w:val="0"/>
        <w:adjustRightInd w:val="0"/>
        <w:ind w:left="709" w:hanging="709"/>
        <w:rPr>
          <w:rFonts w:eastAsia="Calibri" w:cs="Times New Roman"/>
          <w:color w:val="FF0000"/>
          <w:szCs w:val="24"/>
          <w:lang w:val="uk-UA"/>
        </w:rPr>
      </w:pPr>
    </w:p>
    <w:p w:rsidR="00CC2E58" w:rsidRPr="003C09D9" w:rsidRDefault="00CC2E58" w:rsidP="00CC2E58">
      <w:pPr>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2.1.9. Передавати уроки з окремих предметів у початкових класах, в т.ч. уроки іноземної мови, фізичної культури, образотворчого мистецтва, музики лише спеціалістам за наявності об’єктивних причин та обов’язкової письмової згоди учителів початкових класів, забезпечуючи при цьому оплату праці відповідно до положень п. 74 Інструкції про порядок обчислення заробітної плати працівників освіти.</w:t>
      </w:r>
    </w:p>
    <w:p w:rsidR="00CC2E58" w:rsidRPr="003C09D9" w:rsidRDefault="00CC2E58" w:rsidP="00CC2E58">
      <w:pPr>
        <w:autoSpaceDE w:val="0"/>
        <w:autoSpaceDN w:val="0"/>
        <w:adjustRightInd w:val="0"/>
        <w:ind w:left="709" w:hanging="709"/>
        <w:jc w:val="both"/>
        <w:rPr>
          <w:rFonts w:eastAsia="Calibri" w:cs="Times New Roman"/>
          <w:color w:val="FF0000"/>
          <w:szCs w:val="24"/>
          <w:lang w:val="uk-UA"/>
        </w:rPr>
      </w:pPr>
    </w:p>
    <w:p w:rsidR="00CC2E58" w:rsidRDefault="00CC2E58" w:rsidP="00CC2E58">
      <w:pPr>
        <w:autoSpaceDE w:val="0"/>
        <w:autoSpaceDN w:val="0"/>
        <w:adjustRightInd w:val="0"/>
        <w:ind w:left="709" w:hanging="709"/>
        <w:jc w:val="both"/>
        <w:rPr>
          <w:rFonts w:eastAsia="Calibri" w:cs="Times New Roman"/>
          <w:szCs w:val="24"/>
        </w:rPr>
      </w:pPr>
      <w:r w:rsidRPr="003C09D9">
        <w:rPr>
          <w:rFonts w:eastAsia="Calibri" w:cs="Times New Roman"/>
          <w:szCs w:val="24"/>
        </w:rPr>
        <w:t>2.1.</w:t>
      </w:r>
      <w:r w:rsidRPr="003C09D9">
        <w:rPr>
          <w:rFonts w:eastAsia="Calibri" w:cs="Times New Roman"/>
          <w:szCs w:val="24"/>
          <w:lang w:val="uk-UA"/>
        </w:rPr>
        <w:t>10</w:t>
      </w:r>
      <w:r w:rsidRPr="003C09D9">
        <w:rPr>
          <w:rFonts w:eastAsia="Calibri" w:cs="Times New Roman"/>
          <w:szCs w:val="24"/>
        </w:rPr>
        <w:t>. Забезпечити протягом одного року реалізацію працівниками</w:t>
      </w:r>
      <w:r w:rsidRPr="003C09D9">
        <w:rPr>
          <w:rFonts w:eastAsia="Calibri" w:cs="Times New Roman"/>
          <w:szCs w:val="24"/>
          <w:lang w:val="uk-UA"/>
        </w:rPr>
        <w:t xml:space="preserve"> </w:t>
      </w:r>
      <w:r w:rsidRPr="003C09D9">
        <w:rPr>
          <w:rFonts w:eastAsia="Calibri" w:cs="Times New Roman"/>
          <w:szCs w:val="24"/>
        </w:rPr>
        <w:t>переважного права на укладення трудового договору у разі поворотного</w:t>
      </w:r>
      <w:r w:rsidRPr="003C09D9">
        <w:rPr>
          <w:rFonts w:eastAsia="Calibri" w:cs="Times New Roman"/>
          <w:szCs w:val="24"/>
          <w:lang w:val="uk-UA"/>
        </w:rPr>
        <w:t xml:space="preserve"> </w:t>
      </w:r>
      <w:r w:rsidRPr="003C09D9">
        <w:rPr>
          <w:rFonts w:eastAsia="Calibri" w:cs="Times New Roman"/>
          <w:szCs w:val="24"/>
        </w:rPr>
        <w:t>прийняття на роботу працівників аналогічної кваліфікації (ст. 42-1 КЗпП</w:t>
      </w:r>
      <w:r w:rsidRPr="003C09D9">
        <w:rPr>
          <w:rFonts w:eastAsia="Calibri" w:cs="Times New Roman"/>
          <w:szCs w:val="24"/>
          <w:lang w:val="uk-UA"/>
        </w:rPr>
        <w:t xml:space="preserve"> </w:t>
      </w:r>
      <w:r w:rsidRPr="003C09D9">
        <w:rPr>
          <w:rFonts w:eastAsia="Calibri" w:cs="Times New Roman"/>
          <w:szCs w:val="24"/>
        </w:rPr>
        <w:t>України).</w:t>
      </w:r>
    </w:p>
    <w:p w:rsidR="00625CEB" w:rsidRDefault="00625CEB" w:rsidP="00625CEB">
      <w:pPr>
        <w:pStyle w:val="a5"/>
        <w:shd w:val="clear" w:color="auto" w:fill="FFFFFF"/>
        <w:ind w:left="709"/>
        <w:jc w:val="both"/>
      </w:pPr>
    </w:p>
    <w:p w:rsidR="00625CEB" w:rsidRPr="00D57F3C" w:rsidRDefault="00625CEB" w:rsidP="00625CEB">
      <w:pPr>
        <w:pStyle w:val="a5"/>
        <w:shd w:val="clear" w:color="auto" w:fill="FFFFFF"/>
        <w:ind w:left="709"/>
        <w:jc w:val="both"/>
      </w:pPr>
      <w:r w:rsidRPr="00D57F3C">
        <w:t xml:space="preserve">Призупинення дії трудового договору може здійснюватися за ініціативи однієї із сторін на строк не більше ніж період дії воєнного стану. У разі прийняття рішення про скасування призупинення дії трудового договору до припинення або скасування воєнного стану адміністрація </w:t>
      </w:r>
      <w:r w:rsidRPr="00D57F3C">
        <w:rPr>
          <w:lang w:val="uk-UA"/>
        </w:rPr>
        <w:t>закладу</w:t>
      </w:r>
      <w:r w:rsidRPr="00D57F3C">
        <w:t xml:space="preserve"> повинна за 10 календарних днів до відновлення дії трудового договору повідомити працівника про необхідність стати до роботи.</w:t>
      </w:r>
    </w:p>
    <w:p w:rsidR="00625CEB" w:rsidRPr="00D57F3C" w:rsidRDefault="00625CEB" w:rsidP="00625CEB">
      <w:pPr>
        <w:shd w:val="clear" w:color="auto" w:fill="FFFFFF"/>
        <w:ind w:firstLine="66"/>
        <w:jc w:val="both"/>
        <w:rPr>
          <w:rFonts w:eastAsia="Times New Roman" w:cs="Times New Roman"/>
          <w:szCs w:val="24"/>
          <w:lang w:val="uk-UA" w:eastAsia="ru-RU"/>
        </w:rPr>
      </w:pPr>
    </w:p>
    <w:p w:rsidR="00625CEB" w:rsidRDefault="00625CEB" w:rsidP="00625CEB">
      <w:pPr>
        <w:pStyle w:val="a5"/>
        <w:spacing w:line="276" w:lineRule="auto"/>
        <w:ind w:left="709"/>
        <w:jc w:val="both"/>
      </w:pPr>
      <w:r w:rsidRPr="00D57F3C">
        <w:t xml:space="preserve">Призупинення дії трудового договору не тягне за собою припинення трудових відносин. </w:t>
      </w:r>
    </w:p>
    <w:p w:rsidR="00625CEB" w:rsidRPr="00D57F3C" w:rsidRDefault="00625CEB" w:rsidP="00625CEB">
      <w:pPr>
        <w:pStyle w:val="a5"/>
        <w:spacing w:line="276" w:lineRule="auto"/>
        <w:ind w:left="709"/>
        <w:jc w:val="both"/>
      </w:pPr>
    </w:p>
    <w:p w:rsidR="00625CEB" w:rsidRPr="00D57F3C" w:rsidRDefault="00625CEB" w:rsidP="00625CEB">
      <w:pPr>
        <w:pStyle w:val="a5"/>
        <w:spacing w:line="276" w:lineRule="auto"/>
        <w:ind w:left="426"/>
        <w:jc w:val="both"/>
      </w:pPr>
      <w:r>
        <w:rPr>
          <w:lang w:val="uk-UA"/>
        </w:rPr>
        <w:t xml:space="preserve">     </w:t>
      </w:r>
      <w:r w:rsidRPr="00D57F3C">
        <w:t xml:space="preserve">Призупинення дії трудового договору не може бути прихованим покаранням. </w:t>
      </w:r>
    </w:p>
    <w:p w:rsidR="00CC2E58" w:rsidRPr="003C09D9" w:rsidRDefault="00CC2E58" w:rsidP="00CF6A8B">
      <w:pPr>
        <w:widowControl w:val="0"/>
        <w:autoSpaceDE w:val="0"/>
        <w:autoSpaceDN w:val="0"/>
        <w:adjustRightInd w:val="0"/>
        <w:jc w:val="both"/>
        <w:rPr>
          <w:rFonts w:eastAsia="Calibri" w:cs="Times New Roman"/>
          <w:szCs w:val="24"/>
        </w:rPr>
      </w:pPr>
    </w:p>
    <w:p w:rsidR="00CC2E58" w:rsidRDefault="00CC2E58" w:rsidP="00CC2E58">
      <w:pPr>
        <w:widowControl w:val="0"/>
        <w:shd w:val="clear" w:color="auto" w:fill="FFFFFF"/>
        <w:tabs>
          <w:tab w:val="left" w:pos="1858"/>
        </w:tabs>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2.1.11. Попереджати працівників про їх наступне вивільнення не пізніше як за два місяці відповідно до ст. 49</w:t>
      </w:r>
      <w:r w:rsidRPr="003C09D9">
        <w:rPr>
          <w:rFonts w:eastAsia="Calibri" w:cs="Times New Roman"/>
          <w:szCs w:val="24"/>
          <w:vertAlign w:val="superscript"/>
          <w:lang w:val="uk-UA"/>
        </w:rPr>
        <w:t xml:space="preserve">2  </w:t>
      </w:r>
      <w:r w:rsidRPr="003C09D9">
        <w:rPr>
          <w:rFonts w:eastAsia="Calibri" w:cs="Times New Roman"/>
          <w:szCs w:val="24"/>
          <w:lang w:val="uk-UA"/>
        </w:rPr>
        <w:t xml:space="preserve">Кодексу законів про працю України. Не вивільняти жодного працівника, який є членом профспілки, без попередньої згоди Профкому у випадках і </w:t>
      </w:r>
      <w:r w:rsidRPr="003C09D9">
        <w:rPr>
          <w:rFonts w:eastAsia="Calibri" w:cs="Times New Roman"/>
          <w:szCs w:val="24"/>
          <w:lang w:val="uk-UA"/>
        </w:rPr>
        <w:lastRenderedPageBreak/>
        <w:t>порядку, установлених законодавством.</w:t>
      </w:r>
    </w:p>
    <w:p w:rsidR="00CC2E58" w:rsidRPr="003C09D9" w:rsidRDefault="00CC2E58" w:rsidP="00CC2E58">
      <w:pPr>
        <w:widowControl w:val="0"/>
        <w:shd w:val="clear" w:color="auto" w:fill="FFFFFF"/>
        <w:tabs>
          <w:tab w:val="left" w:pos="1858"/>
        </w:tabs>
        <w:autoSpaceDE w:val="0"/>
        <w:autoSpaceDN w:val="0"/>
        <w:adjustRightInd w:val="0"/>
        <w:ind w:left="709" w:hanging="709"/>
        <w:jc w:val="both"/>
        <w:rPr>
          <w:rFonts w:eastAsia="Calibri" w:cs="Times New Roman"/>
          <w:szCs w:val="24"/>
          <w:lang w:val="uk-UA"/>
        </w:rPr>
      </w:pPr>
      <w:r>
        <w:rPr>
          <w:rFonts w:eastAsia="Times New Roman" w:cs="Times New Roman"/>
          <w:szCs w:val="24"/>
          <w:lang w:val="uk-UA" w:eastAsia="ru-RU"/>
        </w:rPr>
        <w:t xml:space="preserve">            </w:t>
      </w:r>
      <w:r w:rsidRPr="00511206">
        <w:rPr>
          <w:rFonts w:eastAsia="Times New Roman" w:cs="Times New Roman"/>
          <w:szCs w:val="24"/>
          <w:lang w:val="uk-UA" w:eastAsia="ru-RU"/>
        </w:rPr>
        <w:t>Розірвання трудового договору з педагогічними працівниками з ініціативи адміністрації проводиться за попередньою згодою профкому закладу</w:t>
      </w:r>
      <w:r>
        <w:rPr>
          <w:rFonts w:eastAsia="Times New Roman" w:cs="Times New Roman"/>
          <w:szCs w:val="24"/>
          <w:lang w:val="uk-UA" w:eastAsia="ru-RU"/>
        </w:rPr>
        <w:t>.</w:t>
      </w:r>
    </w:p>
    <w:p w:rsidR="00625CEB" w:rsidRDefault="00625CEB" w:rsidP="00625CEB">
      <w:pPr>
        <w:widowControl w:val="0"/>
        <w:autoSpaceDE w:val="0"/>
        <w:autoSpaceDN w:val="0"/>
        <w:adjustRightInd w:val="0"/>
        <w:ind w:left="709"/>
        <w:jc w:val="both"/>
        <w:rPr>
          <w:rFonts w:eastAsia="Calibri" w:cs="Times New Roman"/>
          <w:szCs w:val="24"/>
          <w:lang w:val="uk-UA"/>
        </w:rPr>
      </w:pPr>
    </w:p>
    <w:p w:rsidR="00625CEB" w:rsidRPr="00FD30C6" w:rsidRDefault="00625CEB" w:rsidP="00CF6A8B">
      <w:pPr>
        <w:pStyle w:val="a5"/>
        <w:widowControl w:val="0"/>
        <w:autoSpaceDE w:val="0"/>
        <w:autoSpaceDN w:val="0"/>
        <w:adjustRightInd w:val="0"/>
        <w:ind w:left="851"/>
        <w:jc w:val="both"/>
        <w:rPr>
          <w:rFonts w:eastAsia="Calibri" w:cs="Times New Roman"/>
          <w:szCs w:val="24"/>
          <w:lang w:val="uk-UA"/>
        </w:rPr>
      </w:pPr>
      <w:r w:rsidRPr="00FD30C6">
        <w:rPr>
          <w:lang w:val="uk-UA"/>
        </w:rPr>
        <w:t>У період дії воєнного стану допускається звільнення працівника з ініціативи адміністрації закладу у період його тимчасової непрацездатності, а також у період перебування працівника у відпустці (крім відпустки у зв’язку вагітністю та пологами та відпустки для догляду за дитиною до досягнення нею трирічного віку) із зазначенням дати звільнення, яка є першим робочим днем, наступним за днем закінчення тимчасової непрацездатності, зазначеним у документі про тимчасову непрацездатність, або першим робочим днем після закінчення відпустки.</w:t>
      </w:r>
    </w:p>
    <w:p w:rsidR="00CC2E58" w:rsidRPr="003C09D9" w:rsidRDefault="00CC2E58" w:rsidP="00CC2E58">
      <w:pPr>
        <w:widowControl w:val="0"/>
        <w:shd w:val="clear" w:color="auto" w:fill="FFFFFF"/>
        <w:tabs>
          <w:tab w:val="left" w:pos="1858"/>
        </w:tabs>
        <w:autoSpaceDE w:val="0"/>
        <w:autoSpaceDN w:val="0"/>
        <w:adjustRightInd w:val="0"/>
        <w:ind w:left="709" w:hanging="709"/>
        <w:jc w:val="both"/>
        <w:rPr>
          <w:rFonts w:eastAsia="Calibri" w:cs="Times New Roman"/>
          <w:szCs w:val="24"/>
          <w:lang w:val="uk-UA"/>
        </w:rPr>
      </w:pPr>
    </w:p>
    <w:p w:rsidR="00CC2E58" w:rsidRPr="003C09D9" w:rsidRDefault="00CC2E58" w:rsidP="00CC2E58">
      <w:pPr>
        <w:widowControl w:val="0"/>
        <w:shd w:val="clear" w:color="auto" w:fill="FFFFFF"/>
        <w:tabs>
          <w:tab w:val="left" w:pos="1320"/>
          <w:tab w:val="left" w:pos="1637"/>
        </w:tabs>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2.1.12. Завчасно, не пізніше як за три місяці до намічуваних звільнень, у разі, якщо звільнення працівників відбувається з причин економічного, технологічного характеру або у зв’язку з ліквідацією, реорганізацією,  надавати Профкому інформацію щодо цих заходів, включаючи інформацію про: причини наступних звільнень; кількість і категорії працівників, яких це може стосуватися; терміни проведення звільнень, а також провести консультації з Профкомом про заходи щодо запобігання звільнення чи зведення їх кількості до мінімуму, або пом'якшення несприятливих наслідків будь-яких звільнень.</w:t>
      </w:r>
    </w:p>
    <w:p w:rsidR="00CC2E58" w:rsidRPr="003C09D9" w:rsidRDefault="00CC2E58" w:rsidP="00CC2E58">
      <w:pPr>
        <w:widowControl w:val="0"/>
        <w:shd w:val="clear" w:color="auto" w:fill="FFFFFF"/>
        <w:tabs>
          <w:tab w:val="left" w:pos="1320"/>
          <w:tab w:val="left" w:pos="1637"/>
        </w:tabs>
        <w:autoSpaceDE w:val="0"/>
        <w:autoSpaceDN w:val="0"/>
        <w:adjustRightInd w:val="0"/>
        <w:ind w:left="709" w:hanging="709"/>
        <w:jc w:val="both"/>
        <w:rPr>
          <w:rFonts w:eastAsia="Calibri" w:cs="Times New Roman"/>
          <w:color w:val="FF0000"/>
          <w:szCs w:val="24"/>
          <w:lang w:val="uk-UA"/>
        </w:rPr>
      </w:pPr>
    </w:p>
    <w:p w:rsidR="00CC2E58" w:rsidRPr="003C09D9" w:rsidRDefault="00CC2E58" w:rsidP="00CC2E58">
      <w:pPr>
        <w:widowControl w:val="0"/>
        <w:shd w:val="clear" w:color="auto" w:fill="FFFFFF"/>
        <w:tabs>
          <w:tab w:val="left" w:pos="1930"/>
        </w:tabs>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 xml:space="preserve">2.1.13. При вивільненні працівників у зв'язку із змінами в організації праці забезпечити дотримання переважного права на залишення на роботі відповідно до ст.42 Кодексу законів про працю України. </w:t>
      </w:r>
    </w:p>
    <w:p w:rsidR="00CC2E58" w:rsidRPr="003C09D9" w:rsidRDefault="00CC2E58" w:rsidP="00CC2E58">
      <w:pPr>
        <w:widowControl w:val="0"/>
        <w:shd w:val="clear" w:color="auto" w:fill="FFFFFF"/>
        <w:tabs>
          <w:tab w:val="left" w:pos="1930"/>
        </w:tabs>
        <w:autoSpaceDE w:val="0"/>
        <w:autoSpaceDN w:val="0"/>
        <w:adjustRightInd w:val="0"/>
        <w:ind w:left="709" w:hanging="709"/>
        <w:jc w:val="both"/>
        <w:rPr>
          <w:rFonts w:eastAsia="Calibri" w:cs="Times New Roman"/>
          <w:szCs w:val="24"/>
          <w:lang w:val="uk-UA"/>
        </w:rPr>
      </w:pPr>
    </w:p>
    <w:p w:rsidR="00CC2E58" w:rsidRDefault="00CC2E58" w:rsidP="00CC2E58">
      <w:pPr>
        <w:widowControl w:val="0"/>
        <w:shd w:val="clear" w:color="auto" w:fill="FFFFFF"/>
        <w:tabs>
          <w:tab w:val="left" w:pos="1930"/>
        </w:tabs>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2.1.14. Організувати взаємодію з державною службою зайнятості та інформувати працівників відносно вакансій в інших установах, організаціях та підприємствах.</w:t>
      </w:r>
    </w:p>
    <w:p w:rsidR="00CC2E58" w:rsidRDefault="00CC2E58" w:rsidP="00CC2E58">
      <w:pPr>
        <w:widowControl w:val="0"/>
        <w:shd w:val="clear" w:color="auto" w:fill="FFFFFF"/>
        <w:tabs>
          <w:tab w:val="left" w:pos="1930"/>
        </w:tabs>
        <w:autoSpaceDE w:val="0"/>
        <w:autoSpaceDN w:val="0"/>
        <w:adjustRightInd w:val="0"/>
        <w:ind w:left="709" w:hanging="709"/>
        <w:jc w:val="both"/>
        <w:rPr>
          <w:rFonts w:eastAsia="Calibri" w:cs="Times New Roman"/>
          <w:szCs w:val="24"/>
          <w:lang w:val="uk-UA"/>
        </w:rPr>
      </w:pPr>
    </w:p>
    <w:p w:rsidR="00CC2E58" w:rsidRPr="003C09D9" w:rsidRDefault="00CC2E58" w:rsidP="00CC2E58">
      <w:pPr>
        <w:widowControl w:val="0"/>
        <w:shd w:val="clear" w:color="auto" w:fill="FFFFFF"/>
        <w:tabs>
          <w:tab w:val="left" w:pos="1930"/>
        </w:tabs>
        <w:autoSpaceDE w:val="0"/>
        <w:autoSpaceDN w:val="0"/>
        <w:adjustRightInd w:val="0"/>
        <w:ind w:left="709" w:hanging="709"/>
        <w:jc w:val="both"/>
        <w:rPr>
          <w:rFonts w:eastAsia="Calibri" w:cs="Times New Roman"/>
          <w:szCs w:val="24"/>
          <w:lang w:val="uk-UA"/>
        </w:rPr>
      </w:pPr>
      <w:r>
        <w:rPr>
          <w:rFonts w:eastAsia="Calibri" w:cs="Times New Roman"/>
          <w:szCs w:val="24"/>
          <w:lang w:val="uk-UA"/>
        </w:rPr>
        <w:t>2.1.15.</w:t>
      </w:r>
      <w:r w:rsidRPr="00A42DD2">
        <w:rPr>
          <w:rFonts w:eastAsia="Times New Roman" w:cs="Times New Roman"/>
          <w:szCs w:val="24"/>
          <w:lang w:val="uk-UA" w:eastAsia="ru-RU"/>
        </w:rPr>
        <w:t xml:space="preserve"> </w:t>
      </w:r>
      <w:r w:rsidRPr="00511206">
        <w:rPr>
          <w:rFonts w:eastAsia="Times New Roman" w:cs="Times New Roman"/>
          <w:szCs w:val="24"/>
          <w:lang w:val="uk-UA" w:eastAsia="ru-RU"/>
        </w:rPr>
        <w:t>Надавати працівникам з дня попередження про їх звільнення від роботи вільний час (8 годин на тиждень) для пошуку роботи.</w:t>
      </w:r>
    </w:p>
    <w:p w:rsidR="00CC2E58" w:rsidRPr="003C09D9" w:rsidRDefault="00CC2E58" w:rsidP="00CC2E58">
      <w:pPr>
        <w:widowControl w:val="0"/>
        <w:shd w:val="clear" w:color="auto" w:fill="FFFFFF"/>
        <w:tabs>
          <w:tab w:val="left" w:pos="1930"/>
        </w:tabs>
        <w:autoSpaceDE w:val="0"/>
        <w:autoSpaceDN w:val="0"/>
        <w:adjustRightInd w:val="0"/>
        <w:ind w:left="709" w:hanging="709"/>
        <w:jc w:val="both"/>
        <w:rPr>
          <w:rFonts w:eastAsia="Calibri" w:cs="Times New Roman"/>
          <w:szCs w:val="24"/>
          <w:lang w:val="uk-UA"/>
        </w:rPr>
      </w:pPr>
    </w:p>
    <w:p w:rsidR="00CC2E58" w:rsidRPr="003C09D9" w:rsidRDefault="00CC2E58" w:rsidP="00CC2E58">
      <w:pPr>
        <w:widowControl w:val="0"/>
        <w:autoSpaceDE w:val="0"/>
        <w:autoSpaceDN w:val="0"/>
        <w:adjustRightInd w:val="0"/>
        <w:ind w:left="709" w:hanging="709"/>
        <w:jc w:val="both"/>
        <w:rPr>
          <w:rFonts w:eastAsia="Calibri" w:cs="Times New Roman"/>
          <w:szCs w:val="24"/>
          <w:lang w:val="uk-UA"/>
        </w:rPr>
      </w:pPr>
      <w:r w:rsidRPr="003C09D9">
        <w:rPr>
          <w:rFonts w:eastAsia="Calibri" w:cs="Times New Roman"/>
          <w:szCs w:val="24"/>
          <w:lang w:val="uk-UA"/>
        </w:rPr>
        <w:t>2.1.1</w:t>
      </w:r>
      <w:r>
        <w:rPr>
          <w:rFonts w:eastAsia="Calibri" w:cs="Times New Roman"/>
          <w:szCs w:val="24"/>
          <w:lang w:val="uk-UA"/>
        </w:rPr>
        <w:t>6</w:t>
      </w:r>
      <w:r w:rsidRPr="003C09D9">
        <w:rPr>
          <w:rFonts w:eastAsia="Calibri" w:cs="Times New Roman"/>
          <w:szCs w:val="24"/>
          <w:lang w:val="uk-UA"/>
        </w:rPr>
        <w:t>. Врегулювати питання забезпечення зайнятості працюючих, недопущення безпідставного скорочення чисельності працівників і робочих місць, у тому числі шляхом:</w:t>
      </w:r>
    </w:p>
    <w:p w:rsidR="00CC2E58" w:rsidRPr="003C09D9" w:rsidRDefault="00CC2E58" w:rsidP="003853DD">
      <w:pPr>
        <w:widowControl w:val="0"/>
        <w:numPr>
          <w:ilvl w:val="0"/>
          <w:numId w:val="1"/>
        </w:numPr>
        <w:autoSpaceDE w:val="0"/>
        <w:autoSpaceDN w:val="0"/>
        <w:adjustRightInd w:val="0"/>
        <w:ind w:left="709" w:hanging="283"/>
        <w:jc w:val="both"/>
        <w:rPr>
          <w:rFonts w:eastAsia="Calibri" w:cs="Times New Roman"/>
          <w:szCs w:val="24"/>
          <w:lang w:val="uk-UA"/>
        </w:rPr>
      </w:pPr>
      <w:r w:rsidRPr="003C09D9">
        <w:rPr>
          <w:rFonts w:eastAsia="Calibri" w:cs="Times New Roman"/>
          <w:szCs w:val="24"/>
          <w:lang w:val="uk-UA"/>
        </w:rPr>
        <w:t>першочергового скорочення вакансій та сумісників;</w:t>
      </w:r>
    </w:p>
    <w:p w:rsidR="00CC2E58" w:rsidRPr="003C09D9" w:rsidRDefault="00CC2E58" w:rsidP="003853DD">
      <w:pPr>
        <w:widowControl w:val="0"/>
        <w:numPr>
          <w:ilvl w:val="0"/>
          <w:numId w:val="2"/>
        </w:numPr>
        <w:autoSpaceDE w:val="0"/>
        <w:autoSpaceDN w:val="0"/>
        <w:adjustRightInd w:val="0"/>
        <w:ind w:left="709" w:hanging="283"/>
        <w:jc w:val="both"/>
        <w:rPr>
          <w:rFonts w:eastAsia="Calibri" w:cs="Times New Roman"/>
          <w:szCs w:val="24"/>
          <w:lang w:val="uk-UA"/>
        </w:rPr>
      </w:pPr>
      <w:r w:rsidRPr="003C09D9">
        <w:rPr>
          <w:rFonts w:eastAsia="Calibri" w:cs="Times New Roman"/>
          <w:szCs w:val="24"/>
          <w:lang w:val="uk-UA"/>
        </w:rPr>
        <w:t>перерозподілу обсягів робіт та працівників між підрозділами закладу;</w:t>
      </w:r>
    </w:p>
    <w:p w:rsidR="009120D6" w:rsidRDefault="00CC2E58" w:rsidP="009120D6">
      <w:pPr>
        <w:shd w:val="clear" w:color="auto" w:fill="FFFFFF"/>
        <w:ind w:left="851" w:hanging="142"/>
        <w:jc w:val="both"/>
        <w:rPr>
          <w:highlight w:val="yellow"/>
          <w:lang w:val="uk-UA"/>
        </w:rPr>
      </w:pPr>
      <w:r w:rsidRPr="003C09D9">
        <w:rPr>
          <w:rFonts w:eastAsia="Calibri" w:cs="Times New Roman"/>
          <w:szCs w:val="24"/>
          <w:lang w:val="uk-UA"/>
        </w:rPr>
        <w:t>припинення укладання нових трудових договорів, у том</w:t>
      </w:r>
      <w:r w:rsidR="009120D6">
        <w:rPr>
          <w:rFonts w:eastAsia="Calibri" w:cs="Times New Roman"/>
          <w:szCs w:val="24"/>
          <w:lang w:val="uk-UA"/>
        </w:rPr>
        <w:t xml:space="preserve">у числі і на визначений термін, </w:t>
      </w:r>
      <w:r w:rsidRPr="003C09D9">
        <w:rPr>
          <w:rFonts w:eastAsia="Calibri" w:cs="Times New Roman"/>
          <w:szCs w:val="24"/>
          <w:lang w:val="uk-UA"/>
        </w:rPr>
        <w:t>на період, коли планується звільнення.</w:t>
      </w:r>
      <w:r w:rsidR="009120D6">
        <w:rPr>
          <w:highlight w:val="yellow"/>
          <w:lang w:val="uk-UA"/>
        </w:rPr>
        <w:t xml:space="preserve">   </w:t>
      </w:r>
    </w:p>
    <w:p w:rsidR="002065F7" w:rsidRPr="003C09D9" w:rsidRDefault="002065F7" w:rsidP="002065F7">
      <w:pPr>
        <w:widowControl w:val="0"/>
        <w:autoSpaceDE w:val="0"/>
        <w:autoSpaceDN w:val="0"/>
        <w:adjustRightInd w:val="0"/>
        <w:ind w:left="709"/>
        <w:jc w:val="both"/>
        <w:rPr>
          <w:rFonts w:eastAsia="Calibri" w:cs="Times New Roman"/>
          <w:szCs w:val="24"/>
          <w:lang w:val="uk-UA"/>
        </w:rPr>
      </w:pPr>
    </w:p>
    <w:p w:rsidR="00CC2E58" w:rsidRDefault="00CC2E58" w:rsidP="00CC2E58">
      <w:pPr>
        <w:shd w:val="clear" w:color="auto" w:fill="FFFFFF"/>
        <w:ind w:left="709" w:hanging="709"/>
        <w:jc w:val="both"/>
        <w:rPr>
          <w:rFonts w:eastAsia="Times New Roman" w:cs="Times New Roman"/>
          <w:szCs w:val="24"/>
          <w:lang w:val="uk-UA" w:eastAsia="ru-RU"/>
        </w:rPr>
      </w:pPr>
      <w:r>
        <w:rPr>
          <w:rFonts w:eastAsia="Times New Roman" w:cs="Times New Roman"/>
          <w:szCs w:val="24"/>
          <w:lang w:val="uk-UA" w:eastAsia="ru-RU"/>
        </w:rPr>
        <w:t xml:space="preserve">2.1.17. </w:t>
      </w:r>
      <w:r w:rsidRPr="0028471D">
        <w:rPr>
          <w:szCs w:val="28"/>
        </w:rPr>
        <w:t>Заздалегідь до виходу вчителів у відпустку</w:t>
      </w:r>
      <w:r>
        <w:rPr>
          <w:szCs w:val="28"/>
        </w:rPr>
        <w:t xml:space="preserve"> </w:t>
      </w:r>
      <w:r>
        <w:rPr>
          <w:szCs w:val="28"/>
          <w:lang w:val="uk-UA"/>
        </w:rPr>
        <w:t xml:space="preserve"> </w:t>
      </w:r>
      <w:r w:rsidRPr="0028471D">
        <w:rPr>
          <w:szCs w:val="28"/>
        </w:rPr>
        <w:t xml:space="preserve"> проводити</w:t>
      </w:r>
      <w:r>
        <w:rPr>
          <w:szCs w:val="28"/>
          <w:lang w:val="uk-UA"/>
        </w:rPr>
        <w:t xml:space="preserve"> </w:t>
      </w:r>
      <w:r w:rsidRPr="0028471D">
        <w:rPr>
          <w:szCs w:val="28"/>
        </w:rPr>
        <w:t xml:space="preserve"> попередній, а перед початком навчального року – остаточний, розподіл навчального і педагогічного навантаження працівників. Погоджувати попередній та остаточний розподіли навчального і педагогічного навантаження та доплати педагогічним працівникам, визначені наказом МОНУ№102 від 15.04.93р. на засіданні профкому </w:t>
      </w:r>
      <w:r>
        <w:rPr>
          <w:szCs w:val="28"/>
          <w:lang w:val="uk-UA"/>
        </w:rPr>
        <w:t>закладу</w:t>
      </w:r>
      <w:r w:rsidRPr="0028471D">
        <w:rPr>
          <w:szCs w:val="28"/>
        </w:rPr>
        <w:t xml:space="preserve"> та повідомляти всім педагогічним працівникам під розписку</w:t>
      </w:r>
      <w:r>
        <w:rPr>
          <w:sz w:val="28"/>
          <w:szCs w:val="28"/>
        </w:rPr>
        <w:t>.</w:t>
      </w:r>
    </w:p>
    <w:p w:rsidR="00CC2E58" w:rsidRDefault="00CC2E58" w:rsidP="00CC2E58">
      <w:pPr>
        <w:shd w:val="clear" w:color="auto" w:fill="FFFFFF"/>
        <w:ind w:left="709" w:hanging="709"/>
        <w:jc w:val="both"/>
        <w:rPr>
          <w:rFonts w:eastAsia="Times New Roman" w:cs="Times New Roman"/>
          <w:szCs w:val="24"/>
          <w:lang w:val="uk-UA" w:eastAsia="ru-RU"/>
        </w:rPr>
      </w:pPr>
      <w:r>
        <w:rPr>
          <w:rFonts w:eastAsia="Times New Roman" w:cs="Times New Roman"/>
          <w:szCs w:val="24"/>
          <w:lang w:val="uk-UA" w:eastAsia="ru-RU"/>
        </w:rPr>
        <w:t xml:space="preserve">             </w:t>
      </w:r>
      <w:r w:rsidRPr="00511206">
        <w:rPr>
          <w:rFonts w:eastAsia="Times New Roman" w:cs="Times New Roman"/>
          <w:szCs w:val="24"/>
          <w:lang w:val="uk-UA" w:eastAsia="ru-RU"/>
        </w:rPr>
        <w:t>Навчальне навантаження в обсязі менше тарифної ставки встановлювати лише за письмовою згодою працівника.</w:t>
      </w:r>
    </w:p>
    <w:p w:rsidR="00CC2E58" w:rsidRPr="00511206" w:rsidRDefault="00CC2E58" w:rsidP="00CC2E58">
      <w:pPr>
        <w:shd w:val="clear" w:color="auto" w:fill="FFFFFF"/>
        <w:ind w:left="709" w:hanging="709"/>
        <w:jc w:val="both"/>
        <w:rPr>
          <w:rFonts w:eastAsia="Times New Roman" w:cs="Times New Roman"/>
          <w:szCs w:val="24"/>
          <w:lang w:eastAsia="ru-RU"/>
        </w:rPr>
      </w:pPr>
    </w:p>
    <w:p w:rsidR="00CC2E58" w:rsidRDefault="00CC2E58" w:rsidP="00CC2E58">
      <w:pPr>
        <w:shd w:val="clear" w:color="auto" w:fill="FFFFFF"/>
        <w:ind w:left="567" w:hanging="425"/>
        <w:jc w:val="both"/>
        <w:rPr>
          <w:rFonts w:eastAsia="Times New Roman" w:cs="Times New Roman"/>
          <w:szCs w:val="24"/>
          <w:lang w:val="uk-UA" w:eastAsia="ru-RU"/>
        </w:rPr>
      </w:pPr>
      <w:r w:rsidRPr="00511206">
        <w:rPr>
          <w:rFonts w:eastAsia="Times New Roman" w:cs="Times New Roman"/>
          <w:szCs w:val="24"/>
          <w:lang w:val="uk-UA" w:eastAsia="ru-RU"/>
        </w:rPr>
        <w:t>2.</w:t>
      </w:r>
      <w:r>
        <w:rPr>
          <w:rFonts w:eastAsia="Times New Roman" w:cs="Times New Roman"/>
          <w:szCs w:val="24"/>
          <w:lang w:val="uk-UA" w:eastAsia="ru-RU"/>
        </w:rPr>
        <w:t xml:space="preserve">1.18. </w:t>
      </w:r>
      <w:r w:rsidRPr="00511206">
        <w:rPr>
          <w:rFonts w:eastAsia="Times New Roman" w:cs="Times New Roman"/>
          <w:szCs w:val="24"/>
          <w:lang w:val="uk-UA" w:eastAsia="ru-RU"/>
        </w:rPr>
        <w:t> Режим роботи, графіки роботи, розклад уроків узгоджу</w:t>
      </w:r>
      <w:r w:rsidR="004A7C5B">
        <w:rPr>
          <w:rFonts w:eastAsia="Times New Roman" w:cs="Times New Roman"/>
          <w:szCs w:val="24"/>
          <w:lang w:val="uk-UA" w:eastAsia="ru-RU"/>
        </w:rPr>
        <w:t xml:space="preserve">вати із профспілковим комітетом ( </w:t>
      </w:r>
      <w:r w:rsidR="004A7C5B" w:rsidRPr="0027151F">
        <w:rPr>
          <w:rFonts w:eastAsia="Times New Roman" w:cs="Times New Roman"/>
          <w:b/>
          <w:i/>
          <w:szCs w:val="24"/>
          <w:lang w:val="uk-UA" w:eastAsia="ru-RU"/>
        </w:rPr>
        <w:t>Додаток</w:t>
      </w:r>
      <w:r w:rsidR="004A7C5B" w:rsidRPr="0027151F">
        <w:rPr>
          <w:rFonts w:eastAsia="Times New Roman" w:cs="Times New Roman"/>
          <w:b/>
          <w:szCs w:val="24"/>
          <w:lang w:val="uk-UA" w:eastAsia="ru-RU"/>
        </w:rPr>
        <w:t xml:space="preserve"> </w:t>
      </w:r>
      <w:r w:rsidR="004A7C5B" w:rsidRPr="0027151F">
        <w:rPr>
          <w:rFonts w:eastAsia="Times New Roman" w:cs="Times New Roman"/>
          <w:b/>
          <w:i/>
          <w:szCs w:val="24"/>
          <w:lang w:val="uk-UA" w:eastAsia="ru-RU"/>
        </w:rPr>
        <w:t>11</w:t>
      </w:r>
      <w:r w:rsidR="004A7C5B">
        <w:rPr>
          <w:rFonts w:eastAsia="Times New Roman" w:cs="Times New Roman"/>
          <w:i/>
          <w:szCs w:val="24"/>
          <w:lang w:val="uk-UA" w:eastAsia="ru-RU"/>
        </w:rPr>
        <w:t>)</w:t>
      </w:r>
    </w:p>
    <w:p w:rsidR="00CC2E58" w:rsidRPr="00511206" w:rsidRDefault="00CC2E58" w:rsidP="00CC2E58">
      <w:pPr>
        <w:shd w:val="clear" w:color="auto" w:fill="FFFFFF"/>
        <w:ind w:left="567" w:hanging="425"/>
        <w:jc w:val="both"/>
        <w:rPr>
          <w:rFonts w:eastAsia="Times New Roman" w:cs="Times New Roman"/>
          <w:szCs w:val="24"/>
          <w:lang w:eastAsia="ru-RU"/>
        </w:rPr>
      </w:pPr>
    </w:p>
    <w:p w:rsidR="00CC2E58" w:rsidRDefault="00CC2E58" w:rsidP="00CC2E58">
      <w:pPr>
        <w:shd w:val="clear" w:color="auto" w:fill="FFFFFF"/>
        <w:ind w:left="567" w:hanging="425"/>
        <w:jc w:val="both"/>
        <w:rPr>
          <w:rFonts w:eastAsia="Times New Roman" w:cs="Times New Roman"/>
          <w:szCs w:val="24"/>
          <w:lang w:val="uk-UA" w:eastAsia="ru-RU"/>
        </w:rPr>
      </w:pPr>
      <w:r w:rsidRPr="00511206">
        <w:rPr>
          <w:rFonts w:eastAsia="Times New Roman" w:cs="Times New Roman"/>
          <w:szCs w:val="24"/>
          <w:lang w:val="uk-UA" w:eastAsia="ru-RU"/>
        </w:rPr>
        <w:lastRenderedPageBreak/>
        <w:t>2.</w:t>
      </w:r>
      <w:r>
        <w:rPr>
          <w:rFonts w:eastAsia="Times New Roman" w:cs="Times New Roman"/>
          <w:szCs w:val="24"/>
          <w:lang w:val="uk-UA" w:eastAsia="ru-RU"/>
        </w:rPr>
        <w:t xml:space="preserve">1.19. </w:t>
      </w:r>
      <w:r w:rsidRPr="00511206">
        <w:rPr>
          <w:rFonts w:eastAsia="Times New Roman" w:cs="Times New Roman"/>
          <w:szCs w:val="24"/>
          <w:lang w:val="uk-UA" w:eastAsia="ru-RU"/>
        </w:rPr>
        <w:t> Не допускати відволікання педагогічних працівників від виконання професійних обов’язків, за винятком випадків, передбачених чинним законодавст</w:t>
      </w:r>
      <w:r>
        <w:rPr>
          <w:rFonts w:eastAsia="Times New Roman" w:cs="Times New Roman"/>
          <w:szCs w:val="24"/>
          <w:lang w:val="uk-UA" w:eastAsia="ru-RU"/>
        </w:rPr>
        <w:t>вом</w:t>
      </w:r>
      <w:r w:rsidRPr="00511206">
        <w:rPr>
          <w:rFonts w:eastAsia="Times New Roman" w:cs="Times New Roman"/>
          <w:szCs w:val="24"/>
          <w:lang w:val="uk-UA" w:eastAsia="ru-RU"/>
        </w:rPr>
        <w:t xml:space="preserve"> та при згоді працівника.  </w:t>
      </w:r>
    </w:p>
    <w:p w:rsidR="00CC2E58" w:rsidRPr="00511206" w:rsidRDefault="00CC2E58" w:rsidP="00CC2E58">
      <w:pPr>
        <w:shd w:val="clear" w:color="auto" w:fill="FFFFFF"/>
        <w:ind w:left="567" w:hanging="425"/>
        <w:jc w:val="both"/>
        <w:rPr>
          <w:rFonts w:eastAsia="Times New Roman" w:cs="Times New Roman"/>
          <w:szCs w:val="24"/>
          <w:lang w:eastAsia="ru-RU"/>
        </w:rPr>
      </w:pPr>
    </w:p>
    <w:p w:rsidR="00CC2E58" w:rsidRDefault="00CC2E58" w:rsidP="00CC2E58">
      <w:pPr>
        <w:pStyle w:val="Default"/>
        <w:ind w:left="709" w:hanging="709"/>
        <w:jc w:val="both"/>
        <w:rPr>
          <w:sz w:val="28"/>
          <w:szCs w:val="28"/>
        </w:rPr>
      </w:pPr>
      <w:r w:rsidRPr="00511206">
        <w:rPr>
          <w:rFonts w:eastAsia="Times New Roman"/>
          <w:color w:val="auto"/>
          <w:lang w:val="uk-UA" w:eastAsia="ru-RU"/>
        </w:rPr>
        <w:t>2.</w:t>
      </w:r>
      <w:r>
        <w:rPr>
          <w:rFonts w:eastAsia="Times New Roman"/>
          <w:lang w:val="uk-UA" w:eastAsia="ru-RU"/>
        </w:rPr>
        <w:t>1.20.</w:t>
      </w:r>
      <w:r w:rsidRPr="00511206">
        <w:rPr>
          <w:rFonts w:eastAsia="Times New Roman"/>
          <w:color w:val="auto"/>
          <w:lang w:val="uk-UA" w:eastAsia="ru-RU"/>
        </w:rPr>
        <w:t> При атестації педагогічних працівників забезпечити включення до складу атестаційної комісії членів профспілкового комітету закладу.</w:t>
      </w:r>
      <w:r w:rsidRPr="008B2887">
        <w:rPr>
          <w:sz w:val="28"/>
          <w:szCs w:val="28"/>
        </w:rPr>
        <w:t xml:space="preserve"> </w:t>
      </w:r>
    </w:p>
    <w:p w:rsidR="00CC2E58" w:rsidRDefault="00CC2E58" w:rsidP="00CC2E58">
      <w:pPr>
        <w:pStyle w:val="Default"/>
        <w:ind w:left="709" w:hanging="709"/>
        <w:jc w:val="both"/>
        <w:rPr>
          <w:sz w:val="28"/>
          <w:szCs w:val="28"/>
        </w:rPr>
      </w:pPr>
    </w:p>
    <w:p w:rsidR="00CC2E58" w:rsidRDefault="00CC2E58" w:rsidP="00CC2E58">
      <w:pPr>
        <w:pStyle w:val="Default"/>
        <w:ind w:left="709" w:hanging="709"/>
        <w:jc w:val="both"/>
        <w:rPr>
          <w:szCs w:val="28"/>
          <w:lang w:val="uk-UA"/>
        </w:rPr>
      </w:pPr>
      <w:r>
        <w:rPr>
          <w:szCs w:val="28"/>
          <w:lang w:val="uk-UA"/>
        </w:rPr>
        <w:t xml:space="preserve">2.1.21. </w:t>
      </w:r>
      <w:r w:rsidRPr="008B2887">
        <w:rPr>
          <w:szCs w:val="28"/>
          <w:lang w:val="uk-UA"/>
        </w:rPr>
        <w:t>Забезпечити контроль за організацією своєчасної</w:t>
      </w:r>
      <w:r w:rsidR="00C85E3F">
        <w:rPr>
          <w:szCs w:val="28"/>
          <w:lang w:val="uk-UA"/>
        </w:rPr>
        <w:t xml:space="preserve"> безкоштовної </w:t>
      </w:r>
      <w:r w:rsidRPr="008B2887">
        <w:rPr>
          <w:szCs w:val="28"/>
          <w:lang w:val="uk-UA"/>
        </w:rPr>
        <w:t xml:space="preserve"> курсової підготовки педагогів, керівників, медичн</w:t>
      </w:r>
      <w:r>
        <w:rPr>
          <w:szCs w:val="28"/>
          <w:lang w:val="uk-UA"/>
        </w:rPr>
        <w:t>ого</w:t>
      </w:r>
      <w:r w:rsidRPr="008B2887">
        <w:rPr>
          <w:szCs w:val="28"/>
          <w:lang w:val="uk-UA"/>
        </w:rPr>
        <w:t xml:space="preserve"> працівник</w:t>
      </w:r>
      <w:r>
        <w:rPr>
          <w:szCs w:val="28"/>
          <w:lang w:val="uk-UA"/>
        </w:rPr>
        <w:t>а</w:t>
      </w:r>
      <w:r w:rsidRPr="008B2887">
        <w:rPr>
          <w:szCs w:val="28"/>
          <w:lang w:val="uk-UA"/>
        </w:rPr>
        <w:t>, бібліотекар</w:t>
      </w:r>
      <w:r>
        <w:rPr>
          <w:szCs w:val="28"/>
          <w:lang w:val="uk-UA"/>
        </w:rPr>
        <w:t>я</w:t>
      </w:r>
      <w:r w:rsidRPr="008B2887">
        <w:rPr>
          <w:szCs w:val="28"/>
          <w:lang w:val="uk-UA"/>
        </w:rPr>
        <w:t xml:space="preserve"> закладу. </w:t>
      </w:r>
    </w:p>
    <w:p w:rsidR="00CC2E58" w:rsidRPr="008B2887" w:rsidRDefault="00CC2E58" w:rsidP="00CC2E58">
      <w:pPr>
        <w:pStyle w:val="Default"/>
        <w:ind w:left="709" w:hanging="709"/>
        <w:jc w:val="both"/>
        <w:rPr>
          <w:color w:val="auto"/>
          <w:sz w:val="22"/>
          <w:lang w:val="uk-UA"/>
        </w:rPr>
      </w:pPr>
    </w:p>
    <w:p w:rsidR="00CC2E58" w:rsidRDefault="00CC2E58" w:rsidP="00CC2E58">
      <w:pPr>
        <w:shd w:val="clear" w:color="auto" w:fill="FFFFFF"/>
        <w:ind w:left="709" w:hanging="709"/>
        <w:jc w:val="both"/>
        <w:rPr>
          <w:szCs w:val="28"/>
        </w:rPr>
      </w:pPr>
      <w:r>
        <w:rPr>
          <w:szCs w:val="28"/>
          <w:lang w:val="uk-UA"/>
        </w:rPr>
        <w:t xml:space="preserve">            </w:t>
      </w:r>
      <w:r w:rsidRPr="008B2887">
        <w:rPr>
          <w:szCs w:val="28"/>
        </w:rPr>
        <w:t xml:space="preserve">Не направляти на курси підвищення кваліфікації педпрацівників в період хвороби та </w:t>
      </w:r>
      <w:r>
        <w:rPr>
          <w:szCs w:val="28"/>
          <w:lang w:val="uk-UA"/>
        </w:rPr>
        <w:t xml:space="preserve"> </w:t>
      </w:r>
      <w:r w:rsidRPr="008B2887">
        <w:rPr>
          <w:szCs w:val="28"/>
        </w:rPr>
        <w:t>перебування в основних</w:t>
      </w:r>
      <w:r w:rsidR="00DB2D96">
        <w:rPr>
          <w:szCs w:val="28"/>
          <w:lang w:val="uk-UA"/>
        </w:rPr>
        <w:t xml:space="preserve"> щорічних</w:t>
      </w:r>
      <w:r w:rsidRPr="008B2887">
        <w:rPr>
          <w:szCs w:val="28"/>
        </w:rPr>
        <w:t>, соціальних відпустках.</w:t>
      </w:r>
    </w:p>
    <w:p w:rsidR="00CC2E58" w:rsidRDefault="00CC2E58" w:rsidP="00CC2E58">
      <w:pPr>
        <w:shd w:val="clear" w:color="auto" w:fill="FFFFFF"/>
        <w:ind w:left="709" w:hanging="709"/>
        <w:jc w:val="both"/>
        <w:rPr>
          <w:szCs w:val="28"/>
        </w:rPr>
      </w:pPr>
    </w:p>
    <w:p w:rsidR="00CC2E58" w:rsidRDefault="00CC2E58" w:rsidP="00CC2E58">
      <w:pPr>
        <w:pStyle w:val="Default"/>
        <w:ind w:left="709" w:hanging="709"/>
        <w:rPr>
          <w:szCs w:val="28"/>
          <w:lang w:val="uk-UA"/>
        </w:rPr>
      </w:pPr>
      <w:r>
        <w:rPr>
          <w:rFonts w:eastAsia="Times New Roman"/>
          <w:color w:val="auto"/>
          <w:sz w:val="22"/>
          <w:lang w:val="uk-UA" w:eastAsia="ru-RU"/>
        </w:rPr>
        <w:t xml:space="preserve">             </w:t>
      </w:r>
      <w:r w:rsidRPr="00315DCB">
        <w:rPr>
          <w:lang w:val="uk-UA"/>
        </w:rPr>
        <w:t xml:space="preserve">Сприяти сертифікації педагогічних працівників </w:t>
      </w:r>
      <w:r w:rsidRPr="004402CE">
        <w:rPr>
          <w:szCs w:val="28"/>
          <w:lang w:val="uk-UA"/>
        </w:rPr>
        <w:t>за їх бажанням відповідно до ст.51 Закону України «Про освіту», Положення про сертифікацію, затвердженого Кабінетом Міністрів України</w:t>
      </w:r>
      <w:r>
        <w:rPr>
          <w:szCs w:val="28"/>
          <w:lang w:val="uk-UA"/>
        </w:rPr>
        <w:t>.</w:t>
      </w:r>
    </w:p>
    <w:p w:rsidR="00CC2E58" w:rsidRPr="00315DCB" w:rsidRDefault="00CC2E58" w:rsidP="00CC2E58">
      <w:pPr>
        <w:pStyle w:val="Default"/>
        <w:ind w:left="709" w:hanging="709"/>
        <w:rPr>
          <w:lang w:val="uk-UA"/>
        </w:rPr>
      </w:pPr>
    </w:p>
    <w:p w:rsidR="00CC2E58" w:rsidRPr="00C24845" w:rsidRDefault="00CC2E58" w:rsidP="00CC2E58">
      <w:pPr>
        <w:pStyle w:val="Default"/>
        <w:ind w:left="567" w:hanging="567"/>
        <w:jc w:val="both"/>
        <w:rPr>
          <w:szCs w:val="28"/>
          <w:lang w:val="uk-UA"/>
        </w:rPr>
      </w:pPr>
      <w:r>
        <w:rPr>
          <w:sz w:val="28"/>
          <w:szCs w:val="28"/>
          <w:lang w:val="uk-UA"/>
        </w:rPr>
        <w:t>2.</w:t>
      </w:r>
      <w:r w:rsidRPr="004402CE">
        <w:rPr>
          <w:szCs w:val="28"/>
          <w:lang w:val="uk-UA"/>
        </w:rPr>
        <w:t>1.22. Проводити атестацію педагогічних працівників відповідно до Типового положення “Про атестацію пе</w:t>
      </w:r>
      <w:r w:rsidR="00DB2D96">
        <w:rPr>
          <w:szCs w:val="28"/>
          <w:lang w:val="uk-UA"/>
        </w:rPr>
        <w:t>дагогічних працівників України”</w:t>
      </w:r>
      <w:r w:rsidR="00DB2D96" w:rsidRPr="00DB2D96">
        <w:rPr>
          <w:rFonts w:ascii="Arial" w:hAnsi="Arial" w:cs="Arial"/>
          <w:color w:val="333333"/>
          <w:szCs w:val="22"/>
          <w:shd w:val="clear" w:color="auto" w:fill="FFFFFF"/>
          <w:lang w:val="uk-UA"/>
        </w:rPr>
        <w:t xml:space="preserve"> </w:t>
      </w:r>
      <w:r w:rsidR="00DB2D96" w:rsidRPr="00DB2D96">
        <w:rPr>
          <w:color w:val="333333"/>
          <w:szCs w:val="22"/>
          <w:shd w:val="clear" w:color="auto" w:fill="FFFFFF"/>
          <w:lang w:val="uk-UA"/>
        </w:rPr>
        <w:t>(наказ МОН від 09.09.2022 № 805, у редакції</w:t>
      </w:r>
      <w:r w:rsidR="00DB2D96" w:rsidRPr="00DB2D96">
        <w:rPr>
          <w:color w:val="333333"/>
          <w:szCs w:val="22"/>
          <w:shd w:val="clear" w:color="auto" w:fill="FFFFFF"/>
        </w:rPr>
        <w:t> </w:t>
      </w:r>
      <w:hyperlink r:id="rId8" w:history="1">
        <w:r w:rsidR="00DB2D96" w:rsidRPr="00DB2D96">
          <w:rPr>
            <w:color w:val="auto"/>
            <w:szCs w:val="22"/>
            <w:u w:val="single"/>
            <w:bdr w:val="none" w:sz="0" w:space="0" w:color="auto" w:frame="1"/>
            <w:shd w:val="clear" w:color="auto" w:fill="FFFFFF"/>
            <w:lang w:val="uk-UA"/>
          </w:rPr>
          <w:t>наказу від 10.09.2024 № 1277</w:t>
        </w:r>
      </w:hyperlink>
      <w:r w:rsidR="004574DA">
        <w:rPr>
          <w:color w:val="auto"/>
          <w:szCs w:val="22"/>
          <w:shd w:val="clear" w:color="auto" w:fill="FFFFFF"/>
          <w:lang w:val="uk-UA"/>
        </w:rPr>
        <w:t xml:space="preserve">) </w:t>
      </w:r>
      <w:r w:rsidRPr="004402CE">
        <w:rPr>
          <w:szCs w:val="28"/>
          <w:lang w:val="uk-UA"/>
        </w:rPr>
        <w:t xml:space="preserve">один раз в 5 </w:t>
      </w:r>
      <w:r w:rsidRPr="003B7B8C">
        <w:rPr>
          <w:szCs w:val="28"/>
          <w:lang w:val="uk-UA"/>
        </w:rPr>
        <w:t>років.</w:t>
      </w:r>
      <w:r>
        <w:rPr>
          <w:szCs w:val="28"/>
          <w:lang w:val="uk-UA"/>
        </w:rPr>
        <w:t xml:space="preserve"> </w:t>
      </w:r>
      <w:r w:rsidRPr="00CE454B">
        <w:rPr>
          <w:lang w:eastAsia="ru-RU"/>
        </w:rPr>
        <w:t xml:space="preserve">Основним критерієм для проведення атестації є кваліфікація працівника і результати, досягнуті ним при виконанні службових обов’язків. При цьому враховуються кваліфікаційні вимоги по галузевих посадах, посадах і спеціальностях, специфічних для навчально-виховних закладів, установ і організацій освіти, а також проходження підвищення атестації.   </w:t>
      </w:r>
    </w:p>
    <w:p w:rsidR="00CC2E58" w:rsidRPr="00315DCB" w:rsidRDefault="00CC2E58" w:rsidP="00CC2E58">
      <w:pPr>
        <w:shd w:val="clear" w:color="auto" w:fill="FFFFFF"/>
        <w:ind w:hanging="567"/>
        <w:jc w:val="both"/>
        <w:rPr>
          <w:rFonts w:eastAsia="Times New Roman" w:cs="Times New Roman"/>
          <w:szCs w:val="24"/>
          <w:lang w:val="uk-UA" w:eastAsia="ru-RU"/>
        </w:rPr>
      </w:pPr>
    </w:p>
    <w:p w:rsidR="00CC2E58" w:rsidRDefault="00CC2E58" w:rsidP="00CC2E58">
      <w:pPr>
        <w:shd w:val="clear" w:color="auto" w:fill="FFFFFF"/>
        <w:ind w:left="709" w:hanging="709"/>
        <w:jc w:val="both"/>
        <w:rPr>
          <w:rFonts w:eastAsia="Times New Roman" w:cs="Times New Roman"/>
          <w:szCs w:val="24"/>
          <w:lang w:val="uk-UA" w:eastAsia="ru-RU"/>
        </w:rPr>
      </w:pPr>
      <w:r w:rsidRPr="00511206">
        <w:rPr>
          <w:rFonts w:eastAsia="Times New Roman" w:cs="Times New Roman"/>
          <w:szCs w:val="24"/>
          <w:lang w:val="uk-UA" w:eastAsia="ru-RU"/>
        </w:rPr>
        <w:t>2.1</w:t>
      </w:r>
      <w:r>
        <w:rPr>
          <w:rFonts w:eastAsia="Times New Roman" w:cs="Times New Roman"/>
          <w:szCs w:val="24"/>
          <w:lang w:val="uk-UA" w:eastAsia="ru-RU"/>
        </w:rPr>
        <w:t>.23.</w:t>
      </w:r>
      <w:r w:rsidRPr="00511206">
        <w:rPr>
          <w:rFonts w:eastAsia="Times New Roman" w:cs="Times New Roman"/>
          <w:szCs w:val="24"/>
          <w:lang w:val="uk-UA" w:eastAsia="ru-RU"/>
        </w:rPr>
        <w:t> Контролювати виконання п.2.3 «Інструкції про порядок ведення трудових книжок на підприємствах, в установах і організаціях» щодо обов’язкового ознайомлення працівника під розпис із записом, що вноситься до трудової книжки.</w:t>
      </w:r>
    </w:p>
    <w:p w:rsidR="004574DA" w:rsidRDefault="004574DA" w:rsidP="00CC2E58">
      <w:pPr>
        <w:shd w:val="clear" w:color="auto" w:fill="FFFFFF"/>
        <w:ind w:left="709" w:hanging="709"/>
        <w:jc w:val="both"/>
        <w:rPr>
          <w:rFonts w:ascii="Arial" w:hAnsi="Arial" w:cs="Arial"/>
          <w:b/>
          <w:bCs/>
          <w:color w:val="000000"/>
          <w:sz w:val="27"/>
          <w:szCs w:val="27"/>
          <w:shd w:val="clear" w:color="auto" w:fill="FFFFFF"/>
        </w:rPr>
      </w:pPr>
    </w:p>
    <w:p w:rsidR="00CC2E58" w:rsidRDefault="00CC2E58" w:rsidP="00CC2E58">
      <w:pPr>
        <w:shd w:val="clear" w:color="auto" w:fill="FFFFFF"/>
        <w:ind w:left="567" w:hanging="567"/>
        <w:jc w:val="both"/>
        <w:rPr>
          <w:rFonts w:cs="Times New Roman"/>
          <w:color w:val="000000"/>
          <w:szCs w:val="27"/>
          <w:shd w:val="clear" w:color="auto" w:fill="FFFFFF"/>
          <w:lang w:val="uk-UA"/>
        </w:rPr>
      </w:pPr>
      <w:r w:rsidRPr="00A42DD2">
        <w:rPr>
          <w:rFonts w:cs="Times New Roman"/>
          <w:bCs/>
          <w:color w:val="000000"/>
          <w:szCs w:val="24"/>
          <w:shd w:val="clear" w:color="auto" w:fill="FFFFFF"/>
          <w:lang w:val="uk-UA"/>
        </w:rPr>
        <w:t>2.1.2</w:t>
      </w:r>
      <w:r>
        <w:rPr>
          <w:rFonts w:cs="Times New Roman"/>
          <w:bCs/>
          <w:color w:val="000000"/>
          <w:szCs w:val="24"/>
          <w:shd w:val="clear" w:color="auto" w:fill="FFFFFF"/>
          <w:lang w:val="uk-UA"/>
        </w:rPr>
        <w:t xml:space="preserve">4. Запроваджувати </w:t>
      </w:r>
      <w:r w:rsidRPr="00A42DD2">
        <w:rPr>
          <w:rFonts w:cs="Times New Roman"/>
          <w:bCs/>
          <w:color w:val="000000"/>
          <w:szCs w:val="24"/>
          <w:shd w:val="clear" w:color="auto" w:fill="FFFFFF"/>
          <w:lang w:val="uk-UA"/>
        </w:rPr>
        <w:t xml:space="preserve"> облік трудової діяльності працівника в електронній формі в реєстрі застрахованих осіб Державного реєстру загальнообов'язкового державного соціального страхування</w:t>
      </w:r>
      <w:r>
        <w:rPr>
          <w:rFonts w:cs="Times New Roman"/>
          <w:bCs/>
          <w:color w:val="000000"/>
          <w:szCs w:val="24"/>
          <w:shd w:val="clear" w:color="auto" w:fill="FFFFFF"/>
          <w:lang w:val="uk-UA"/>
        </w:rPr>
        <w:t>, відповідно до</w:t>
      </w:r>
      <w:r w:rsidRPr="00A42DD2">
        <w:rPr>
          <w:rFonts w:ascii="Arial" w:hAnsi="Arial" w:cs="Arial"/>
          <w:color w:val="000000"/>
          <w:sz w:val="27"/>
          <w:szCs w:val="27"/>
          <w:shd w:val="clear" w:color="auto" w:fill="FFFFFF"/>
          <w:lang w:val="uk-UA"/>
        </w:rPr>
        <w:t xml:space="preserve"> </w:t>
      </w:r>
      <w:r w:rsidRPr="00A42DD2">
        <w:rPr>
          <w:rFonts w:cs="Times New Roman"/>
          <w:color w:val="000000"/>
          <w:szCs w:val="27"/>
          <w:shd w:val="clear" w:color="auto" w:fill="FFFFFF"/>
          <w:lang w:val="uk-UA"/>
        </w:rPr>
        <w:t>Закон</w:t>
      </w:r>
      <w:r>
        <w:rPr>
          <w:rFonts w:cs="Times New Roman"/>
          <w:color w:val="000000"/>
          <w:szCs w:val="27"/>
          <w:shd w:val="clear" w:color="auto" w:fill="FFFFFF"/>
          <w:lang w:val="uk-UA"/>
        </w:rPr>
        <w:t>у</w:t>
      </w:r>
      <w:r w:rsidRPr="00A42DD2">
        <w:rPr>
          <w:rFonts w:cs="Times New Roman"/>
          <w:color w:val="000000"/>
          <w:szCs w:val="27"/>
          <w:shd w:val="clear" w:color="auto" w:fill="FFFFFF"/>
          <w:lang w:val="uk-UA"/>
        </w:rPr>
        <w:t xml:space="preserve"> України "Про внесення змін до деяких законодавчих актів України щодо обліку трудової діяльності працівника в електронній формі"</w:t>
      </w:r>
      <w:r>
        <w:rPr>
          <w:rFonts w:cs="Times New Roman"/>
          <w:color w:val="000000"/>
          <w:szCs w:val="27"/>
          <w:shd w:val="clear" w:color="auto" w:fill="FFFFFF"/>
          <w:lang w:val="uk-UA"/>
        </w:rPr>
        <w:t>.</w:t>
      </w:r>
    </w:p>
    <w:p w:rsidR="00CC2E58" w:rsidRPr="00A42DD2" w:rsidRDefault="00CC2E58" w:rsidP="00CC2E58">
      <w:pPr>
        <w:shd w:val="clear" w:color="auto" w:fill="FFFFFF"/>
        <w:ind w:left="567" w:hanging="567"/>
        <w:jc w:val="both"/>
        <w:rPr>
          <w:rFonts w:eastAsia="Times New Roman" w:cs="Times New Roman"/>
          <w:szCs w:val="24"/>
          <w:lang w:val="uk-UA" w:eastAsia="ru-RU"/>
        </w:rPr>
      </w:pPr>
    </w:p>
    <w:p w:rsidR="00CC2E58" w:rsidRDefault="00CC2E58" w:rsidP="00CC2E58">
      <w:pPr>
        <w:shd w:val="clear" w:color="auto" w:fill="FFFFFF"/>
        <w:ind w:left="567" w:hanging="567"/>
        <w:jc w:val="both"/>
        <w:rPr>
          <w:rFonts w:eastAsia="Times New Roman" w:cs="Times New Roman"/>
          <w:szCs w:val="24"/>
          <w:lang w:val="uk-UA" w:eastAsia="ru-RU"/>
        </w:rPr>
      </w:pPr>
      <w:r>
        <w:rPr>
          <w:rFonts w:eastAsia="Times New Roman" w:cs="Times New Roman"/>
          <w:szCs w:val="24"/>
          <w:lang w:val="uk-UA" w:eastAsia="ru-RU"/>
        </w:rPr>
        <w:t>2.1.25.</w:t>
      </w:r>
      <w:r w:rsidRPr="00511206">
        <w:rPr>
          <w:rFonts w:eastAsia="Times New Roman" w:cs="Times New Roman"/>
          <w:szCs w:val="24"/>
          <w:lang w:val="uk-UA" w:eastAsia="ru-RU"/>
        </w:rPr>
        <w:t> Посилити контроль за оплатою листків непрацездатності працюючим за сумісництвом  та жінкам, які перебуваючи у відпустці по догляду за дитиною до досягнення нею трирічного віку, працюють на умовах неповного робочого часу відповідно до постанови Кабінету міністрів України від 16.09.2001р. №1266.</w:t>
      </w:r>
    </w:p>
    <w:p w:rsidR="00CC2E58" w:rsidRPr="00A42DD2" w:rsidRDefault="00CC2E58" w:rsidP="00CC2E58">
      <w:pPr>
        <w:shd w:val="clear" w:color="auto" w:fill="FFFFFF"/>
        <w:ind w:left="567" w:hanging="567"/>
        <w:jc w:val="both"/>
        <w:rPr>
          <w:rFonts w:eastAsia="Times New Roman" w:cs="Times New Roman"/>
          <w:szCs w:val="24"/>
          <w:lang w:val="uk-UA" w:eastAsia="ru-RU"/>
        </w:rPr>
      </w:pPr>
    </w:p>
    <w:p w:rsidR="00CC2E58" w:rsidRPr="00A42DD2" w:rsidRDefault="00CC2E58" w:rsidP="00CC2E58">
      <w:pPr>
        <w:shd w:val="clear" w:color="auto" w:fill="FFFFFF"/>
        <w:ind w:left="567" w:hanging="567"/>
        <w:jc w:val="both"/>
        <w:rPr>
          <w:rFonts w:eastAsia="Times New Roman" w:cs="Times New Roman"/>
          <w:szCs w:val="24"/>
          <w:lang w:val="uk-UA" w:eastAsia="ru-RU"/>
        </w:rPr>
      </w:pPr>
      <w:r w:rsidRPr="00511206">
        <w:rPr>
          <w:rFonts w:eastAsia="Times New Roman" w:cs="Times New Roman"/>
          <w:szCs w:val="24"/>
          <w:lang w:val="uk-UA" w:eastAsia="ru-RU"/>
        </w:rPr>
        <w:t>2.</w:t>
      </w:r>
      <w:r>
        <w:rPr>
          <w:rFonts w:eastAsia="Times New Roman" w:cs="Times New Roman"/>
          <w:szCs w:val="24"/>
          <w:lang w:val="uk-UA" w:eastAsia="ru-RU"/>
        </w:rPr>
        <w:t>1.26.</w:t>
      </w:r>
      <w:r w:rsidRPr="00511206">
        <w:rPr>
          <w:rFonts w:eastAsia="Times New Roman" w:cs="Times New Roman"/>
          <w:szCs w:val="24"/>
          <w:lang w:val="uk-UA" w:eastAsia="ru-RU"/>
        </w:rPr>
        <w:t> З метою створення педагогічним працівникам відповідних умов праці, які б максимально сприяли зарахуванню періодів трудової діяльності до страхового стажу для призначення відповідного виду пенсії:</w:t>
      </w:r>
    </w:p>
    <w:p w:rsidR="00CC2E58" w:rsidRPr="00A42DD2" w:rsidRDefault="00CC2E58" w:rsidP="00CC2E58">
      <w:pPr>
        <w:shd w:val="clear" w:color="auto" w:fill="FFFFFF"/>
        <w:spacing w:line="276" w:lineRule="auto"/>
        <w:ind w:left="567" w:firstLine="284"/>
        <w:jc w:val="both"/>
        <w:rPr>
          <w:rFonts w:eastAsia="Times New Roman" w:cs="Times New Roman"/>
          <w:szCs w:val="24"/>
          <w:lang w:val="uk-UA" w:eastAsia="ru-RU"/>
        </w:rPr>
      </w:pPr>
      <w:r w:rsidRPr="00511206">
        <w:rPr>
          <w:rFonts w:eastAsia="Times New Roman" w:cs="Times New Roman"/>
          <w:szCs w:val="24"/>
          <w:lang w:val="uk-UA" w:eastAsia="ru-RU"/>
        </w:rPr>
        <w:t>-</w:t>
      </w:r>
      <w:r>
        <w:rPr>
          <w:rFonts w:eastAsia="Times New Roman" w:cs="Times New Roman"/>
          <w:szCs w:val="24"/>
          <w:lang w:val="uk-UA" w:eastAsia="ru-RU"/>
        </w:rPr>
        <w:t>   </w:t>
      </w:r>
      <w:r w:rsidRPr="00511206">
        <w:rPr>
          <w:rFonts w:eastAsia="Times New Roman" w:cs="Times New Roman"/>
          <w:szCs w:val="24"/>
          <w:lang w:val="uk-UA" w:eastAsia="ru-RU"/>
        </w:rPr>
        <w:t> при звільненні педагогічних працівників вивільнені години розподіляти у першу чергу між тими працівниками, які мають неповне навчальне навантаження;</w:t>
      </w:r>
    </w:p>
    <w:p w:rsidR="00CC2E58" w:rsidRPr="00A42DD2" w:rsidRDefault="00CC2E58" w:rsidP="00CC2E58">
      <w:pPr>
        <w:shd w:val="clear" w:color="auto" w:fill="FFFFFF"/>
        <w:spacing w:line="276" w:lineRule="auto"/>
        <w:ind w:left="567" w:firstLine="284"/>
        <w:jc w:val="both"/>
        <w:rPr>
          <w:rFonts w:eastAsia="Times New Roman" w:cs="Times New Roman"/>
          <w:szCs w:val="24"/>
          <w:lang w:val="uk-UA" w:eastAsia="ru-RU"/>
        </w:rPr>
      </w:pPr>
      <w:r w:rsidRPr="00511206">
        <w:rPr>
          <w:rFonts w:eastAsia="Times New Roman" w:cs="Times New Roman"/>
          <w:szCs w:val="24"/>
          <w:lang w:val="uk-UA" w:eastAsia="ru-RU"/>
        </w:rPr>
        <w:t>-</w:t>
      </w:r>
      <w:r>
        <w:rPr>
          <w:rFonts w:eastAsia="Times New Roman" w:cs="Times New Roman"/>
          <w:szCs w:val="24"/>
          <w:lang w:val="uk-UA" w:eastAsia="ru-RU"/>
        </w:rPr>
        <w:t>   </w:t>
      </w:r>
      <w:r w:rsidRPr="00511206">
        <w:rPr>
          <w:rFonts w:eastAsia="Times New Roman" w:cs="Times New Roman"/>
          <w:szCs w:val="24"/>
          <w:lang w:val="uk-UA" w:eastAsia="ru-RU"/>
        </w:rPr>
        <w:t xml:space="preserve"> залучати до викладацької роботи керівних, педагогічних та інших працівників закладу, працівників інших закладів лише за умови забезпечення штатних </w:t>
      </w:r>
      <w:r>
        <w:rPr>
          <w:rFonts w:eastAsia="Times New Roman" w:cs="Times New Roman"/>
          <w:szCs w:val="24"/>
          <w:lang w:val="uk-UA" w:eastAsia="ru-RU"/>
        </w:rPr>
        <w:t xml:space="preserve"> </w:t>
      </w:r>
      <w:r w:rsidRPr="00511206">
        <w:rPr>
          <w:rFonts w:eastAsia="Times New Roman" w:cs="Times New Roman"/>
          <w:szCs w:val="24"/>
          <w:lang w:val="uk-UA" w:eastAsia="ru-RU"/>
        </w:rPr>
        <w:t>педагогічних працівників навчальним навантаженням в обсязі не менше відповідної кількості годин на ставку заробітної плати.</w:t>
      </w:r>
    </w:p>
    <w:p w:rsidR="00CC2E58" w:rsidRDefault="00CC2E58" w:rsidP="00CC2E58">
      <w:pPr>
        <w:shd w:val="clear" w:color="auto" w:fill="FFFFFF"/>
        <w:ind w:left="567" w:hanging="567"/>
        <w:jc w:val="both"/>
        <w:rPr>
          <w:rFonts w:eastAsia="Times New Roman" w:cs="Times New Roman"/>
          <w:szCs w:val="24"/>
          <w:lang w:val="uk-UA" w:eastAsia="ru-RU"/>
        </w:rPr>
      </w:pPr>
      <w:r w:rsidRPr="00511206">
        <w:rPr>
          <w:rFonts w:eastAsia="Times New Roman" w:cs="Times New Roman"/>
          <w:szCs w:val="24"/>
          <w:lang w:val="uk-UA" w:eastAsia="ru-RU"/>
        </w:rPr>
        <w:t>2.</w:t>
      </w:r>
      <w:r>
        <w:rPr>
          <w:rFonts w:eastAsia="Times New Roman" w:cs="Times New Roman"/>
          <w:szCs w:val="24"/>
          <w:lang w:val="uk-UA" w:eastAsia="ru-RU"/>
        </w:rPr>
        <w:t xml:space="preserve">1.27. </w:t>
      </w:r>
      <w:r w:rsidRPr="00511206">
        <w:rPr>
          <w:rFonts w:eastAsia="Times New Roman" w:cs="Times New Roman"/>
          <w:szCs w:val="24"/>
          <w:lang w:val="uk-UA" w:eastAsia="ru-RU"/>
        </w:rPr>
        <w:t> Сприяти працевлаштуванню осіб з обмеженими фізичними можливостями.</w:t>
      </w:r>
    </w:p>
    <w:p w:rsidR="00CC2E58" w:rsidRPr="00A42DD2" w:rsidRDefault="00CC2E58" w:rsidP="00CC2E58">
      <w:pPr>
        <w:shd w:val="clear" w:color="auto" w:fill="FFFFFF"/>
        <w:ind w:left="567" w:hanging="567"/>
        <w:jc w:val="both"/>
        <w:rPr>
          <w:rFonts w:eastAsia="Times New Roman" w:cs="Times New Roman"/>
          <w:szCs w:val="24"/>
          <w:lang w:val="uk-UA" w:eastAsia="ru-RU"/>
        </w:rPr>
      </w:pPr>
    </w:p>
    <w:p w:rsidR="00CC2E58" w:rsidRDefault="00CC2E58" w:rsidP="00CC2E58">
      <w:pPr>
        <w:shd w:val="clear" w:color="auto" w:fill="FFFFFF"/>
        <w:ind w:left="567" w:hanging="567"/>
        <w:jc w:val="both"/>
        <w:rPr>
          <w:rFonts w:eastAsia="Times New Roman" w:cs="Times New Roman"/>
          <w:szCs w:val="24"/>
          <w:lang w:val="uk-UA" w:eastAsia="ru-RU"/>
        </w:rPr>
      </w:pPr>
      <w:r w:rsidRPr="00511206">
        <w:rPr>
          <w:rFonts w:eastAsia="Times New Roman" w:cs="Times New Roman"/>
          <w:szCs w:val="24"/>
          <w:lang w:val="uk-UA" w:eastAsia="ru-RU"/>
        </w:rPr>
        <w:t>2.</w:t>
      </w:r>
      <w:r>
        <w:rPr>
          <w:rFonts w:eastAsia="Times New Roman" w:cs="Times New Roman"/>
          <w:szCs w:val="24"/>
          <w:lang w:val="uk-UA" w:eastAsia="ru-RU"/>
        </w:rPr>
        <w:t>1.28.</w:t>
      </w:r>
      <w:r w:rsidRPr="00511206">
        <w:rPr>
          <w:rFonts w:eastAsia="Times New Roman" w:cs="Times New Roman"/>
          <w:szCs w:val="24"/>
          <w:lang w:val="uk-UA" w:eastAsia="ru-RU"/>
        </w:rPr>
        <w:t> Сприяти працевлаштуванню випускників вищих навчальних закладів.</w:t>
      </w:r>
    </w:p>
    <w:p w:rsidR="00CC2E58" w:rsidRPr="00A42DD2" w:rsidRDefault="00CC2E58" w:rsidP="00CC2E58">
      <w:pPr>
        <w:shd w:val="clear" w:color="auto" w:fill="FFFFFF"/>
        <w:ind w:left="567" w:hanging="567"/>
        <w:jc w:val="both"/>
        <w:rPr>
          <w:rFonts w:eastAsia="Times New Roman" w:cs="Times New Roman"/>
          <w:szCs w:val="24"/>
          <w:lang w:val="uk-UA" w:eastAsia="ru-RU"/>
        </w:rPr>
      </w:pPr>
    </w:p>
    <w:p w:rsidR="00CC2E58" w:rsidRDefault="00CC2E58" w:rsidP="00CC2E58">
      <w:pPr>
        <w:shd w:val="clear" w:color="auto" w:fill="FFFFFF"/>
        <w:ind w:left="567" w:hanging="567"/>
        <w:jc w:val="both"/>
        <w:rPr>
          <w:rFonts w:eastAsia="Times New Roman" w:cs="Times New Roman"/>
          <w:szCs w:val="24"/>
          <w:lang w:val="uk-UA" w:eastAsia="ru-RU"/>
        </w:rPr>
      </w:pPr>
      <w:r w:rsidRPr="00511206">
        <w:rPr>
          <w:rFonts w:eastAsia="Times New Roman" w:cs="Times New Roman"/>
          <w:szCs w:val="24"/>
          <w:lang w:val="uk-UA" w:eastAsia="ru-RU"/>
        </w:rPr>
        <w:t>2.</w:t>
      </w:r>
      <w:r>
        <w:rPr>
          <w:rFonts w:eastAsia="Times New Roman" w:cs="Times New Roman"/>
          <w:szCs w:val="24"/>
          <w:lang w:val="uk-UA" w:eastAsia="ru-RU"/>
        </w:rPr>
        <w:t>1.29.</w:t>
      </w:r>
      <w:r w:rsidRPr="00511206">
        <w:rPr>
          <w:rFonts w:eastAsia="Times New Roman" w:cs="Times New Roman"/>
          <w:szCs w:val="24"/>
          <w:lang w:val="uk-UA" w:eastAsia="ru-RU"/>
        </w:rPr>
        <w:t> Забезпечувати рівні  права і можливості жінок і чоловіків.</w:t>
      </w:r>
    </w:p>
    <w:p w:rsidR="00CC2E58" w:rsidRPr="00A42DD2" w:rsidRDefault="00CC2E58" w:rsidP="00CC2E58">
      <w:pPr>
        <w:shd w:val="clear" w:color="auto" w:fill="FFFFFF"/>
        <w:ind w:left="567" w:hanging="567"/>
        <w:jc w:val="both"/>
        <w:rPr>
          <w:rFonts w:eastAsia="Times New Roman" w:cs="Times New Roman"/>
          <w:szCs w:val="24"/>
          <w:lang w:val="uk-UA" w:eastAsia="ru-RU"/>
        </w:rPr>
      </w:pPr>
    </w:p>
    <w:p w:rsidR="00CC2E58" w:rsidRDefault="00CC2E58" w:rsidP="00CC2E58">
      <w:pPr>
        <w:shd w:val="clear" w:color="auto" w:fill="FFFFFF"/>
        <w:ind w:left="567" w:hanging="567"/>
        <w:jc w:val="both"/>
        <w:rPr>
          <w:rFonts w:eastAsia="Times New Roman" w:cs="Times New Roman"/>
          <w:szCs w:val="24"/>
          <w:lang w:val="uk-UA" w:eastAsia="ru-RU"/>
        </w:rPr>
      </w:pPr>
      <w:r w:rsidRPr="00511206">
        <w:rPr>
          <w:rFonts w:eastAsia="Times New Roman" w:cs="Times New Roman"/>
          <w:szCs w:val="24"/>
          <w:lang w:val="uk-UA" w:eastAsia="ru-RU"/>
        </w:rPr>
        <w:t>2.</w:t>
      </w:r>
      <w:r>
        <w:rPr>
          <w:rFonts w:eastAsia="Times New Roman" w:cs="Times New Roman"/>
          <w:szCs w:val="24"/>
          <w:lang w:val="uk-UA" w:eastAsia="ru-RU"/>
        </w:rPr>
        <w:t>1.30.</w:t>
      </w:r>
      <w:r w:rsidRPr="00511206">
        <w:rPr>
          <w:rFonts w:eastAsia="Times New Roman" w:cs="Times New Roman"/>
          <w:szCs w:val="24"/>
          <w:lang w:val="uk-UA" w:eastAsia="ru-RU"/>
        </w:rPr>
        <w:t> Забезпечувати соціальний захист ветеранів праці та людей похилого віку.</w:t>
      </w:r>
    </w:p>
    <w:p w:rsidR="00CC2E58" w:rsidRPr="00A42DD2" w:rsidRDefault="00CC2E58" w:rsidP="00CC2E58">
      <w:pPr>
        <w:shd w:val="clear" w:color="auto" w:fill="FFFFFF"/>
        <w:ind w:left="567" w:hanging="567"/>
        <w:jc w:val="both"/>
        <w:rPr>
          <w:rFonts w:eastAsia="Times New Roman" w:cs="Times New Roman"/>
          <w:szCs w:val="24"/>
          <w:lang w:val="uk-UA" w:eastAsia="ru-RU"/>
        </w:rPr>
      </w:pPr>
    </w:p>
    <w:p w:rsidR="00CC2E58" w:rsidRDefault="00CC2E58" w:rsidP="00CC2E58">
      <w:pPr>
        <w:shd w:val="clear" w:color="auto" w:fill="FFFFFF"/>
        <w:ind w:left="567" w:hanging="567"/>
        <w:jc w:val="both"/>
        <w:rPr>
          <w:rFonts w:eastAsia="Times New Roman" w:cs="Times New Roman"/>
          <w:szCs w:val="24"/>
          <w:lang w:val="uk-UA" w:eastAsia="ru-RU"/>
        </w:rPr>
      </w:pPr>
      <w:r w:rsidRPr="00511206">
        <w:rPr>
          <w:rFonts w:eastAsia="Times New Roman" w:cs="Times New Roman"/>
          <w:szCs w:val="24"/>
          <w:lang w:val="uk-UA" w:eastAsia="ru-RU"/>
        </w:rPr>
        <w:t>2.</w:t>
      </w:r>
      <w:r>
        <w:rPr>
          <w:rFonts w:eastAsia="Times New Roman" w:cs="Times New Roman"/>
          <w:szCs w:val="24"/>
          <w:lang w:val="uk-UA" w:eastAsia="ru-RU"/>
        </w:rPr>
        <w:t>1.31.</w:t>
      </w:r>
      <w:r w:rsidRPr="00511206">
        <w:rPr>
          <w:rFonts w:eastAsia="Times New Roman" w:cs="Times New Roman"/>
          <w:szCs w:val="24"/>
          <w:lang w:val="uk-UA" w:eastAsia="ru-RU"/>
        </w:rPr>
        <w:t> Забезпечувати профілактику ВІЛ-інфекції (СНІДу)  і  туберкульозу та недопущення випадків дискримінації працівників з такими захворюваннями.</w:t>
      </w:r>
    </w:p>
    <w:p w:rsidR="00CC2E58" w:rsidRPr="00A42DD2" w:rsidRDefault="00CC2E58" w:rsidP="00CC2E58">
      <w:pPr>
        <w:shd w:val="clear" w:color="auto" w:fill="FFFFFF"/>
        <w:ind w:left="567" w:hanging="567"/>
        <w:jc w:val="both"/>
        <w:rPr>
          <w:rFonts w:eastAsia="Times New Roman" w:cs="Times New Roman"/>
          <w:szCs w:val="24"/>
          <w:lang w:val="uk-UA" w:eastAsia="ru-RU"/>
        </w:rPr>
      </w:pPr>
    </w:p>
    <w:p w:rsidR="00E76C48" w:rsidRDefault="00CC2E58" w:rsidP="00CC2E58">
      <w:pPr>
        <w:shd w:val="clear" w:color="auto" w:fill="FFFFFF"/>
        <w:ind w:left="567" w:hanging="567"/>
        <w:jc w:val="both"/>
        <w:rPr>
          <w:rFonts w:eastAsia="Times New Roman" w:cs="Times New Roman"/>
          <w:szCs w:val="24"/>
          <w:lang w:val="uk-UA" w:eastAsia="ru-RU"/>
        </w:rPr>
      </w:pPr>
      <w:r w:rsidRPr="00FE5BF2">
        <w:rPr>
          <w:rFonts w:eastAsia="Times New Roman" w:cs="Times New Roman"/>
          <w:szCs w:val="24"/>
          <w:lang w:val="uk-UA" w:eastAsia="ru-RU"/>
        </w:rPr>
        <w:t>2.1.3</w:t>
      </w:r>
      <w:r>
        <w:rPr>
          <w:rFonts w:eastAsia="Times New Roman" w:cs="Times New Roman"/>
          <w:szCs w:val="24"/>
          <w:lang w:val="uk-UA" w:eastAsia="ru-RU"/>
        </w:rPr>
        <w:t>2.</w:t>
      </w:r>
      <w:r w:rsidRPr="00FE5BF2">
        <w:rPr>
          <w:rFonts w:eastAsia="Times New Roman" w:cs="Times New Roman"/>
          <w:szCs w:val="24"/>
          <w:lang w:val="uk-UA" w:eastAsia="ru-RU"/>
        </w:rPr>
        <w:t> Забезпеч</w:t>
      </w:r>
      <w:r>
        <w:rPr>
          <w:rFonts w:eastAsia="Times New Roman" w:cs="Times New Roman"/>
          <w:szCs w:val="24"/>
          <w:lang w:val="uk-UA" w:eastAsia="ru-RU"/>
        </w:rPr>
        <w:t>увати</w:t>
      </w:r>
      <w:r w:rsidRPr="00FE5BF2">
        <w:rPr>
          <w:rFonts w:eastAsia="Times New Roman" w:cs="Times New Roman"/>
          <w:szCs w:val="24"/>
          <w:lang w:val="uk-UA" w:eastAsia="ru-RU"/>
        </w:rPr>
        <w:t xml:space="preserve"> вик</w:t>
      </w:r>
      <w:r w:rsidR="004574DA">
        <w:rPr>
          <w:rFonts w:eastAsia="Times New Roman" w:cs="Times New Roman"/>
          <w:szCs w:val="24"/>
          <w:lang w:val="uk-UA" w:eastAsia="ru-RU"/>
        </w:rPr>
        <w:t>онання заходів з недопущення по</w:t>
      </w:r>
      <w:r w:rsidRPr="00FE5BF2">
        <w:rPr>
          <w:rFonts w:eastAsia="Times New Roman" w:cs="Times New Roman"/>
          <w:szCs w:val="24"/>
          <w:lang w:val="uk-UA" w:eastAsia="ru-RU"/>
        </w:rPr>
        <w:t xml:space="preserve">ширення </w:t>
      </w:r>
      <w:r w:rsidR="004574DA">
        <w:rPr>
          <w:rFonts w:eastAsia="Times New Roman" w:cs="Times New Roman"/>
          <w:szCs w:val="24"/>
          <w:lang w:val="uk-UA" w:eastAsia="ru-RU"/>
        </w:rPr>
        <w:t>інфекційних</w:t>
      </w:r>
      <w:r w:rsidR="00F84440">
        <w:rPr>
          <w:rFonts w:eastAsia="Times New Roman" w:cs="Times New Roman"/>
          <w:szCs w:val="24"/>
          <w:lang w:val="uk-UA" w:eastAsia="ru-RU"/>
        </w:rPr>
        <w:t>, вірусних</w:t>
      </w:r>
      <w:r w:rsidR="004574DA">
        <w:rPr>
          <w:rFonts w:eastAsia="Times New Roman" w:cs="Times New Roman"/>
          <w:szCs w:val="24"/>
          <w:lang w:val="uk-UA" w:eastAsia="ru-RU"/>
        </w:rPr>
        <w:t xml:space="preserve">  та </w:t>
      </w:r>
      <w:r w:rsidRPr="00FE5BF2">
        <w:rPr>
          <w:rFonts w:eastAsia="Times New Roman" w:cs="Times New Roman"/>
          <w:szCs w:val="24"/>
          <w:lang w:val="uk-UA" w:eastAsia="ru-RU"/>
        </w:rPr>
        <w:t>гострої респіраторної хвороб</w:t>
      </w:r>
      <w:r w:rsidR="00F84440">
        <w:rPr>
          <w:rFonts w:eastAsia="Times New Roman" w:cs="Times New Roman"/>
          <w:szCs w:val="24"/>
          <w:lang w:val="uk-UA" w:eastAsia="ru-RU"/>
        </w:rPr>
        <w:t>.</w:t>
      </w:r>
    </w:p>
    <w:p w:rsidR="004574DA" w:rsidRDefault="004574DA" w:rsidP="00CC2E58">
      <w:pPr>
        <w:shd w:val="clear" w:color="auto" w:fill="FFFFFF"/>
        <w:ind w:left="567" w:hanging="567"/>
        <w:jc w:val="both"/>
        <w:rPr>
          <w:rFonts w:eastAsia="Times New Roman" w:cs="Times New Roman"/>
          <w:szCs w:val="24"/>
          <w:lang w:val="uk-UA" w:eastAsia="ru-RU"/>
        </w:rPr>
      </w:pPr>
    </w:p>
    <w:p w:rsidR="00CC2E58" w:rsidRPr="00FE5BF2" w:rsidRDefault="00E76C48" w:rsidP="00CC2E58">
      <w:pPr>
        <w:shd w:val="clear" w:color="auto" w:fill="FFFFFF"/>
        <w:ind w:left="567" w:hanging="567"/>
        <w:jc w:val="both"/>
        <w:rPr>
          <w:rFonts w:eastAsia="Times New Roman" w:cs="Times New Roman"/>
          <w:szCs w:val="24"/>
          <w:lang w:val="uk-UA" w:eastAsia="ru-RU"/>
        </w:rPr>
      </w:pPr>
      <w:r>
        <w:rPr>
          <w:rFonts w:eastAsia="Times New Roman" w:cs="Times New Roman"/>
          <w:szCs w:val="24"/>
          <w:lang w:val="uk-UA" w:eastAsia="ru-RU"/>
        </w:rPr>
        <w:t>2.1.33</w:t>
      </w:r>
      <w:r w:rsidR="00CC2E58" w:rsidRPr="004574DA">
        <w:rPr>
          <w:rFonts w:eastAsia="Times New Roman" w:cs="Times New Roman"/>
          <w:szCs w:val="24"/>
          <w:lang w:val="uk-UA" w:eastAsia="ru-RU"/>
        </w:rPr>
        <w:t xml:space="preserve"> </w:t>
      </w:r>
      <w:r w:rsidRPr="004574DA">
        <w:rPr>
          <w:rFonts w:eastAsia="Times New Roman" w:cs="Times New Roman"/>
          <w:szCs w:val="24"/>
          <w:lang w:val="uk-UA" w:eastAsia="ru-RU"/>
        </w:rPr>
        <w:t xml:space="preserve">  </w:t>
      </w:r>
      <w:r w:rsidRPr="004574DA">
        <w:rPr>
          <w:rFonts w:eastAsia="Times New Roman" w:cs="Times New Roman"/>
          <w:szCs w:val="24"/>
          <w:lang w:val="uk-UA" w:eastAsia="uk-UA"/>
        </w:rPr>
        <w:t>Установлювати наказом (розпорядженням) гнучкий режим робочого часу для працівників закладів освіти на час загрози, поширення епідемії, пандемії та/або у разі виникнення загрози збройної агресії, надзвичайної ситуації техногенного, природного чи іншого характеру. З таким наказом ознайомлювати працівників протягом двох днів з дня його прийняття, але до запровадження гнучкого режиму робочого часу. У такому разі норми частини 3 статті 32 КЗпП України не застосовуються.</w:t>
      </w:r>
    </w:p>
    <w:p w:rsidR="00CC2E58" w:rsidRPr="00FE5BF2" w:rsidRDefault="00CC2E58" w:rsidP="00CC2E58">
      <w:pPr>
        <w:shd w:val="clear" w:color="auto" w:fill="FFFFFF"/>
        <w:ind w:left="567" w:hanging="567"/>
        <w:rPr>
          <w:rFonts w:eastAsia="Times New Roman" w:cs="Times New Roman"/>
          <w:szCs w:val="24"/>
          <w:lang w:val="uk-UA" w:eastAsia="ru-RU"/>
        </w:rPr>
      </w:pPr>
      <w:r w:rsidRPr="00FE5BF2">
        <w:rPr>
          <w:rFonts w:eastAsia="Times New Roman" w:cs="Times New Roman"/>
          <w:szCs w:val="24"/>
          <w:lang w:val="uk-UA" w:eastAsia="ru-RU"/>
        </w:rPr>
        <w:t> </w:t>
      </w:r>
    </w:p>
    <w:p w:rsidR="00CC2E58" w:rsidRPr="00327B8B" w:rsidRDefault="00CC2E58" w:rsidP="00CC2E58">
      <w:pPr>
        <w:widowControl w:val="0"/>
        <w:shd w:val="clear" w:color="auto" w:fill="FFFFFF"/>
        <w:tabs>
          <w:tab w:val="left" w:pos="1382"/>
        </w:tabs>
        <w:autoSpaceDE w:val="0"/>
        <w:autoSpaceDN w:val="0"/>
        <w:adjustRightInd w:val="0"/>
        <w:jc w:val="both"/>
        <w:rPr>
          <w:rFonts w:eastAsia="Calibri" w:cs="Times New Roman"/>
          <w:b/>
          <w:bCs/>
          <w:szCs w:val="28"/>
          <w:lang w:val="uk-UA"/>
        </w:rPr>
      </w:pPr>
      <w:r w:rsidRPr="00327B8B">
        <w:rPr>
          <w:rFonts w:eastAsia="Calibri" w:cs="Times New Roman"/>
          <w:b/>
          <w:bCs/>
          <w:szCs w:val="28"/>
          <w:lang w:val="uk-UA"/>
        </w:rPr>
        <w:t xml:space="preserve">  2.2. Зобов'язання Профспілкового комітету:</w:t>
      </w:r>
    </w:p>
    <w:p w:rsidR="00CC2E58" w:rsidRPr="00327B8B" w:rsidRDefault="00CC2E58" w:rsidP="00CC2E58">
      <w:pPr>
        <w:widowControl w:val="0"/>
        <w:shd w:val="clear" w:color="auto" w:fill="FFFFFF"/>
        <w:tabs>
          <w:tab w:val="left" w:pos="1382"/>
        </w:tabs>
        <w:autoSpaceDE w:val="0"/>
        <w:autoSpaceDN w:val="0"/>
        <w:adjustRightInd w:val="0"/>
        <w:jc w:val="both"/>
        <w:rPr>
          <w:rFonts w:eastAsia="Calibri" w:cs="Times New Roman"/>
          <w:b/>
          <w:bCs/>
          <w:sz w:val="28"/>
          <w:szCs w:val="28"/>
          <w:lang w:val="uk-UA"/>
        </w:rPr>
      </w:pPr>
    </w:p>
    <w:p w:rsidR="00CC2E58" w:rsidRPr="00327B8B" w:rsidRDefault="00CC2E58" w:rsidP="00CC2E58">
      <w:pPr>
        <w:widowControl w:val="0"/>
        <w:shd w:val="clear" w:color="auto" w:fill="FFFFFF"/>
        <w:tabs>
          <w:tab w:val="left" w:pos="1382"/>
        </w:tabs>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2.2.1. Здійснювати контроль за виконанням законодавчих та нормативних актів з питань праці та зайнятості.</w:t>
      </w:r>
    </w:p>
    <w:p w:rsidR="00CC2E58" w:rsidRPr="00327B8B" w:rsidRDefault="00CC2E58" w:rsidP="00CC2E58">
      <w:pPr>
        <w:widowControl w:val="0"/>
        <w:shd w:val="clear" w:color="auto" w:fill="FFFFFF"/>
        <w:tabs>
          <w:tab w:val="left" w:pos="1382"/>
        </w:tabs>
        <w:autoSpaceDE w:val="0"/>
        <w:autoSpaceDN w:val="0"/>
        <w:adjustRightInd w:val="0"/>
        <w:ind w:left="426" w:hanging="426"/>
        <w:jc w:val="both"/>
        <w:rPr>
          <w:rFonts w:eastAsia="Calibri" w:cs="Times New Roman"/>
          <w:b/>
          <w:bCs/>
          <w:szCs w:val="24"/>
          <w:lang w:val="uk-UA"/>
        </w:rPr>
      </w:pPr>
    </w:p>
    <w:p w:rsidR="00CC2E58" w:rsidRPr="00327B8B" w:rsidRDefault="00CC2E58" w:rsidP="00CC2E58">
      <w:pPr>
        <w:widowControl w:val="0"/>
        <w:shd w:val="clear" w:color="auto" w:fill="FFFFFF"/>
        <w:tabs>
          <w:tab w:val="left" w:pos="1320"/>
          <w:tab w:val="left" w:pos="1637"/>
        </w:tabs>
        <w:autoSpaceDE w:val="0"/>
        <w:autoSpaceDN w:val="0"/>
        <w:adjustRightInd w:val="0"/>
        <w:ind w:left="426" w:hanging="426"/>
        <w:jc w:val="both"/>
        <w:rPr>
          <w:rFonts w:eastAsia="Calibri" w:cs="Times New Roman"/>
          <w:i/>
          <w:iCs/>
          <w:szCs w:val="24"/>
          <w:lang w:val="uk-UA"/>
        </w:rPr>
      </w:pPr>
      <w:r w:rsidRPr="00327B8B">
        <w:rPr>
          <w:rFonts w:eastAsia="Calibri" w:cs="Times New Roman"/>
          <w:szCs w:val="24"/>
          <w:lang w:val="uk-UA"/>
        </w:rPr>
        <w:t>2.2.2. За необхідності ініціювати проведення спільних консультацій з адміністрацією з проблем зайнятості з метою вжиття заходів для запобігання звільненню чи зведення їх кількості до мінімуму, або пом'якшення наслідків звільнень</w:t>
      </w:r>
      <w:r w:rsidRPr="00327B8B">
        <w:rPr>
          <w:rFonts w:eastAsia="Calibri" w:cs="Times New Roman"/>
          <w:i/>
          <w:iCs/>
          <w:szCs w:val="24"/>
          <w:lang w:val="uk-UA"/>
        </w:rPr>
        <w:t>.</w:t>
      </w:r>
    </w:p>
    <w:p w:rsidR="00CC2E58" w:rsidRPr="00327B8B" w:rsidRDefault="00CC2E58" w:rsidP="00CC2E58">
      <w:pPr>
        <w:widowControl w:val="0"/>
        <w:shd w:val="clear" w:color="auto" w:fill="FFFFFF"/>
        <w:tabs>
          <w:tab w:val="left" w:pos="1320"/>
          <w:tab w:val="left" w:pos="1637"/>
        </w:tabs>
        <w:autoSpaceDE w:val="0"/>
        <w:autoSpaceDN w:val="0"/>
        <w:adjustRightInd w:val="0"/>
        <w:ind w:left="426" w:hanging="426"/>
        <w:jc w:val="both"/>
        <w:rPr>
          <w:rFonts w:eastAsia="Calibri" w:cs="Times New Roman"/>
          <w:i/>
          <w:iCs/>
          <w:szCs w:val="24"/>
          <w:lang w:val="uk-UA"/>
        </w:rPr>
      </w:pPr>
    </w:p>
    <w:p w:rsidR="00CC2E58" w:rsidRPr="00327B8B" w:rsidRDefault="00CC2E58" w:rsidP="00CC2E58">
      <w:pPr>
        <w:widowControl w:val="0"/>
        <w:shd w:val="clear" w:color="auto" w:fill="FFFFFF"/>
        <w:tabs>
          <w:tab w:val="left" w:pos="1637"/>
        </w:tabs>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2.2.3. Представляти інтереси кожного члена первинної профспілкової організації з усіх питань з початку до припиненням трудових відносин, пов’язаних з проходженням державної служби, підвищенням кваліфікації.</w:t>
      </w:r>
    </w:p>
    <w:p w:rsidR="00CC2E58" w:rsidRPr="00327B8B" w:rsidRDefault="00CC2E58" w:rsidP="00CC2E58">
      <w:pPr>
        <w:widowControl w:val="0"/>
        <w:shd w:val="clear" w:color="auto" w:fill="FFFFFF"/>
        <w:tabs>
          <w:tab w:val="left" w:pos="1637"/>
        </w:tabs>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shd w:val="clear" w:color="auto" w:fill="FFFFFF"/>
        <w:tabs>
          <w:tab w:val="left" w:pos="1728"/>
        </w:tabs>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2.2.4.Контролювати дотримання трудового законодавства з питань</w:t>
      </w:r>
      <w:r w:rsidRPr="00327B8B">
        <w:rPr>
          <w:rFonts w:eastAsia="Calibri" w:cs="Times New Roman"/>
          <w:szCs w:val="24"/>
          <w:lang w:val="uk-UA"/>
        </w:rPr>
        <w:br/>
        <w:t xml:space="preserve">трудових відносин та робочого часу відповідно до законодавства України. </w:t>
      </w:r>
    </w:p>
    <w:p w:rsidR="00CC2E58" w:rsidRPr="00327B8B" w:rsidRDefault="00CC2E58" w:rsidP="00CC2E58">
      <w:pPr>
        <w:widowControl w:val="0"/>
        <w:shd w:val="clear" w:color="auto" w:fill="FFFFFF"/>
        <w:tabs>
          <w:tab w:val="left" w:pos="1728"/>
        </w:tabs>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shd w:val="clear" w:color="auto" w:fill="FFFFFF"/>
        <w:tabs>
          <w:tab w:val="left" w:pos="1589"/>
        </w:tabs>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2.2.5. Забезпечити створення сприятливої трудової атмосфери в колективі.</w:t>
      </w:r>
    </w:p>
    <w:p w:rsidR="00CC2E58" w:rsidRPr="00327B8B" w:rsidRDefault="00CC2E58" w:rsidP="00CC2E58">
      <w:pPr>
        <w:widowControl w:val="0"/>
        <w:shd w:val="clear" w:color="auto" w:fill="FFFFFF"/>
        <w:tabs>
          <w:tab w:val="left" w:pos="1589"/>
        </w:tabs>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shd w:val="clear" w:color="auto" w:fill="FFFFFF"/>
        <w:tabs>
          <w:tab w:val="left" w:pos="1589"/>
        </w:tabs>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2.2.6. Проводити в колективі організаційну роботу з метою:</w:t>
      </w:r>
    </w:p>
    <w:p w:rsidR="00CC2E58" w:rsidRPr="00327B8B" w:rsidRDefault="00CC2E58" w:rsidP="003853DD">
      <w:pPr>
        <w:widowControl w:val="0"/>
        <w:numPr>
          <w:ilvl w:val="0"/>
          <w:numId w:val="4"/>
        </w:numPr>
        <w:shd w:val="clear" w:color="auto" w:fill="FFFFFF"/>
        <w:tabs>
          <w:tab w:val="left" w:pos="1134"/>
        </w:tabs>
        <w:autoSpaceDE w:val="0"/>
        <w:autoSpaceDN w:val="0"/>
        <w:adjustRightInd w:val="0"/>
        <w:spacing w:line="276" w:lineRule="auto"/>
        <w:ind w:left="426" w:hanging="426"/>
        <w:jc w:val="both"/>
        <w:rPr>
          <w:rFonts w:eastAsia="Calibri" w:cs="Times New Roman"/>
          <w:szCs w:val="24"/>
          <w:lang w:val="uk-UA"/>
        </w:rPr>
      </w:pPr>
      <w:r w:rsidRPr="00327B8B">
        <w:rPr>
          <w:rFonts w:eastAsia="Calibri" w:cs="Times New Roman"/>
          <w:szCs w:val="24"/>
          <w:lang w:val="uk-UA"/>
        </w:rPr>
        <w:t>попередження вчинення працівниками дій, що є несумісними з їх посадовими    обов'язками або таких, що дискредитують заклад;</w:t>
      </w:r>
    </w:p>
    <w:p w:rsidR="00CC2E58" w:rsidRPr="00327B8B" w:rsidRDefault="00CC2E58" w:rsidP="003853DD">
      <w:pPr>
        <w:widowControl w:val="0"/>
        <w:numPr>
          <w:ilvl w:val="0"/>
          <w:numId w:val="4"/>
        </w:numPr>
        <w:shd w:val="clear" w:color="auto" w:fill="FFFFFF"/>
        <w:tabs>
          <w:tab w:val="left" w:pos="851"/>
        </w:tabs>
        <w:autoSpaceDE w:val="0"/>
        <w:autoSpaceDN w:val="0"/>
        <w:adjustRightInd w:val="0"/>
        <w:spacing w:line="276" w:lineRule="auto"/>
        <w:ind w:left="426" w:hanging="426"/>
        <w:jc w:val="both"/>
        <w:rPr>
          <w:rFonts w:eastAsia="Calibri" w:cs="Times New Roman"/>
          <w:szCs w:val="24"/>
          <w:lang w:val="uk-UA"/>
        </w:rPr>
      </w:pPr>
      <w:r w:rsidRPr="00327B8B">
        <w:rPr>
          <w:rFonts w:eastAsia="Calibri" w:cs="Times New Roman"/>
          <w:szCs w:val="24"/>
          <w:lang w:val="uk-UA"/>
        </w:rPr>
        <w:t xml:space="preserve"> дотримання правил внутрішнього розпорядку працівників;</w:t>
      </w:r>
      <w:r w:rsidR="0027151F">
        <w:rPr>
          <w:rFonts w:eastAsia="Calibri" w:cs="Times New Roman"/>
          <w:szCs w:val="24"/>
          <w:lang w:val="uk-UA"/>
        </w:rPr>
        <w:t xml:space="preserve"> (</w:t>
      </w:r>
      <w:r w:rsidR="0027151F" w:rsidRPr="0027151F">
        <w:rPr>
          <w:rFonts w:eastAsia="Calibri" w:cs="Times New Roman"/>
          <w:b/>
          <w:i/>
          <w:szCs w:val="24"/>
          <w:lang w:val="uk-UA"/>
        </w:rPr>
        <w:t>Додаток 1</w:t>
      </w:r>
      <w:r w:rsidR="0027151F">
        <w:rPr>
          <w:rFonts w:eastAsia="Calibri" w:cs="Times New Roman"/>
          <w:szCs w:val="24"/>
          <w:lang w:val="uk-UA"/>
        </w:rPr>
        <w:t>)</w:t>
      </w:r>
    </w:p>
    <w:p w:rsidR="00CC2E58" w:rsidRPr="00327B8B" w:rsidRDefault="00CC2E58" w:rsidP="003853DD">
      <w:pPr>
        <w:widowControl w:val="0"/>
        <w:numPr>
          <w:ilvl w:val="0"/>
          <w:numId w:val="4"/>
        </w:numPr>
        <w:shd w:val="clear" w:color="auto" w:fill="FFFFFF"/>
        <w:tabs>
          <w:tab w:val="left" w:pos="1134"/>
        </w:tabs>
        <w:autoSpaceDE w:val="0"/>
        <w:autoSpaceDN w:val="0"/>
        <w:adjustRightInd w:val="0"/>
        <w:spacing w:line="276" w:lineRule="auto"/>
        <w:ind w:left="426" w:hanging="426"/>
        <w:jc w:val="both"/>
        <w:rPr>
          <w:rFonts w:eastAsia="Calibri" w:cs="Times New Roman"/>
          <w:szCs w:val="24"/>
          <w:lang w:val="uk-UA"/>
        </w:rPr>
      </w:pPr>
      <w:r w:rsidRPr="00327B8B">
        <w:rPr>
          <w:rFonts w:eastAsia="Calibri" w:cs="Times New Roman"/>
          <w:szCs w:val="24"/>
          <w:lang w:val="uk-UA"/>
        </w:rPr>
        <w:t xml:space="preserve"> забезпечення виконання службових обов'язків, визначених посадовою  інструкцією, функціональними обов’язками.</w:t>
      </w:r>
    </w:p>
    <w:p w:rsidR="00CC2E58" w:rsidRPr="00327B8B" w:rsidRDefault="00CC2E58" w:rsidP="00CC2E58">
      <w:pPr>
        <w:widowControl w:val="0"/>
        <w:shd w:val="clear" w:color="auto" w:fill="FFFFFF"/>
        <w:tabs>
          <w:tab w:val="left" w:pos="851"/>
        </w:tabs>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2.2.7. Забезпечувати захист інтересів усіх працівників закладу, здійснювати контроль за виконан</w:t>
      </w:r>
      <w:r>
        <w:rPr>
          <w:rFonts w:eastAsia="Calibri" w:cs="Times New Roman"/>
          <w:szCs w:val="24"/>
          <w:lang w:val="uk-UA"/>
        </w:rPr>
        <w:t>ням положень даного Д</w:t>
      </w:r>
      <w:r w:rsidRPr="00327B8B">
        <w:rPr>
          <w:rFonts w:eastAsia="Calibri" w:cs="Times New Roman"/>
          <w:szCs w:val="24"/>
          <w:lang w:val="uk-UA"/>
        </w:rPr>
        <w:t>оговору, брати участь у визначенні напрямів соціально</w:t>
      </w:r>
      <w:r w:rsidR="0094529A">
        <w:rPr>
          <w:rFonts w:eastAsia="Calibri" w:cs="Times New Roman"/>
          <w:szCs w:val="24"/>
          <w:lang w:val="uk-UA"/>
        </w:rPr>
        <w:t>го розвитку трудового колективу (</w:t>
      </w:r>
      <w:r w:rsidR="0094529A" w:rsidRPr="0094529A">
        <w:rPr>
          <w:rFonts w:eastAsia="Calibri" w:cs="Times New Roman"/>
          <w:b/>
          <w:i/>
          <w:szCs w:val="24"/>
          <w:lang w:val="uk-UA"/>
        </w:rPr>
        <w:t>Додаток 18)</w:t>
      </w: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 xml:space="preserve">2.2.8. Представляти інтереси працівників, які є членами профспілки, за їх дорученням під час розгляду індивідуальних трудових спорів та виступати однією зі сторін при виникненні колективних трудових спорів (конфліктів). Не вдаватися до проведення акцій протесту, ініціювання колективного трудового спору (конфлікту) за умови </w:t>
      </w:r>
      <w:r>
        <w:rPr>
          <w:rFonts w:eastAsia="Calibri" w:cs="Times New Roman"/>
          <w:szCs w:val="24"/>
          <w:lang w:val="uk-UA"/>
        </w:rPr>
        <w:t xml:space="preserve">виконання </w:t>
      </w:r>
      <w:r>
        <w:rPr>
          <w:rFonts w:eastAsia="Calibri" w:cs="Times New Roman"/>
          <w:szCs w:val="24"/>
          <w:lang w:val="uk-UA"/>
        </w:rPr>
        <w:lastRenderedPageBreak/>
        <w:t>адміністрацією цього Д</w:t>
      </w:r>
      <w:r w:rsidRPr="00327B8B">
        <w:rPr>
          <w:rFonts w:eastAsia="Calibri" w:cs="Times New Roman"/>
          <w:szCs w:val="24"/>
          <w:lang w:val="uk-UA"/>
        </w:rPr>
        <w:t>оговору, дотримання трудового законодавства України, положень Галузевої угоди.</w:t>
      </w: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2.2.9. Здійснювати контроль за додержанням законодавства України з питань зайнятості в закладі, вносити адміністрації пропозиції щодо вдосконалення цієї роботи.</w:t>
      </w: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2.2.10. Давати згоду на звільнення працівників за скороченням штату тільки у випадку, коли вичерпано всі можливості працевлаштування в закладі, і не давати згоди у випадку відсутності коштів для повного розрахунку з працівниками, які вивільняються.</w:t>
      </w: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2.2.11. Сприяти повній зайнятості працівників, поліпшення їх життя, забезпечувати нормальні умови роботи та побуту відповідно до чинного законодавства України.</w:t>
      </w: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p>
    <w:p w:rsidR="00CC2E58" w:rsidRPr="00327B8B" w:rsidRDefault="00CC2E58" w:rsidP="00CC2E58">
      <w:pPr>
        <w:widowControl w:val="0"/>
        <w:autoSpaceDE w:val="0"/>
        <w:autoSpaceDN w:val="0"/>
        <w:adjustRightInd w:val="0"/>
        <w:ind w:left="426" w:hanging="426"/>
        <w:jc w:val="both"/>
        <w:rPr>
          <w:rFonts w:eastAsia="Calibri" w:cs="Times New Roman"/>
          <w:szCs w:val="24"/>
          <w:lang w:val="uk-UA"/>
        </w:rPr>
      </w:pPr>
      <w:r w:rsidRPr="00327B8B">
        <w:rPr>
          <w:rFonts w:eastAsia="Calibri" w:cs="Times New Roman"/>
          <w:szCs w:val="24"/>
          <w:lang w:val="uk-UA"/>
        </w:rPr>
        <w:t>2.2.12. Вести роз’яснювальну роботу серед працівників з правових питань,  надавати безкоштовно консультації з питань законодавства про працю України, представляти інтереси працівників у розгляді спірних питань з адміністрацією у судових інстанціях.</w:t>
      </w:r>
    </w:p>
    <w:p w:rsidR="00CC2E58" w:rsidRDefault="00CC2E58" w:rsidP="00CC2E58">
      <w:pPr>
        <w:shd w:val="clear" w:color="auto" w:fill="FFFFFF"/>
        <w:ind w:left="720" w:hanging="567"/>
        <w:jc w:val="center"/>
        <w:rPr>
          <w:rFonts w:eastAsia="Times New Roman" w:cs="Times New Roman"/>
          <w:b/>
          <w:bCs/>
          <w:szCs w:val="24"/>
          <w:lang w:val="uk-UA" w:eastAsia="ru-RU"/>
        </w:rPr>
      </w:pPr>
      <w:r w:rsidRPr="00511206">
        <w:rPr>
          <w:rFonts w:eastAsia="Times New Roman" w:cs="Times New Roman"/>
          <w:b/>
          <w:bCs/>
          <w:szCs w:val="24"/>
          <w:lang w:val="uk-UA" w:eastAsia="ru-RU"/>
        </w:rPr>
        <w:t> </w:t>
      </w:r>
    </w:p>
    <w:p w:rsidR="00CC2E58" w:rsidRPr="00721585" w:rsidRDefault="00CC2E58" w:rsidP="00CC2E58">
      <w:pPr>
        <w:shd w:val="clear" w:color="auto" w:fill="FFFFFF"/>
        <w:ind w:left="720" w:hanging="567"/>
        <w:jc w:val="center"/>
        <w:rPr>
          <w:rFonts w:eastAsia="Times New Roman" w:cs="Times New Roman"/>
          <w:szCs w:val="24"/>
          <w:lang w:val="uk-UA" w:eastAsia="ru-RU"/>
        </w:rPr>
      </w:pPr>
      <w:r w:rsidRPr="00511206">
        <w:rPr>
          <w:rFonts w:eastAsia="Times New Roman" w:cs="Times New Roman"/>
          <w:b/>
          <w:bCs/>
          <w:szCs w:val="24"/>
          <w:lang w:val="uk-UA" w:eastAsia="ru-RU"/>
        </w:rPr>
        <w:t> </w:t>
      </w:r>
    </w:p>
    <w:p w:rsidR="00CC2E58" w:rsidRPr="00CE454B" w:rsidRDefault="00CC2E58" w:rsidP="00CC2E58">
      <w:pPr>
        <w:shd w:val="clear" w:color="auto" w:fill="FFFFFF"/>
        <w:ind w:left="720"/>
        <w:jc w:val="center"/>
        <w:rPr>
          <w:rFonts w:eastAsia="Times New Roman" w:cs="Times New Roman"/>
          <w:b/>
          <w:bCs/>
          <w:szCs w:val="24"/>
          <w:lang w:val="uk-UA" w:eastAsia="ru-RU"/>
        </w:rPr>
      </w:pPr>
      <w:r w:rsidRPr="00511206">
        <w:rPr>
          <w:rFonts w:eastAsia="Times New Roman" w:cs="Times New Roman"/>
          <w:b/>
          <w:bCs/>
          <w:szCs w:val="24"/>
          <w:lang w:val="uk-UA" w:eastAsia="ru-RU"/>
        </w:rPr>
        <w:t>РОЗДІЛ ІІІ</w:t>
      </w:r>
    </w:p>
    <w:p w:rsidR="00CC2E58" w:rsidRPr="00FE77E5" w:rsidRDefault="00CC2E58" w:rsidP="00CC2E58">
      <w:pPr>
        <w:spacing w:after="5" w:line="266" w:lineRule="auto"/>
        <w:ind w:right="1947"/>
        <w:jc w:val="center"/>
        <w:rPr>
          <w:rFonts w:eastAsia="Times New Roman" w:cs="Times New Roman"/>
          <w:color w:val="000000"/>
          <w:lang w:eastAsia="ru-RU"/>
        </w:rPr>
      </w:pPr>
      <w:r>
        <w:rPr>
          <w:rFonts w:eastAsia="Times New Roman" w:cs="Times New Roman"/>
          <w:b/>
          <w:color w:val="000000"/>
          <w:sz w:val="28"/>
          <w:lang w:val="uk-UA" w:eastAsia="ru-RU"/>
        </w:rPr>
        <w:t xml:space="preserve">                                   </w:t>
      </w:r>
      <w:r w:rsidRPr="00FE77E5">
        <w:rPr>
          <w:rFonts w:eastAsia="Times New Roman" w:cs="Times New Roman"/>
          <w:b/>
          <w:color w:val="000000"/>
          <w:sz w:val="28"/>
          <w:lang w:eastAsia="ru-RU"/>
        </w:rPr>
        <w:t>Оплата праці, гарантії та компенсації</w:t>
      </w:r>
    </w:p>
    <w:p w:rsidR="00CC2E58" w:rsidRPr="00CE454B" w:rsidRDefault="00CC2E58" w:rsidP="00CC2E58">
      <w:pPr>
        <w:spacing w:after="27" w:line="259" w:lineRule="auto"/>
        <w:ind w:left="850"/>
        <w:rPr>
          <w:rFonts w:eastAsia="Times New Roman" w:cs="Times New Roman"/>
          <w:color w:val="000000"/>
          <w:sz w:val="28"/>
          <w:lang w:eastAsia="ru-RU"/>
        </w:rPr>
      </w:pPr>
      <w:r w:rsidRPr="00CE454B">
        <w:rPr>
          <w:rFonts w:eastAsia="Times New Roman" w:cs="Times New Roman"/>
          <w:color w:val="000000"/>
          <w:sz w:val="28"/>
          <w:lang w:eastAsia="ru-RU"/>
        </w:rPr>
        <w:t xml:space="preserve"> </w:t>
      </w:r>
    </w:p>
    <w:p w:rsidR="00CC2E58" w:rsidRPr="00FE77E5" w:rsidRDefault="00CC2E58" w:rsidP="00CC2E58">
      <w:pPr>
        <w:rPr>
          <w:b/>
          <w:i/>
          <w:lang w:eastAsia="ru-RU"/>
        </w:rPr>
      </w:pPr>
      <w:r w:rsidRPr="00FE77E5">
        <w:rPr>
          <w:b/>
          <w:i/>
          <w:lang w:val="uk-UA" w:eastAsia="ru-RU"/>
        </w:rPr>
        <w:t>3.1.</w:t>
      </w:r>
      <w:r w:rsidRPr="00FE77E5">
        <w:rPr>
          <w:b/>
          <w:i/>
          <w:lang w:eastAsia="ru-RU"/>
        </w:rPr>
        <w:t xml:space="preserve">Сторони домовились: </w:t>
      </w:r>
    </w:p>
    <w:p w:rsidR="00CC2E58" w:rsidRPr="00CE454B" w:rsidRDefault="00CC2E58" w:rsidP="00CC2E58">
      <w:pPr>
        <w:rPr>
          <w:lang w:eastAsia="ru-RU"/>
        </w:rPr>
      </w:pPr>
      <w:r w:rsidRPr="00CE454B">
        <w:rPr>
          <w:lang w:eastAsia="ru-RU"/>
        </w:rPr>
        <w:t xml:space="preserve"> </w:t>
      </w:r>
    </w:p>
    <w:p w:rsidR="00CC2E58" w:rsidRDefault="00CC2E58" w:rsidP="00CC2E58">
      <w:pPr>
        <w:ind w:left="567" w:hanging="567"/>
        <w:jc w:val="both"/>
        <w:rPr>
          <w:lang w:eastAsia="ru-RU"/>
        </w:rPr>
      </w:pPr>
      <w:r>
        <w:rPr>
          <w:lang w:val="uk-UA" w:eastAsia="ru-RU"/>
        </w:rPr>
        <w:t>3.1.1.</w:t>
      </w:r>
      <w:r w:rsidRPr="00CE454B">
        <w:rPr>
          <w:lang w:eastAsia="ru-RU"/>
        </w:rPr>
        <w:t>При встановленні вчителям навчального навантаження на новий навчальний рік зберігати, як правило, його обсяг, а також дотримуватися принципу наступності роботи, викладання предметів  у класах, групах.</w:t>
      </w:r>
    </w:p>
    <w:p w:rsidR="00CC2E58" w:rsidRPr="00CE454B" w:rsidRDefault="00CC2E58" w:rsidP="00CC2E58">
      <w:pPr>
        <w:ind w:left="567" w:hanging="567"/>
        <w:jc w:val="both"/>
        <w:rPr>
          <w:lang w:eastAsia="ru-RU"/>
        </w:rPr>
      </w:pPr>
      <w:r w:rsidRPr="00CE454B">
        <w:rPr>
          <w:lang w:eastAsia="ru-RU"/>
        </w:rPr>
        <w:t xml:space="preserve">    </w:t>
      </w:r>
    </w:p>
    <w:p w:rsidR="00CC2E58" w:rsidRDefault="00CC2E58" w:rsidP="00CC2E58">
      <w:pPr>
        <w:ind w:left="567" w:hanging="567"/>
        <w:jc w:val="both"/>
        <w:rPr>
          <w:lang w:eastAsia="ru-RU"/>
        </w:rPr>
      </w:pPr>
      <w:r>
        <w:rPr>
          <w:lang w:eastAsia="ru-RU"/>
        </w:rPr>
        <w:t xml:space="preserve"> 3.</w:t>
      </w:r>
      <w:r>
        <w:rPr>
          <w:lang w:val="uk-UA" w:eastAsia="ru-RU"/>
        </w:rPr>
        <w:t>1</w:t>
      </w:r>
      <w:r>
        <w:rPr>
          <w:lang w:eastAsia="ru-RU"/>
        </w:rPr>
        <w:t xml:space="preserve">.2. </w:t>
      </w:r>
      <w:r w:rsidRPr="00CE454B">
        <w:rPr>
          <w:lang w:eastAsia="ru-RU"/>
        </w:rPr>
        <w:t>Забезпечити вчителів викладацькою роботою в обсязі не менше ставки заробітної плати. За відсутності такої можливості довантажувати їх до встановленої норми іншими видами навчально-виховної роботи.</w:t>
      </w:r>
    </w:p>
    <w:p w:rsidR="00CC2E58" w:rsidRPr="00CE454B" w:rsidRDefault="00CC2E58" w:rsidP="00CC2E58">
      <w:pPr>
        <w:ind w:left="567" w:hanging="567"/>
        <w:jc w:val="both"/>
        <w:rPr>
          <w:lang w:eastAsia="ru-RU"/>
        </w:rPr>
      </w:pPr>
      <w:r w:rsidRPr="00CE454B">
        <w:rPr>
          <w:lang w:eastAsia="ru-RU"/>
        </w:rPr>
        <w:t xml:space="preserve"> </w:t>
      </w:r>
    </w:p>
    <w:p w:rsidR="00CC2E58" w:rsidRDefault="00CC2E58" w:rsidP="00CC2E58">
      <w:pPr>
        <w:ind w:left="360" w:hanging="360"/>
        <w:jc w:val="both"/>
        <w:rPr>
          <w:lang w:eastAsia="ru-RU"/>
        </w:rPr>
      </w:pPr>
      <w:r>
        <w:rPr>
          <w:lang w:val="uk-UA" w:eastAsia="ru-RU"/>
        </w:rPr>
        <w:t xml:space="preserve">3.1.3. </w:t>
      </w:r>
      <w:r w:rsidRPr="00CE454B">
        <w:rPr>
          <w:lang w:eastAsia="ru-RU"/>
        </w:rPr>
        <w:t>Установити педагогічним працівникам, які перебувають у відпустці по догляду за дитиною, навчальне навантаження під час тарифікації на відповідний навчальний рік у обсязі</w:t>
      </w:r>
      <w:r w:rsidRPr="002051C7">
        <w:rPr>
          <w:lang w:val="uk-UA" w:eastAsia="ru-RU"/>
        </w:rPr>
        <w:t>,</w:t>
      </w:r>
      <w:r w:rsidRPr="00CE454B">
        <w:rPr>
          <w:lang w:eastAsia="ru-RU"/>
        </w:rPr>
        <w:t xml:space="preserve"> який вони мали до виходу в таку відпустку. На період їх відпустки години навчального навантаження тимчасово передавати іншим вчителям. Після закінчення відпустки забезпечувати педагогічним працівникам навантаження, встановлене при тарифікації на початок навчального року. </w:t>
      </w:r>
    </w:p>
    <w:p w:rsidR="00CC2E58" w:rsidRPr="00CE454B" w:rsidRDefault="00CC2E58" w:rsidP="00CC2E58">
      <w:pPr>
        <w:pStyle w:val="a5"/>
        <w:ind w:left="567"/>
        <w:jc w:val="both"/>
        <w:rPr>
          <w:lang w:eastAsia="ru-RU"/>
        </w:rPr>
      </w:pPr>
    </w:p>
    <w:p w:rsidR="00CC2E58" w:rsidRPr="00CE454B" w:rsidRDefault="00CC2E58" w:rsidP="00CC2E58">
      <w:pPr>
        <w:ind w:left="567" w:hanging="567"/>
        <w:jc w:val="both"/>
        <w:rPr>
          <w:lang w:eastAsia="ru-RU"/>
        </w:rPr>
      </w:pPr>
      <w:r>
        <w:rPr>
          <w:lang w:val="uk-UA" w:eastAsia="ru-RU"/>
        </w:rPr>
        <w:t xml:space="preserve">3.1.4. </w:t>
      </w:r>
      <w:r w:rsidRPr="002051C7">
        <w:rPr>
          <w:lang w:val="uk-UA" w:eastAsia="ru-RU"/>
        </w:rPr>
        <w:t xml:space="preserve">Праця працівників закладу  оплачується погодинно за тарифними розрядами, посадовими окладами, відповідно до виконуваної роботи, займаної посади, в залежності від професії, кваліфікації працівника. </w:t>
      </w:r>
    </w:p>
    <w:p w:rsidR="00CC2E58" w:rsidRPr="00CE454B" w:rsidRDefault="00CC2E58" w:rsidP="00CC2E58">
      <w:pPr>
        <w:ind w:left="426" w:hanging="426"/>
        <w:jc w:val="both"/>
        <w:rPr>
          <w:lang w:eastAsia="ru-RU"/>
        </w:rPr>
      </w:pPr>
    </w:p>
    <w:p w:rsidR="00CC2E58" w:rsidRPr="00CE454B" w:rsidRDefault="00CC2E58" w:rsidP="00CC2E58">
      <w:pPr>
        <w:pStyle w:val="a5"/>
        <w:ind w:left="426" w:hanging="426"/>
        <w:jc w:val="both"/>
        <w:rPr>
          <w:lang w:eastAsia="ru-RU"/>
        </w:rPr>
      </w:pPr>
      <w:r>
        <w:rPr>
          <w:lang w:val="uk-UA" w:eastAsia="ru-RU"/>
        </w:rPr>
        <w:t>3.1.5.</w:t>
      </w:r>
      <w:r w:rsidRPr="00CE454B">
        <w:rPr>
          <w:lang w:eastAsia="ru-RU"/>
        </w:rPr>
        <w:t xml:space="preserve">Мінімальна місячна заробітна плата встановлюється у відповідності до державного бюджету поточного фінансового року. В разі подальшого збільшення розміру мінімальної місячної зарплати, сума її змінюється  відповідно до встановлених розмірів. </w:t>
      </w:r>
    </w:p>
    <w:p w:rsidR="00CC2E58" w:rsidRPr="00CE454B" w:rsidRDefault="00CC2E58" w:rsidP="00CC2E58">
      <w:pPr>
        <w:pStyle w:val="a5"/>
        <w:ind w:left="426"/>
        <w:jc w:val="both"/>
        <w:rPr>
          <w:lang w:eastAsia="ru-RU"/>
        </w:rPr>
      </w:pPr>
      <w:r w:rsidRPr="00CE454B">
        <w:rPr>
          <w:lang w:eastAsia="ru-RU"/>
        </w:rPr>
        <w:t xml:space="preserve">Нормативи Генеральної та галузевих угод щодо тарифних ставок і посадових окладів при укладанні колективного договору, використовуються як орієнтири для диференціації оплати праці, залежно від фаху та кваліфікації працівника, складності та умов виконуваних робіт, приймаючи їх як мінімальні гарантії оплати праці. Мінімальна заробітна плата забезпечується працівникові при умові виконання ним встановленої норми виробітку (часу), або нормованого завдання, своїх службових обов’язків.  </w:t>
      </w:r>
    </w:p>
    <w:p w:rsidR="00CC2E58" w:rsidRPr="00CE454B" w:rsidRDefault="00CC2E58" w:rsidP="00CC2E58">
      <w:pPr>
        <w:ind w:left="426" w:hanging="426"/>
        <w:jc w:val="both"/>
        <w:rPr>
          <w:lang w:eastAsia="ru-RU"/>
        </w:rPr>
      </w:pPr>
    </w:p>
    <w:p w:rsidR="00CC2E58" w:rsidRPr="00CE454B" w:rsidRDefault="00CC2E58" w:rsidP="003853DD">
      <w:pPr>
        <w:pStyle w:val="a5"/>
        <w:numPr>
          <w:ilvl w:val="2"/>
          <w:numId w:val="6"/>
        </w:numPr>
        <w:ind w:left="567" w:hanging="567"/>
        <w:jc w:val="both"/>
        <w:rPr>
          <w:lang w:eastAsia="ru-RU"/>
        </w:rPr>
      </w:pPr>
      <w:r w:rsidRPr="00CE454B">
        <w:rPr>
          <w:lang w:eastAsia="ru-RU"/>
        </w:rPr>
        <w:t xml:space="preserve">Заробітна плата виплачується двічі на місяць: </w:t>
      </w:r>
      <w:r w:rsidRPr="002051C7">
        <w:rPr>
          <w:lang w:val="uk-UA" w:eastAsia="ru-RU"/>
        </w:rPr>
        <w:t>до 17</w:t>
      </w:r>
      <w:r w:rsidRPr="00CE454B">
        <w:rPr>
          <w:lang w:eastAsia="ru-RU"/>
        </w:rPr>
        <w:t xml:space="preserve">  та </w:t>
      </w:r>
      <w:r w:rsidRPr="002051C7">
        <w:rPr>
          <w:lang w:val="uk-UA" w:eastAsia="ru-RU"/>
        </w:rPr>
        <w:t>05</w:t>
      </w:r>
      <w:r w:rsidRPr="00CE454B">
        <w:rPr>
          <w:lang w:eastAsia="ru-RU"/>
        </w:rPr>
        <w:t xml:space="preserve"> числа місяця. (ст.24 Закону України  “Про  оплату  праці” ). Розрахункові листи з відомостями про суми нарахованої, утриманої та належної до виплати заробітної плати видавати працівникам не пізніше дня останньої  виплати заробітної  плати. </w:t>
      </w:r>
    </w:p>
    <w:p w:rsidR="00CC2E58" w:rsidRPr="00CE454B" w:rsidRDefault="00CC2E58" w:rsidP="00CC2E58">
      <w:pPr>
        <w:ind w:left="567" w:hanging="567"/>
        <w:jc w:val="both"/>
        <w:rPr>
          <w:lang w:eastAsia="ru-RU"/>
        </w:rPr>
      </w:pPr>
      <w:r>
        <w:rPr>
          <w:lang w:val="uk-UA" w:eastAsia="ru-RU"/>
        </w:rPr>
        <w:t>3.1.7.</w:t>
      </w:r>
      <w:r w:rsidRPr="00CE454B">
        <w:rPr>
          <w:lang w:eastAsia="ru-RU"/>
        </w:rPr>
        <w:t xml:space="preserve">При кожній виплаті заробітної плати власник або уповноважений ним орган повинен повідомити працівника про такі дані, що належать до періоду, за який провадиться оплата праці:  </w:t>
      </w:r>
    </w:p>
    <w:p w:rsidR="00CC2E58" w:rsidRPr="00CE454B" w:rsidRDefault="00CC2E58" w:rsidP="00CC2E58">
      <w:pPr>
        <w:pStyle w:val="a5"/>
        <w:ind w:left="426"/>
        <w:jc w:val="both"/>
        <w:rPr>
          <w:lang w:eastAsia="ru-RU"/>
        </w:rPr>
      </w:pPr>
      <w:r>
        <w:rPr>
          <w:lang w:val="uk-UA" w:eastAsia="ru-RU"/>
        </w:rPr>
        <w:t xml:space="preserve">      </w:t>
      </w:r>
      <w:r w:rsidRPr="00CE454B">
        <w:rPr>
          <w:lang w:eastAsia="ru-RU"/>
        </w:rPr>
        <w:t xml:space="preserve">а) загальна сума заробітної плати з розшифровкою за видами виплат;  </w:t>
      </w:r>
    </w:p>
    <w:p w:rsidR="00CC2E58" w:rsidRPr="00CE454B" w:rsidRDefault="00CC2E58" w:rsidP="00CC2E58">
      <w:pPr>
        <w:pStyle w:val="a5"/>
        <w:ind w:left="426"/>
        <w:jc w:val="both"/>
        <w:rPr>
          <w:lang w:eastAsia="ru-RU"/>
        </w:rPr>
      </w:pPr>
      <w:r>
        <w:rPr>
          <w:lang w:val="uk-UA" w:eastAsia="ru-RU"/>
        </w:rPr>
        <w:t xml:space="preserve">      </w:t>
      </w:r>
      <w:r w:rsidRPr="00CE454B">
        <w:rPr>
          <w:lang w:eastAsia="ru-RU"/>
        </w:rPr>
        <w:t xml:space="preserve">б) розміри і підстави утримань із заробітної плати;  </w:t>
      </w:r>
    </w:p>
    <w:p w:rsidR="00CC2E58" w:rsidRPr="00CE454B" w:rsidRDefault="00CC2E58" w:rsidP="00CC2E58">
      <w:pPr>
        <w:pStyle w:val="a5"/>
        <w:ind w:left="426"/>
        <w:jc w:val="both"/>
        <w:rPr>
          <w:lang w:eastAsia="ru-RU"/>
        </w:rPr>
      </w:pPr>
      <w:r>
        <w:rPr>
          <w:lang w:val="uk-UA" w:eastAsia="ru-RU"/>
        </w:rPr>
        <w:t xml:space="preserve">      </w:t>
      </w:r>
      <w:r w:rsidRPr="00CE454B">
        <w:rPr>
          <w:lang w:eastAsia="ru-RU"/>
        </w:rPr>
        <w:t xml:space="preserve">в) сума заробітної плати, що належить до виплати ( ст.30 Закону України </w:t>
      </w:r>
    </w:p>
    <w:p w:rsidR="00CC2E58" w:rsidRPr="00CE454B" w:rsidRDefault="00CC2E58" w:rsidP="00CC2E58">
      <w:pPr>
        <w:pStyle w:val="a5"/>
        <w:ind w:left="426"/>
        <w:jc w:val="both"/>
        <w:rPr>
          <w:lang w:eastAsia="ru-RU"/>
        </w:rPr>
      </w:pPr>
      <w:r>
        <w:rPr>
          <w:lang w:val="uk-UA" w:eastAsia="ru-RU"/>
        </w:rPr>
        <w:t xml:space="preserve">     </w:t>
      </w:r>
      <w:r w:rsidRPr="00CE454B">
        <w:rPr>
          <w:lang w:eastAsia="ru-RU"/>
        </w:rPr>
        <w:t xml:space="preserve">“Про оплату праці”, ст.110 КЗпП). </w:t>
      </w:r>
    </w:p>
    <w:p w:rsidR="00CC2E58" w:rsidRPr="00CE454B" w:rsidRDefault="00CC2E58" w:rsidP="00CC2E58">
      <w:pPr>
        <w:ind w:left="426" w:hanging="426"/>
        <w:jc w:val="both"/>
        <w:rPr>
          <w:lang w:eastAsia="ru-RU"/>
        </w:rPr>
      </w:pPr>
    </w:p>
    <w:p w:rsidR="00CC2E58" w:rsidRPr="00CE454B" w:rsidRDefault="00CC2E58" w:rsidP="00CC2E58">
      <w:pPr>
        <w:ind w:left="567" w:hanging="567"/>
        <w:jc w:val="both"/>
        <w:rPr>
          <w:lang w:eastAsia="ru-RU"/>
        </w:rPr>
      </w:pPr>
      <w:r>
        <w:rPr>
          <w:lang w:val="uk-UA" w:eastAsia="ru-RU"/>
        </w:rPr>
        <w:t>3.1.8.</w:t>
      </w:r>
      <w:r w:rsidRPr="00CE454B">
        <w:rPr>
          <w:lang w:eastAsia="ru-RU"/>
        </w:rPr>
        <w:t xml:space="preserve">Оплата праці працівників закладу здійснюється в першочерговому порядку. Всі інші платежі здійснюються після  виконання  зобов'язань  щодо оплати праці. (ЗУ «Про  внесення змін до деяких законодавчих актів України щодо забезпечення  своєчасної виплати заробітної плати від 21.10.2004р.») </w:t>
      </w:r>
    </w:p>
    <w:p w:rsidR="00CC2E58" w:rsidRPr="00CE454B" w:rsidRDefault="00CC2E58" w:rsidP="00CC2E58">
      <w:pPr>
        <w:ind w:left="426" w:hanging="426"/>
        <w:jc w:val="both"/>
        <w:rPr>
          <w:lang w:eastAsia="ru-RU"/>
        </w:rPr>
      </w:pPr>
    </w:p>
    <w:p w:rsidR="00CC2E58" w:rsidRPr="00CE454B" w:rsidRDefault="00CC2E58" w:rsidP="00CC2E58">
      <w:pPr>
        <w:ind w:left="567" w:hanging="567"/>
        <w:jc w:val="both"/>
        <w:rPr>
          <w:lang w:eastAsia="ru-RU"/>
        </w:rPr>
      </w:pPr>
      <w:r>
        <w:rPr>
          <w:lang w:val="uk-UA" w:eastAsia="ru-RU"/>
        </w:rPr>
        <w:t>3.1.9.</w:t>
      </w:r>
      <w:r w:rsidRPr="00CE454B">
        <w:rPr>
          <w:lang w:eastAsia="ru-RU"/>
        </w:rPr>
        <w:t xml:space="preserve">Особа, яка допустила несвоєчасну або  неповну виплату   заробітної плати, несе  відповідальність у порядку передбаченим чинним законодавством( ст.36 Закону України «Про оплату праці»).  </w:t>
      </w:r>
    </w:p>
    <w:p w:rsidR="00CC2E58" w:rsidRPr="00CE454B" w:rsidRDefault="00CC2E58" w:rsidP="00CC2E58">
      <w:pPr>
        <w:ind w:left="426" w:hanging="426"/>
        <w:jc w:val="both"/>
        <w:rPr>
          <w:lang w:eastAsia="ru-RU"/>
        </w:rPr>
      </w:pPr>
    </w:p>
    <w:p w:rsidR="00CC2E58" w:rsidRPr="00CE454B" w:rsidRDefault="00CC2E58" w:rsidP="003853DD">
      <w:pPr>
        <w:pStyle w:val="a5"/>
        <w:numPr>
          <w:ilvl w:val="2"/>
          <w:numId w:val="7"/>
        </w:numPr>
        <w:ind w:left="709" w:hanging="709"/>
        <w:jc w:val="both"/>
        <w:rPr>
          <w:lang w:eastAsia="ru-RU"/>
        </w:rPr>
      </w:pPr>
      <w:r w:rsidRPr="00CE454B">
        <w:rPr>
          <w:lang w:eastAsia="ru-RU"/>
        </w:rPr>
        <w:t xml:space="preserve">Заробітна плата </w:t>
      </w:r>
      <w:r w:rsidR="000525C8">
        <w:rPr>
          <w:lang w:val="uk-UA" w:eastAsia="ru-RU"/>
        </w:rPr>
        <w:t>педагоггічним</w:t>
      </w:r>
      <w:r w:rsidRPr="00CE454B">
        <w:rPr>
          <w:lang w:eastAsia="ru-RU"/>
        </w:rPr>
        <w:t xml:space="preserve"> працівникам за весь час щорічної </w:t>
      </w:r>
      <w:r w:rsidR="000525C8">
        <w:rPr>
          <w:lang w:val="uk-UA" w:eastAsia="ru-RU"/>
        </w:rPr>
        <w:t xml:space="preserve">основної </w:t>
      </w:r>
      <w:r w:rsidRPr="00CE454B">
        <w:rPr>
          <w:lang w:eastAsia="ru-RU"/>
        </w:rPr>
        <w:t xml:space="preserve">відпустки, а також допомога на оздоровлення виплачується не пізніше, ніж за 3 робочі  дні до початку відпустки. (ст.21 ЗУ «Про оплату праці», ст.115 КЗпП). </w:t>
      </w:r>
    </w:p>
    <w:p w:rsidR="00CC2E58" w:rsidRPr="00CE454B" w:rsidRDefault="00CC2E58" w:rsidP="00CC2E58">
      <w:pPr>
        <w:ind w:left="426" w:hanging="426"/>
        <w:jc w:val="both"/>
        <w:rPr>
          <w:lang w:eastAsia="ru-RU"/>
        </w:rPr>
      </w:pPr>
    </w:p>
    <w:p w:rsidR="00CC2E58" w:rsidRPr="00CE454B" w:rsidRDefault="00CC2E58" w:rsidP="003853DD">
      <w:pPr>
        <w:pStyle w:val="a5"/>
        <w:numPr>
          <w:ilvl w:val="2"/>
          <w:numId w:val="7"/>
        </w:numPr>
        <w:ind w:left="709" w:hanging="709"/>
        <w:jc w:val="both"/>
        <w:rPr>
          <w:lang w:eastAsia="ru-RU"/>
        </w:rPr>
      </w:pPr>
      <w:r w:rsidRPr="00CE454B">
        <w:rPr>
          <w:lang w:eastAsia="ru-RU"/>
        </w:rPr>
        <w:t>Про нові або зміну діючих умов оплати праці в бік погіршення власник або уповноважений ним орган повинен повідомити працівника не пізніш як за два місяці до їх запровадження або зміни.        (ст.29 Закону України  «Про оплату праці»,</w:t>
      </w:r>
      <w:r>
        <w:rPr>
          <w:lang w:val="uk-UA" w:eastAsia="ru-RU"/>
        </w:rPr>
        <w:t xml:space="preserve">    </w:t>
      </w:r>
      <w:r w:rsidRPr="00CE454B">
        <w:rPr>
          <w:lang w:eastAsia="ru-RU"/>
        </w:rPr>
        <w:t xml:space="preserve">ст.,ст. 32, 103 КЗпП ). </w:t>
      </w:r>
    </w:p>
    <w:p w:rsidR="00CC2E58" w:rsidRPr="00CE454B" w:rsidRDefault="00CC2E58" w:rsidP="00CC2E58">
      <w:pPr>
        <w:ind w:left="426" w:hanging="426"/>
        <w:jc w:val="both"/>
        <w:rPr>
          <w:lang w:eastAsia="ru-RU"/>
        </w:rPr>
      </w:pPr>
    </w:p>
    <w:p w:rsidR="00CC2E58" w:rsidRPr="00FC4DAA" w:rsidRDefault="00CC2E58" w:rsidP="003853DD">
      <w:pPr>
        <w:pStyle w:val="a5"/>
        <w:numPr>
          <w:ilvl w:val="2"/>
          <w:numId w:val="7"/>
        </w:numPr>
        <w:ind w:left="709" w:hanging="709"/>
        <w:jc w:val="both"/>
        <w:rPr>
          <w:lang w:val="uk-UA" w:eastAsia="ru-RU"/>
        </w:rPr>
      </w:pPr>
      <w:r w:rsidRPr="00FC4DAA">
        <w:rPr>
          <w:lang w:val="uk-UA" w:eastAsia="ru-RU"/>
        </w:rPr>
        <w:t>Виплачувати працівникам освіти підвищені ставки заробітної плати (посадові оклади) згідно законів України, пост</w:t>
      </w:r>
      <w:r>
        <w:rPr>
          <w:lang w:val="uk-UA" w:eastAsia="ru-RU"/>
        </w:rPr>
        <w:t>анов Кабінету Міністрів України;</w:t>
      </w:r>
      <w:r w:rsidRPr="00FC4DAA">
        <w:rPr>
          <w:lang w:val="uk-UA" w:eastAsia="ru-RU"/>
        </w:rPr>
        <w:t xml:space="preserve"> здійснювати оплату праці за роботу в понадурочний час, у святкові та вихідні дні у подвійному розмірі або надавати працівникам інші дні відпочинку. </w:t>
      </w:r>
    </w:p>
    <w:p w:rsidR="00CC2E58" w:rsidRPr="00FC4DAA" w:rsidRDefault="00CC2E58" w:rsidP="00CC2E58">
      <w:pPr>
        <w:ind w:left="426" w:hanging="426"/>
        <w:jc w:val="both"/>
        <w:rPr>
          <w:lang w:val="uk-UA" w:eastAsia="ru-RU"/>
        </w:rPr>
      </w:pPr>
    </w:p>
    <w:p w:rsidR="00CC2E58" w:rsidRDefault="00CC2E58" w:rsidP="003853DD">
      <w:pPr>
        <w:pStyle w:val="a5"/>
        <w:numPr>
          <w:ilvl w:val="2"/>
          <w:numId w:val="7"/>
        </w:numPr>
        <w:ind w:left="709" w:hanging="709"/>
        <w:jc w:val="both"/>
        <w:rPr>
          <w:lang w:eastAsia="ru-RU"/>
        </w:rPr>
      </w:pPr>
      <w:r w:rsidRPr="00CE454B">
        <w:rPr>
          <w:lang w:eastAsia="ru-RU"/>
        </w:rPr>
        <w:t>Здійснювати додаткову оплату за роботу в нічний час (з 22 години до 6 години ранку) працівникам заклад</w:t>
      </w:r>
      <w:r>
        <w:rPr>
          <w:lang w:val="uk-UA" w:eastAsia="ru-RU"/>
        </w:rPr>
        <w:t>у</w:t>
      </w:r>
      <w:r w:rsidRPr="00CE454B">
        <w:rPr>
          <w:lang w:eastAsia="ru-RU"/>
        </w:rPr>
        <w:t>, які за графіками роботи працюють у цей час, у розмірі 40% посадового окладу (ставки заробітної плати).</w:t>
      </w:r>
      <w:r w:rsidR="0094529A">
        <w:rPr>
          <w:lang w:val="uk-UA" w:eastAsia="ru-RU"/>
        </w:rPr>
        <w:t xml:space="preserve"> (</w:t>
      </w:r>
      <w:r w:rsidR="0094529A" w:rsidRPr="0094529A">
        <w:rPr>
          <w:b/>
          <w:i/>
          <w:lang w:val="uk-UA" w:eastAsia="ru-RU"/>
        </w:rPr>
        <w:t>Додаток 17)</w:t>
      </w:r>
      <w:r w:rsidRPr="00CE454B">
        <w:rPr>
          <w:lang w:eastAsia="ru-RU"/>
        </w:rPr>
        <w:t xml:space="preserve"> </w:t>
      </w:r>
      <w:r w:rsidR="0025139F">
        <w:rPr>
          <w:lang w:val="uk-UA" w:eastAsia="ru-RU"/>
        </w:rPr>
        <w:t xml:space="preserve"> </w:t>
      </w:r>
    </w:p>
    <w:p w:rsidR="00CC2E58" w:rsidRPr="00CE454B" w:rsidRDefault="00CC2E58" w:rsidP="00CC2E58">
      <w:pPr>
        <w:jc w:val="both"/>
        <w:rPr>
          <w:lang w:eastAsia="ru-RU"/>
        </w:rPr>
      </w:pPr>
    </w:p>
    <w:p w:rsidR="00CC2E58" w:rsidRPr="00CE454B" w:rsidRDefault="00CC2E58" w:rsidP="003853DD">
      <w:pPr>
        <w:pStyle w:val="a5"/>
        <w:numPr>
          <w:ilvl w:val="2"/>
          <w:numId w:val="7"/>
        </w:numPr>
        <w:ind w:left="709" w:hanging="709"/>
        <w:jc w:val="both"/>
        <w:rPr>
          <w:lang w:eastAsia="ru-RU"/>
        </w:rPr>
      </w:pPr>
      <w:r w:rsidRPr="00FC4DAA">
        <w:rPr>
          <w:lang w:val="uk-UA" w:eastAsia="ru-RU"/>
        </w:rPr>
        <w:t>Періоди, впродовж яких у заклад</w:t>
      </w:r>
      <w:r>
        <w:rPr>
          <w:lang w:val="uk-UA" w:eastAsia="ru-RU"/>
        </w:rPr>
        <w:t xml:space="preserve">і </w:t>
      </w:r>
      <w:r w:rsidRPr="00FC4DAA">
        <w:rPr>
          <w:lang w:val="uk-UA" w:eastAsia="ru-RU"/>
        </w:rPr>
        <w:t xml:space="preserve">не здійснюється навчальний процес (освітня діяльність) у зв’язку із санітарноепідеміологічними, кліматичними чи іншими, не залежними від працівників обставинами, є робочим часом педагогічних та інших працівників. </w:t>
      </w:r>
      <w:r w:rsidRPr="00CE454B">
        <w:rPr>
          <w:lang w:eastAsia="ru-RU"/>
        </w:rPr>
        <w:t>У зазначений час працівники залучаються до навчально</w:t>
      </w:r>
      <w:r>
        <w:rPr>
          <w:lang w:val="uk-UA" w:eastAsia="ru-RU"/>
        </w:rPr>
        <w:t>-</w:t>
      </w:r>
      <w:r w:rsidRPr="00CE454B">
        <w:rPr>
          <w:lang w:eastAsia="ru-RU"/>
        </w:rPr>
        <w:t>виховної, організаційно-методичної, організаційно-педагогічної робіт відповідно до наказу керівника закладу в порядку, передбаченому колективним договором та правилами вн</w:t>
      </w:r>
      <w:r w:rsidR="0094529A">
        <w:rPr>
          <w:lang w:eastAsia="ru-RU"/>
        </w:rPr>
        <w:t xml:space="preserve">утрішнього трудового розпорядку </w:t>
      </w:r>
      <w:r w:rsidR="0094529A">
        <w:rPr>
          <w:lang w:val="uk-UA" w:eastAsia="ru-RU"/>
        </w:rPr>
        <w:t>(</w:t>
      </w:r>
      <w:r w:rsidR="0094529A" w:rsidRPr="0094529A">
        <w:rPr>
          <w:b/>
          <w:i/>
          <w:lang w:val="uk-UA" w:eastAsia="ru-RU"/>
        </w:rPr>
        <w:t>Додаток 8</w:t>
      </w:r>
      <w:r w:rsidR="0094529A">
        <w:rPr>
          <w:lang w:val="uk-UA" w:eastAsia="ru-RU"/>
        </w:rPr>
        <w:t>).</w:t>
      </w:r>
      <w:r w:rsidRPr="00CE454B">
        <w:rPr>
          <w:lang w:eastAsia="ru-RU"/>
        </w:rPr>
        <w:t xml:space="preserve"> </w:t>
      </w:r>
    </w:p>
    <w:p w:rsidR="00CC2E58" w:rsidRPr="00CE454B" w:rsidRDefault="00CC2E58" w:rsidP="00CC2E58">
      <w:pPr>
        <w:ind w:left="426" w:hanging="426"/>
        <w:jc w:val="both"/>
        <w:rPr>
          <w:lang w:eastAsia="ru-RU"/>
        </w:rPr>
      </w:pPr>
    </w:p>
    <w:p w:rsidR="00CC2E58" w:rsidRPr="00FC4DAA" w:rsidRDefault="00CC2E58" w:rsidP="003853DD">
      <w:pPr>
        <w:pStyle w:val="a5"/>
        <w:numPr>
          <w:ilvl w:val="2"/>
          <w:numId w:val="7"/>
        </w:numPr>
        <w:ind w:left="709" w:hanging="709"/>
        <w:jc w:val="both"/>
        <w:rPr>
          <w:lang w:val="uk-UA" w:eastAsia="ru-RU"/>
        </w:rPr>
      </w:pPr>
      <w:r w:rsidRPr="00FC4DAA">
        <w:rPr>
          <w:lang w:val="uk-UA" w:eastAsia="ru-RU"/>
        </w:rPr>
        <w:t xml:space="preserve">Залучення учителів, які здійснюють індивідуальне навчання </w:t>
      </w:r>
      <w:r>
        <w:rPr>
          <w:lang w:val="uk-UA" w:eastAsia="ru-RU"/>
        </w:rPr>
        <w:t xml:space="preserve">дітей за медичними показаннями </w:t>
      </w:r>
      <w:r w:rsidRPr="00FC4DAA">
        <w:rPr>
          <w:lang w:val="uk-UA" w:eastAsia="ru-RU"/>
        </w:rPr>
        <w:t xml:space="preserve">до виконання іншої організаційно-педагогічної роботи у канікулярний період, здійснюється в межах кількості годин навчального навантаження, установленого при тарифікації до початку канікул. </w:t>
      </w:r>
    </w:p>
    <w:p w:rsidR="00CC2E58" w:rsidRPr="00FC4DAA" w:rsidRDefault="00CC2E58" w:rsidP="00CC2E58">
      <w:pPr>
        <w:ind w:left="426" w:hanging="426"/>
        <w:jc w:val="both"/>
        <w:rPr>
          <w:lang w:val="uk-UA" w:eastAsia="ru-RU"/>
        </w:rPr>
      </w:pPr>
    </w:p>
    <w:p w:rsidR="00CC2E58" w:rsidRPr="00FC4DAA" w:rsidRDefault="00CC2E58" w:rsidP="003853DD">
      <w:pPr>
        <w:pStyle w:val="a5"/>
        <w:numPr>
          <w:ilvl w:val="2"/>
          <w:numId w:val="7"/>
        </w:numPr>
        <w:ind w:left="709" w:hanging="709"/>
        <w:jc w:val="both"/>
        <w:rPr>
          <w:lang w:val="uk-UA" w:eastAsia="ru-RU"/>
        </w:rPr>
      </w:pPr>
      <w:r w:rsidRPr="00FC4DAA">
        <w:rPr>
          <w:lang w:val="uk-UA" w:eastAsia="ru-RU"/>
        </w:rPr>
        <w:t>Тривалість робочого часу педагогічних працівників, залучених у період, що не збігається із щорічною оплачуваною відпусткою, на строк не більше одного місяця до роботи в оздоровч</w:t>
      </w:r>
      <w:r>
        <w:rPr>
          <w:lang w:val="uk-UA" w:eastAsia="ru-RU"/>
        </w:rPr>
        <w:t>ий  табір</w:t>
      </w:r>
      <w:r w:rsidRPr="00FC4DAA">
        <w:rPr>
          <w:lang w:val="uk-UA" w:eastAsia="ru-RU"/>
        </w:rPr>
        <w:t xml:space="preserve"> з денним перебуванням дітей, що ді</w:t>
      </w:r>
      <w:r>
        <w:rPr>
          <w:lang w:val="uk-UA" w:eastAsia="ru-RU"/>
        </w:rPr>
        <w:t>є</w:t>
      </w:r>
      <w:r w:rsidRPr="00FC4DAA">
        <w:rPr>
          <w:lang w:val="uk-UA" w:eastAsia="ru-RU"/>
        </w:rPr>
        <w:t xml:space="preserve"> в канікулярний період на базі заклад</w:t>
      </w:r>
      <w:r>
        <w:rPr>
          <w:lang w:val="uk-UA" w:eastAsia="ru-RU"/>
        </w:rPr>
        <w:t xml:space="preserve">у, </w:t>
      </w:r>
      <w:r w:rsidRPr="00FC4DAA">
        <w:rPr>
          <w:lang w:val="uk-UA" w:eastAsia="ru-RU"/>
        </w:rPr>
        <w:t xml:space="preserve">не може перевищувати кількості годин, встановлених при тарифікації до початку такої роботи, чи при укладенні трудового договору. </w:t>
      </w:r>
    </w:p>
    <w:p w:rsidR="00CC2E58" w:rsidRPr="00FC4DAA" w:rsidRDefault="00CC2E58" w:rsidP="00CC2E58">
      <w:pPr>
        <w:ind w:left="426" w:hanging="426"/>
        <w:jc w:val="both"/>
        <w:rPr>
          <w:lang w:val="uk-UA" w:eastAsia="ru-RU"/>
        </w:rPr>
      </w:pPr>
    </w:p>
    <w:p w:rsidR="00CC2E58" w:rsidRDefault="00CC2E58" w:rsidP="003853DD">
      <w:pPr>
        <w:pStyle w:val="a5"/>
        <w:numPr>
          <w:ilvl w:val="2"/>
          <w:numId w:val="7"/>
        </w:numPr>
        <w:ind w:left="709" w:hanging="709"/>
        <w:jc w:val="both"/>
        <w:rPr>
          <w:lang w:val="uk-UA" w:eastAsia="ru-RU"/>
        </w:rPr>
      </w:pPr>
      <w:r w:rsidRPr="00F549D3">
        <w:rPr>
          <w:lang w:val="uk-UA" w:eastAsia="ru-RU"/>
        </w:rPr>
        <w:t xml:space="preserve">Залучення педагогічних працівників у канікулярний період, який не збігається з їх щорічною оплачуваною відпусткою, до роботи в оздоровчих таборах, розташованих в іншій місцевості, здійснюється лише за згодою працівників. </w:t>
      </w:r>
    </w:p>
    <w:p w:rsidR="004E4E8E" w:rsidRPr="004E4E8E" w:rsidRDefault="004E4E8E" w:rsidP="004E4E8E">
      <w:pPr>
        <w:pStyle w:val="a5"/>
        <w:rPr>
          <w:lang w:val="uk-UA" w:eastAsia="ru-RU"/>
        </w:rPr>
      </w:pPr>
    </w:p>
    <w:p w:rsidR="004E4E8E" w:rsidRPr="000525C8" w:rsidRDefault="004E4E8E" w:rsidP="003853DD">
      <w:pPr>
        <w:pStyle w:val="a5"/>
        <w:numPr>
          <w:ilvl w:val="2"/>
          <w:numId w:val="7"/>
        </w:numPr>
        <w:ind w:left="709" w:hanging="709"/>
        <w:jc w:val="both"/>
        <w:rPr>
          <w:lang w:val="uk-UA" w:eastAsia="ru-RU"/>
        </w:rPr>
      </w:pPr>
      <w:r w:rsidRPr="000525C8">
        <w:rPr>
          <w:lang w:val="uk-UA"/>
        </w:rPr>
        <w:t xml:space="preserve"> В умовах воєнного стану адміністрація закладу повинна вживати всіх можливих заходів для забезпечення реалізації права працівників на своєчасне отримання заробітної плати.</w:t>
      </w:r>
    </w:p>
    <w:p w:rsidR="004E4E8E" w:rsidRPr="000525C8" w:rsidRDefault="004E4E8E" w:rsidP="004E4E8E">
      <w:pPr>
        <w:pStyle w:val="a5"/>
        <w:rPr>
          <w:lang w:val="uk-UA"/>
        </w:rPr>
      </w:pPr>
    </w:p>
    <w:p w:rsidR="004E4E8E" w:rsidRPr="000525C8" w:rsidRDefault="004E4E8E" w:rsidP="003853DD">
      <w:pPr>
        <w:pStyle w:val="a5"/>
        <w:numPr>
          <w:ilvl w:val="2"/>
          <w:numId w:val="7"/>
        </w:numPr>
        <w:ind w:left="709" w:hanging="709"/>
        <w:jc w:val="both"/>
        <w:rPr>
          <w:lang w:val="uk-UA" w:eastAsia="ru-RU"/>
        </w:rPr>
      </w:pPr>
      <w:r w:rsidRPr="000525C8">
        <w:rPr>
          <w:lang w:val="uk-UA"/>
        </w:rPr>
        <w:t xml:space="preserve"> Адміністрація закладу звільняється від відповідальності за порушення зобов’язання щодо строків оплати праці, якщо доведе, що це порушення сталося внаслідок ведення бойових дій або дії інших обставин непереборної сили. </w:t>
      </w:r>
    </w:p>
    <w:p w:rsidR="004E4E8E" w:rsidRPr="000525C8" w:rsidRDefault="004E4E8E" w:rsidP="004E4E8E">
      <w:pPr>
        <w:pStyle w:val="a5"/>
        <w:rPr>
          <w:lang w:val="uk-UA"/>
        </w:rPr>
      </w:pPr>
    </w:p>
    <w:p w:rsidR="004E4E8E" w:rsidRPr="000525C8" w:rsidRDefault="004E4E8E" w:rsidP="003853DD">
      <w:pPr>
        <w:pStyle w:val="a5"/>
        <w:numPr>
          <w:ilvl w:val="2"/>
          <w:numId w:val="7"/>
        </w:numPr>
        <w:ind w:left="709" w:hanging="709"/>
        <w:jc w:val="both"/>
        <w:rPr>
          <w:lang w:val="uk-UA" w:eastAsia="ru-RU"/>
        </w:rPr>
      </w:pPr>
      <w:r w:rsidRPr="000525C8">
        <w:rPr>
          <w:lang w:val="uk-UA"/>
        </w:rPr>
        <w:t>Звільнення адміністрації закладу (роботодавця) від відповідальності за несвоєчасну оплату праці не звільняє від обов'язку виплати заробітної плати.</w:t>
      </w:r>
    </w:p>
    <w:p w:rsidR="004E4E8E" w:rsidRPr="000525C8" w:rsidRDefault="004E4E8E" w:rsidP="004E4E8E">
      <w:pPr>
        <w:pStyle w:val="a5"/>
        <w:rPr>
          <w:lang w:val="uk-UA"/>
        </w:rPr>
      </w:pPr>
    </w:p>
    <w:p w:rsidR="004E4E8E" w:rsidRPr="000525C8" w:rsidRDefault="004E4E8E" w:rsidP="003853DD">
      <w:pPr>
        <w:pStyle w:val="a5"/>
        <w:numPr>
          <w:ilvl w:val="2"/>
          <w:numId w:val="7"/>
        </w:numPr>
        <w:ind w:left="709" w:hanging="709"/>
        <w:jc w:val="both"/>
        <w:rPr>
          <w:lang w:val="uk-UA" w:eastAsia="ru-RU"/>
        </w:rPr>
      </w:pPr>
      <w:r w:rsidRPr="000525C8">
        <w:rPr>
          <w:lang w:val="uk-UA"/>
        </w:rPr>
        <w:t xml:space="preserve"> </w:t>
      </w:r>
      <w:r w:rsidRPr="000525C8">
        <w:t>У разі неможливості своєчасної виплати заробітної плати внаслідок ведення бойов</w:t>
      </w:r>
      <w:r w:rsidR="007F2C7E" w:rsidRPr="000525C8">
        <w:rPr>
          <w:lang w:val="uk-UA"/>
        </w:rPr>
        <w:t>их</w:t>
      </w:r>
      <w:r w:rsidRPr="000525C8">
        <w:t xml:space="preserve"> ді</w:t>
      </w:r>
      <w:r w:rsidR="007F2C7E" w:rsidRPr="000525C8">
        <w:rPr>
          <w:lang w:val="uk-UA"/>
        </w:rPr>
        <w:t>й</w:t>
      </w:r>
      <w:r w:rsidRPr="000525C8">
        <w:t xml:space="preserve">, строк виплати заробітної плати може бути відтермінований до моменту відновлення діяльності </w:t>
      </w:r>
      <w:r w:rsidRPr="000525C8">
        <w:rPr>
          <w:lang w:val="uk-UA"/>
        </w:rPr>
        <w:t>навчального закладу.</w:t>
      </w:r>
    </w:p>
    <w:p w:rsidR="00CC2E58" w:rsidRPr="00F549D3" w:rsidRDefault="00CC2E58" w:rsidP="00CC2E58">
      <w:pPr>
        <w:ind w:left="426" w:hanging="426"/>
        <w:jc w:val="both"/>
        <w:rPr>
          <w:b/>
          <w:i/>
          <w:lang w:val="uk-UA" w:eastAsia="ru-RU"/>
        </w:rPr>
      </w:pPr>
    </w:p>
    <w:p w:rsidR="00CC2E58" w:rsidRPr="00F549D3" w:rsidRDefault="00CC2E58" w:rsidP="00CC2E58">
      <w:pPr>
        <w:jc w:val="both"/>
        <w:rPr>
          <w:b/>
          <w:i/>
          <w:lang w:val="uk-UA" w:eastAsia="ru-RU"/>
        </w:rPr>
      </w:pPr>
      <w:r>
        <w:rPr>
          <w:b/>
          <w:i/>
          <w:lang w:val="uk-UA" w:eastAsia="ru-RU"/>
        </w:rPr>
        <w:t xml:space="preserve">3.2. </w:t>
      </w:r>
      <w:r w:rsidRPr="00F549D3">
        <w:rPr>
          <w:b/>
          <w:i/>
          <w:lang w:val="uk-UA" w:eastAsia="ru-RU"/>
        </w:rPr>
        <w:t xml:space="preserve">Адміністрація школи зобов’язується: </w:t>
      </w:r>
    </w:p>
    <w:p w:rsidR="00CC2E58" w:rsidRPr="00F549D3" w:rsidRDefault="00CC2E58" w:rsidP="00CC2E58">
      <w:pPr>
        <w:jc w:val="both"/>
        <w:rPr>
          <w:lang w:val="uk-UA" w:eastAsia="ru-RU"/>
        </w:rPr>
      </w:pPr>
      <w:r w:rsidRPr="00F549D3">
        <w:rPr>
          <w:lang w:val="uk-UA" w:eastAsia="ru-RU"/>
        </w:rPr>
        <w:t xml:space="preserve"> </w:t>
      </w:r>
    </w:p>
    <w:p w:rsidR="00CC2E58" w:rsidRPr="00C1002D" w:rsidRDefault="00CC2E58" w:rsidP="00CC2E58">
      <w:pPr>
        <w:ind w:left="567" w:hanging="567"/>
        <w:jc w:val="both"/>
        <w:rPr>
          <w:rFonts w:eastAsia="Calibri" w:cs="Times New Roman"/>
          <w:szCs w:val="24"/>
          <w:lang w:val="uk-UA"/>
        </w:rPr>
      </w:pPr>
      <w:r>
        <w:rPr>
          <w:lang w:val="uk-UA" w:eastAsia="ru-RU"/>
        </w:rPr>
        <w:t>3.2.1.</w:t>
      </w:r>
      <w:r w:rsidRPr="002051C7">
        <w:rPr>
          <w:lang w:val="uk-UA" w:eastAsia="ru-RU"/>
        </w:rPr>
        <w:t>Забезпечити своєчасну виплату в повному обсязі працівникам заробітної плати та її індексації, відпускних, оздоровчих, винагороди за сумлінну працю та зразкове виконання службових обов’язків, премії, виплат, пов’язаних з роботою в понадурочний час, за заміну тимчасово відсутніх працівників.</w:t>
      </w:r>
      <w:r w:rsidRPr="009F4686">
        <w:rPr>
          <w:rFonts w:eastAsia="Calibri" w:cs="Times New Roman"/>
          <w:szCs w:val="24"/>
          <w:lang w:val="uk-UA"/>
        </w:rPr>
        <w:t xml:space="preserve"> </w:t>
      </w:r>
      <w:r w:rsidRPr="00C1002D">
        <w:rPr>
          <w:rFonts w:eastAsia="Calibri" w:cs="Times New Roman"/>
          <w:szCs w:val="24"/>
          <w:lang w:val="uk-UA"/>
        </w:rPr>
        <w:t>З метою реалізації окремих норм, установлених статтею 25 Закону України «Про загальну середню освіту», та відповідної постанови Кабінету Міністрів України від 25 серпня 2004 року № 1096 «Про встановлення розміру доплати за окремі види педагогічної діяльності», наказу Міністерства освіти і науки від 24.02.2005року № 118 «Про внесення змін до інструкції про порядок обчислення заробітної плати працівників освіти» встановлювати та забезпечувати виплату додаткової оплати за окремі види педагогічної діяльності:</w:t>
      </w:r>
    </w:p>
    <w:p w:rsidR="00CC2E58" w:rsidRPr="00C1002D" w:rsidRDefault="00CC2E58" w:rsidP="00CC2E58">
      <w:pPr>
        <w:spacing w:line="276" w:lineRule="auto"/>
        <w:ind w:left="709" w:hanging="709"/>
        <w:jc w:val="both"/>
        <w:rPr>
          <w:rFonts w:eastAsia="Calibri" w:cs="Times New Roman"/>
          <w:szCs w:val="24"/>
          <w:lang w:val="uk-UA"/>
        </w:rPr>
      </w:pPr>
      <w:r>
        <w:rPr>
          <w:rFonts w:eastAsia="Calibri" w:cs="Times New Roman"/>
          <w:szCs w:val="24"/>
          <w:lang w:val="uk-UA"/>
        </w:rPr>
        <w:t xml:space="preserve">                        </w:t>
      </w:r>
      <w:r w:rsidRPr="00C1002D">
        <w:rPr>
          <w:rFonts w:eastAsia="Calibri" w:cs="Times New Roman"/>
          <w:szCs w:val="24"/>
          <w:lang w:val="uk-UA"/>
        </w:rPr>
        <w:t>Учителям за класне керівництво:</w:t>
      </w:r>
    </w:p>
    <w:p w:rsidR="00CC2E58" w:rsidRPr="00C1002D" w:rsidRDefault="00CC2E58" w:rsidP="00CC2E58">
      <w:pPr>
        <w:spacing w:line="276" w:lineRule="auto"/>
        <w:ind w:left="709" w:hanging="709"/>
        <w:jc w:val="both"/>
        <w:rPr>
          <w:rFonts w:eastAsia="Calibri" w:cs="Times New Roman"/>
          <w:szCs w:val="24"/>
          <w:lang w:val="uk-UA"/>
        </w:rPr>
      </w:pPr>
      <w:r w:rsidRPr="00C1002D">
        <w:rPr>
          <w:rFonts w:eastAsia="Calibri" w:cs="Times New Roman"/>
          <w:szCs w:val="24"/>
          <w:lang w:val="uk-UA"/>
        </w:rPr>
        <w:t xml:space="preserve">                           - у І- ІV класах - 20 відсотків посадового окладу;</w:t>
      </w:r>
    </w:p>
    <w:p w:rsidR="00CC2E58" w:rsidRPr="00C1002D" w:rsidRDefault="00CC2E58" w:rsidP="00CC2E58">
      <w:pPr>
        <w:spacing w:line="276" w:lineRule="auto"/>
        <w:ind w:left="709" w:hanging="709"/>
        <w:jc w:val="both"/>
        <w:rPr>
          <w:rFonts w:eastAsia="Calibri" w:cs="Times New Roman"/>
          <w:szCs w:val="24"/>
          <w:lang w:val="uk-UA"/>
        </w:rPr>
      </w:pPr>
      <w:r w:rsidRPr="00C1002D">
        <w:rPr>
          <w:rFonts w:eastAsia="Calibri" w:cs="Times New Roman"/>
          <w:szCs w:val="24"/>
          <w:lang w:val="uk-UA"/>
        </w:rPr>
        <w:t xml:space="preserve">                           - у V – XІ класах – 25 відсотків посадового окладу.</w:t>
      </w:r>
    </w:p>
    <w:p w:rsidR="00CC2E58" w:rsidRPr="00C1002D" w:rsidRDefault="00CC2E58" w:rsidP="00CC2E58">
      <w:pPr>
        <w:spacing w:line="276" w:lineRule="auto"/>
        <w:ind w:left="709" w:hanging="709"/>
        <w:jc w:val="both"/>
        <w:rPr>
          <w:rFonts w:eastAsia="Calibri" w:cs="Times New Roman"/>
          <w:szCs w:val="24"/>
          <w:lang w:val="uk-UA"/>
        </w:rPr>
      </w:pPr>
      <w:r>
        <w:rPr>
          <w:rFonts w:eastAsia="Calibri" w:cs="Times New Roman"/>
          <w:szCs w:val="24"/>
          <w:lang w:val="uk-UA"/>
        </w:rPr>
        <w:t xml:space="preserve">                        </w:t>
      </w:r>
      <w:r w:rsidRPr="00C1002D">
        <w:rPr>
          <w:rFonts w:eastAsia="Calibri" w:cs="Times New Roman"/>
          <w:szCs w:val="24"/>
          <w:lang w:val="uk-UA"/>
        </w:rPr>
        <w:t>Учителям за перевірку зошитів:</w:t>
      </w:r>
    </w:p>
    <w:p w:rsidR="00CC2E58" w:rsidRPr="00C1002D" w:rsidRDefault="00CC2E58" w:rsidP="00CC2E58">
      <w:pPr>
        <w:spacing w:line="276" w:lineRule="auto"/>
        <w:ind w:left="1843" w:hanging="1843"/>
        <w:jc w:val="both"/>
        <w:rPr>
          <w:rFonts w:eastAsia="Calibri" w:cs="Times New Roman"/>
          <w:szCs w:val="24"/>
          <w:lang w:val="uk-UA"/>
        </w:rPr>
      </w:pPr>
      <w:r w:rsidRPr="00C1002D">
        <w:rPr>
          <w:rFonts w:eastAsia="Calibri" w:cs="Times New Roman"/>
          <w:szCs w:val="24"/>
          <w:lang w:val="uk-UA"/>
        </w:rPr>
        <w:t xml:space="preserve">                            - учителям І- ІV класів за перевірку зошитів – 15 відсотків посадового  окладу;</w:t>
      </w:r>
    </w:p>
    <w:p w:rsidR="00CC2E58" w:rsidRDefault="00CC2E58" w:rsidP="00CC2E58">
      <w:pPr>
        <w:spacing w:line="276" w:lineRule="auto"/>
        <w:ind w:left="1843" w:hanging="1843"/>
        <w:jc w:val="both"/>
        <w:rPr>
          <w:rFonts w:eastAsia="Calibri" w:cs="Times New Roman"/>
          <w:szCs w:val="24"/>
          <w:lang w:val="uk-UA"/>
        </w:rPr>
      </w:pPr>
      <w:r w:rsidRPr="00C1002D">
        <w:rPr>
          <w:rFonts w:eastAsia="Calibri" w:cs="Times New Roman"/>
          <w:szCs w:val="24"/>
          <w:lang w:val="uk-UA"/>
        </w:rPr>
        <w:t xml:space="preserve">                             - учителям V – ІX класів за перевірку письмових робіт з мови та   літератури – 20 відсотків, математики -15 відсотків, іноземної мови – 10 відсотків посадового окладу.</w:t>
      </w:r>
    </w:p>
    <w:p w:rsidR="00CC2E58" w:rsidRDefault="00CC2E58" w:rsidP="00CC2E58">
      <w:pPr>
        <w:spacing w:line="276" w:lineRule="auto"/>
        <w:ind w:left="1843" w:hanging="1843"/>
        <w:jc w:val="both"/>
        <w:rPr>
          <w:rFonts w:eastAsia="Calibri" w:cs="Times New Roman"/>
          <w:szCs w:val="24"/>
          <w:lang w:val="uk-UA"/>
        </w:rPr>
      </w:pPr>
    </w:p>
    <w:p w:rsidR="00CC2E58" w:rsidRPr="00352813" w:rsidRDefault="00CC2E58" w:rsidP="00CC2E58">
      <w:pPr>
        <w:ind w:left="709" w:hanging="709"/>
        <w:jc w:val="both"/>
        <w:rPr>
          <w:rFonts w:eastAsia="Calibri" w:cs="Times New Roman"/>
          <w:szCs w:val="24"/>
          <w:lang w:val="uk-UA"/>
        </w:rPr>
      </w:pPr>
      <w:r>
        <w:rPr>
          <w:rFonts w:eastAsia="Calibri" w:cs="Times New Roman"/>
          <w:szCs w:val="24"/>
          <w:lang w:val="uk-UA"/>
        </w:rPr>
        <w:t xml:space="preserve">                  </w:t>
      </w:r>
      <w:r w:rsidRPr="00352813">
        <w:rPr>
          <w:rFonts w:eastAsia="Calibri" w:cs="Times New Roman"/>
          <w:szCs w:val="24"/>
          <w:lang w:val="uk-UA"/>
        </w:rPr>
        <w:t>Забезпечувати виплату надбавки у розмірі 5-15 відсотків посадового окладу бібліотекарю.</w:t>
      </w:r>
      <w:r w:rsidRPr="00352813">
        <w:rPr>
          <w:rFonts w:eastAsia="Calibri" w:cs="Times New Roman"/>
          <w:b/>
          <w:szCs w:val="24"/>
          <w:lang w:val="uk-UA"/>
        </w:rPr>
        <w:t xml:space="preserve"> </w:t>
      </w:r>
      <w:r w:rsidRPr="00352813">
        <w:rPr>
          <w:rFonts w:eastAsia="Calibri" w:cs="Times New Roman"/>
          <w:szCs w:val="24"/>
          <w:lang w:val="uk-UA"/>
        </w:rPr>
        <w:t xml:space="preserve">Конкретний розмір доплати визначає директор закладу за погодженням </w:t>
      </w:r>
      <w:r w:rsidRPr="00352813">
        <w:rPr>
          <w:rFonts w:eastAsia="Calibri" w:cs="Times New Roman"/>
          <w:szCs w:val="24"/>
          <w:lang w:val="uk-UA"/>
        </w:rPr>
        <w:lastRenderedPageBreak/>
        <w:t>з профспілковим комітетом, враховуючи розмір фонду підручників, з яким здійснюється робота.</w:t>
      </w:r>
      <w:r w:rsidR="0094529A">
        <w:rPr>
          <w:rFonts w:eastAsia="Calibri" w:cs="Times New Roman"/>
          <w:szCs w:val="24"/>
          <w:lang w:val="uk-UA"/>
        </w:rPr>
        <w:t xml:space="preserve"> </w:t>
      </w:r>
    </w:p>
    <w:p w:rsidR="00CC2E58" w:rsidRPr="00352813" w:rsidRDefault="00CC2E58" w:rsidP="00CC2E58">
      <w:pPr>
        <w:ind w:left="709" w:hanging="709"/>
        <w:jc w:val="both"/>
        <w:rPr>
          <w:rFonts w:eastAsia="Calibri" w:cs="Times New Roman"/>
          <w:szCs w:val="24"/>
          <w:lang w:val="uk-UA"/>
        </w:rPr>
      </w:pPr>
    </w:p>
    <w:p w:rsidR="00CC2E58" w:rsidRDefault="00CC2E58" w:rsidP="00CC2E58">
      <w:pPr>
        <w:ind w:left="709" w:hanging="709"/>
        <w:jc w:val="both"/>
        <w:rPr>
          <w:rFonts w:eastAsia="Calibri" w:cs="Times New Roman"/>
          <w:szCs w:val="24"/>
          <w:lang w:val="uk-UA"/>
        </w:rPr>
      </w:pPr>
      <w:r>
        <w:rPr>
          <w:rFonts w:eastAsia="Calibri" w:cs="Times New Roman"/>
          <w:szCs w:val="24"/>
          <w:lang w:val="uk-UA"/>
        </w:rPr>
        <w:t xml:space="preserve">                   </w:t>
      </w:r>
      <w:r w:rsidRPr="00352813">
        <w:rPr>
          <w:rFonts w:eastAsia="Calibri" w:cs="Times New Roman"/>
          <w:szCs w:val="24"/>
          <w:lang w:val="uk-UA"/>
        </w:rPr>
        <w:t xml:space="preserve"> Відповідно до постанови</w:t>
      </w:r>
      <w:r>
        <w:rPr>
          <w:rFonts w:eastAsia="Calibri" w:cs="Times New Roman"/>
          <w:szCs w:val="24"/>
          <w:lang w:val="uk-UA"/>
        </w:rPr>
        <w:t xml:space="preserve">  </w:t>
      </w:r>
      <w:r w:rsidRPr="00352813">
        <w:rPr>
          <w:rFonts w:eastAsia="Calibri" w:cs="Times New Roman"/>
          <w:szCs w:val="24"/>
          <w:lang w:val="uk-UA"/>
        </w:rPr>
        <w:t xml:space="preserve"> Кабінету</w:t>
      </w:r>
      <w:r>
        <w:rPr>
          <w:rFonts w:eastAsia="Calibri" w:cs="Times New Roman"/>
          <w:szCs w:val="24"/>
          <w:lang w:val="uk-UA"/>
        </w:rPr>
        <w:t xml:space="preserve">  </w:t>
      </w:r>
      <w:r w:rsidRPr="00352813">
        <w:rPr>
          <w:rFonts w:eastAsia="Calibri" w:cs="Times New Roman"/>
          <w:szCs w:val="24"/>
          <w:lang w:val="uk-UA"/>
        </w:rPr>
        <w:t xml:space="preserve"> Міністрів </w:t>
      </w:r>
      <w:r>
        <w:rPr>
          <w:rFonts w:eastAsia="Calibri" w:cs="Times New Roman"/>
          <w:szCs w:val="24"/>
          <w:lang w:val="uk-UA"/>
        </w:rPr>
        <w:t xml:space="preserve">  </w:t>
      </w:r>
      <w:r w:rsidRPr="00352813">
        <w:rPr>
          <w:rFonts w:eastAsia="Calibri" w:cs="Times New Roman"/>
          <w:szCs w:val="24"/>
          <w:lang w:val="uk-UA"/>
        </w:rPr>
        <w:t xml:space="preserve">України </w:t>
      </w:r>
      <w:r>
        <w:rPr>
          <w:rFonts w:eastAsia="Calibri" w:cs="Times New Roman"/>
          <w:szCs w:val="24"/>
          <w:lang w:val="uk-UA"/>
        </w:rPr>
        <w:t xml:space="preserve">  </w:t>
      </w:r>
      <w:r w:rsidRPr="00352813">
        <w:rPr>
          <w:rFonts w:eastAsia="Calibri" w:cs="Times New Roman"/>
          <w:szCs w:val="24"/>
          <w:lang w:val="uk-UA"/>
        </w:rPr>
        <w:t>від</w:t>
      </w:r>
      <w:r>
        <w:rPr>
          <w:rFonts w:eastAsia="Calibri" w:cs="Times New Roman"/>
          <w:szCs w:val="24"/>
          <w:lang w:val="uk-UA"/>
        </w:rPr>
        <w:t xml:space="preserve">  </w:t>
      </w:r>
      <w:r w:rsidRPr="00352813">
        <w:rPr>
          <w:rFonts w:eastAsia="Calibri" w:cs="Times New Roman"/>
          <w:szCs w:val="24"/>
          <w:lang w:val="uk-UA"/>
        </w:rPr>
        <w:t xml:space="preserve"> 23.03.2011 року</w:t>
      </w:r>
      <w:r>
        <w:rPr>
          <w:rFonts w:eastAsia="Calibri" w:cs="Times New Roman"/>
          <w:szCs w:val="24"/>
          <w:lang w:val="uk-UA"/>
        </w:rPr>
        <w:t xml:space="preserve"> </w:t>
      </w:r>
    </w:p>
    <w:p w:rsidR="00CC2E58" w:rsidRPr="00352813" w:rsidRDefault="00CC2E58" w:rsidP="00CC2E58">
      <w:pPr>
        <w:ind w:left="709" w:hanging="709"/>
        <w:jc w:val="both"/>
        <w:rPr>
          <w:rFonts w:eastAsia="Calibri" w:cs="Times New Roman"/>
          <w:szCs w:val="24"/>
          <w:lang w:val="uk-UA"/>
        </w:rPr>
      </w:pPr>
      <w:r>
        <w:rPr>
          <w:rFonts w:eastAsia="Calibri" w:cs="Times New Roman"/>
          <w:szCs w:val="24"/>
          <w:lang w:val="uk-UA"/>
        </w:rPr>
        <w:t xml:space="preserve">           </w:t>
      </w:r>
      <w:r w:rsidRPr="00352813">
        <w:rPr>
          <w:rFonts w:eastAsia="Calibri" w:cs="Times New Roman"/>
          <w:szCs w:val="24"/>
          <w:lang w:val="uk-UA"/>
        </w:rPr>
        <w:t xml:space="preserve"> № 1266 забезпечувати виплату надбавки за складність та напруженість у роботі всім педагогічним працівникам у розмірі 20% </w:t>
      </w:r>
      <w:r w:rsidR="00CB6FE1">
        <w:rPr>
          <w:rFonts w:eastAsia="Calibri" w:cs="Times New Roman"/>
          <w:szCs w:val="24"/>
          <w:lang w:val="uk-UA"/>
        </w:rPr>
        <w:t xml:space="preserve">посадового  </w:t>
      </w:r>
      <w:r w:rsidR="00CB6FE1" w:rsidRPr="00CB6FE1">
        <w:rPr>
          <w:rFonts w:eastAsia="Calibri" w:cs="Times New Roman"/>
          <w:szCs w:val="24"/>
          <w:lang w:val="uk-UA"/>
        </w:rPr>
        <w:t xml:space="preserve"> </w:t>
      </w:r>
      <w:r w:rsidR="00CB6FE1">
        <w:rPr>
          <w:rFonts w:eastAsia="Calibri" w:cs="Times New Roman"/>
          <w:szCs w:val="24"/>
          <w:lang w:val="uk-UA"/>
        </w:rPr>
        <w:t>(</w:t>
      </w:r>
      <w:r w:rsidR="00CB6FE1" w:rsidRPr="00CB6FE1">
        <w:rPr>
          <w:rFonts w:eastAsia="Calibri" w:cs="Times New Roman"/>
          <w:b/>
          <w:i/>
          <w:szCs w:val="24"/>
          <w:lang w:val="uk-UA"/>
        </w:rPr>
        <w:t>Додаток 17</w:t>
      </w:r>
      <w:r w:rsidR="00CB6FE1">
        <w:rPr>
          <w:rFonts w:eastAsia="Calibri" w:cs="Times New Roman"/>
          <w:szCs w:val="24"/>
          <w:lang w:val="uk-UA"/>
        </w:rPr>
        <w:t>).</w:t>
      </w:r>
    </w:p>
    <w:p w:rsidR="00CC2E58" w:rsidRPr="009F4686" w:rsidRDefault="00CC2E58" w:rsidP="00CC2E58">
      <w:pPr>
        <w:spacing w:line="276" w:lineRule="auto"/>
        <w:jc w:val="both"/>
        <w:rPr>
          <w:rFonts w:eastAsia="Calibri" w:cs="Times New Roman"/>
          <w:szCs w:val="24"/>
          <w:lang w:val="uk-UA"/>
        </w:rPr>
      </w:pPr>
      <w:r>
        <w:rPr>
          <w:rFonts w:eastAsia="Calibri" w:cs="Times New Roman"/>
          <w:szCs w:val="24"/>
          <w:lang w:val="uk-UA"/>
        </w:rPr>
        <w:t xml:space="preserve">        </w:t>
      </w:r>
    </w:p>
    <w:p w:rsidR="00CC2E58" w:rsidRPr="00F549D3" w:rsidRDefault="00CC2E58" w:rsidP="00CC2E58">
      <w:pPr>
        <w:jc w:val="both"/>
        <w:rPr>
          <w:lang w:val="uk-UA" w:eastAsia="ru-RU"/>
        </w:rPr>
      </w:pPr>
      <w:r>
        <w:rPr>
          <w:lang w:val="uk-UA" w:eastAsia="ru-RU"/>
        </w:rPr>
        <w:t xml:space="preserve">3.2.2.  </w:t>
      </w:r>
      <w:r w:rsidRPr="00F549D3">
        <w:rPr>
          <w:lang w:val="uk-UA" w:eastAsia="ru-RU"/>
        </w:rPr>
        <w:t xml:space="preserve">Виплачувати працівникам понад розмір мінімальної заробітної плати доплати: </w:t>
      </w:r>
    </w:p>
    <w:p w:rsidR="00CC2E58" w:rsidRPr="00BC4155" w:rsidRDefault="00CC2E58" w:rsidP="00E34675">
      <w:pPr>
        <w:ind w:left="709" w:hanging="142"/>
        <w:jc w:val="both"/>
        <w:rPr>
          <w:rFonts w:eastAsia="Calibri" w:cs="Times New Roman"/>
          <w:szCs w:val="24"/>
          <w:lang w:val="uk-UA"/>
        </w:rPr>
      </w:pPr>
      <w:r>
        <w:rPr>
          <w:lang w:val="uk-UA" w:eastAsia="ru-RU"/>
        </w:rPr>
        <w:t xml:space="preserve">- </w:t>
      </w:r>
      <w:r w:rsidRPr="00F549D3">
        <w:rPr>
          <w:lang w:val="uk-UA" w:eastAsia="ru-RU"/>
        </w:rPr>
        <w:t>за роботу  в шкідливих та важких умовах праці, нес</w:t>
      </w:r>
      <w:r w:rsidRPr="00CE454B">
        <w:rPr>
          <w:lang w:eastAsia="ru-RU"/>
        </w:rPr>
        <w:t xml:space="preserve">приятливих умовах та </w:t>
      </w:r>
      <w:r>
        <w:rPr>
          <w:lang w:val="uk-UA" w:eastAsia="ru-RU"/>
        </w:rPr>
        <w:t xml:space="preserve">  </w:t>
      </w:r>
      <w:r>
        <w:rPr>
          <w:lang w:eastAsia="ru-RU"/>
        </w:rPr>
        <w:t>підвищеного ризику для з</w:t>
      </w:r>
      <w:r w:rsidRPr="00BC4155">
        <w:rPr>
          <w:lang w:eastAsia="ru-RU"/>
        </w:rPr>
        <w:t xml:space="preserve">доров’я </w:t>
      </w:r>
      <w:r w:rsidRPr="00BC4155">
        <w:rPr>
          <w:rFonts w:eastAsia="Calibri" w:cs="Times New Roman"/>
          <w:szCs w:val="24"/>
        </w:rPr>
        <w:t>за результа</w:t>
      </w:r>
      <w:r w:rsidR="00CB6FE1">
        <w:rPr>
          <w:rFonts w:eastAsia="Calibri" w:cs="Times New Roman"/>
          <w:szCs w:val="24"/>
        </w:rPr>
        <w:t>тами атестації за умовами праці</w:t>
      </w:r>
      <w:r w:rsidRPr="004817F3">
        <w:rPr>
          <w:rFonts w:eastAsia="Calibri" w:cs="Times New Roman"/>
          <w:i/>
          <w:szCs w:val="24"/>
        </w:rPr>
        <w:t>.</w:t>
      </w:r>
    </w:p>
    <w:p w:rsidR="00CC2E58" w:rsidRPr="00BC4155" w:rsidRDefault="00E34675" w:rsidP="00E34675">
      <w:pPr>
        <w:ind w:left="851" w:hanging="284"/>
        <w:jc w:val="both"/>
        <w:rPr>
          <w:lang w:eastAsia="ru-RU"/>
        </w:rPr>
      </w:pPr>
      <w:r>
        <w:rPr>
          <w:lang w:val="uk-UA" w:eastAsia="ru-RU"/>
        </w:rPr>
        <w:t xml:space="preserve">- </w:t>
      </w:r>
      <w:r w:rsidR="00CC2E58" w:rsidRPr="00BC4155">
        <w:rPr>
          <w:lang w:eastAsia="ru-RU"/>
        </w:rPr>
        <w:t xml:space="preserve">за роботу в нічний та надурочний час; </w:t>
      </w:r>
    </w:p>
    <w:p w:rsidR="00CC2E58" w:rsidRPr="00BC4155" w:rsidRDefault="00E34675" w:rsidP="003853DD">
      <w:pPr>
        <w:pStyle w:val="a5"/>
        <w:numPr>
          <w:ilvl w:val="0"/>
          <w:numId w:val="5"/>
        </w:numPr>
        <w:ind w:hanging="153"/>
        <w:jc w:val="both"/>
        <w:rPr>
          <w:lang w:eastAsia="ru-RU"/>
        </w:rPr>
      </w:pPr>
      <w:r>
        <w:rPr>
          <w:lang w:val="uk-UA" w:eastAsia="ru-RU"/>
        </w:rPr>
        <w:t xml:space="preserve"> </w:t>
      </w:r>
      <w:r w:rsidR="00CC2E58" w:rsidRPr="00BC4155">
        <w:rPr>
          <w:lang w:eastAsia="ru-RU"/>
        </w:rPr>
        <w:t xml:space="preserve">за роботу за сумісництвом; </w:t>
      </w:r>
    </w:p>
    <w:p w:rsidR="00CC2E58" w:rsidRPr="00BC4155" w:rsidRDefault="00CC2E58" w:rsidP="003853DD">
      <w:pPr>
        <w:pStyle w:val="a5"/>
        <w:numPr>
          <w:ilvl w:val="0"/>
          <w:numId w:val="5"/>
        </w:numPr>
        <w:ind w:hanging="153"/>
        <w:jc w:val="both"/>
        <w:rPr>
          <w:lang w:eastAsia="ru-RU"/>
        </w:rPr>
      </w:pPr>
      <w:r w:rsidRPr="00BC4155">
        <w:rPr>
          <w:rFonts w:eastAsia="Calibri" w:cs="Times New Roman"/>
          <w:szCs w:val="24"/>
          <w:lang w:val="uk-UA"/>
        </w:rPr>
        <w:t>за виконання обов'язків тимчасово відсутніх працівників;</w:t>
      </w:r>
    </w:p>
    <w:p w:rsidR="00CC2E58" w:rsidRPr="00BC4155" w:rsidRDefault="00CC2E58" w:rsidP="003853DD">
      <w:pPr>
        <w:pStyle w:val="a5"/>
        <w:numPr>
          <w:ilvl w:val="0"/>
          <w:numId w:val="5"/>
        </w:numPr>
        <w:ind w:hanging="153"/>
        <w:jc w:val="both"/>
        <w:rPr>
          <w:lang w:eastAsia="ru-RU"/>
        </w:rPr>
      </w:pPr>
      <w:r w:rsidRPr="00BC4155">
        <w:rPr>
          <w:lang w:eastAsia="ru-RU"/>
        </w:rPr>
        <w:t xml:space="preserve">за використання в роботі дезінфікуючих засобів, а також працівникам, зайнятим прибиранням туалетів </w:t>
      </w:r>
      <w:r w:rsidRPr="00BC4155">
        <w:rPr>
          <w:rFonts w:eastAsia="Calibri" w:cs="Times New Roman"/>
          <w:szCs w:val="24"/>
        </w:rPr>
        <w:t>в розмірі 10% посадового окладу</w:t>
      </w:r>
      <w:r w:rsidR="00EB4771">
        <w:rPr>
          <w:rFonts w:eastAsia="Calibri" w:cs="Times New Roman"/>
          <w:szCs w:val="24"/>
          <w:lang w:val="uk-UA"/>
        </w:rPr>
        <w:t>;</w:t>
      </w:r>
      <w:r w:rsidRPr="00BC4155">
        <w:rPr>
          <w:rFonts w:eastAsia="Calibri" w:cs="Times New Roman"/>
          <w:szCs w:val="24"/>
          <w:lang w:val="uk-UA"/>
        </w:rPr>
        <w:t xml:space="preserve"> </w:t>
      </w:r>
    </w:p>
    <w:p w:rsidR="00CC2E58" w:rsidRPr="00BC4155" w:rsidRDefault="00CC2E58" w:rsidP="00CC2E58">
      <w:pPr>
        <w:ind w:left="567" w:firstLine="142"/>
        <w:jc w:val="both"/>
        <w:rPr>
          <w:rFonts w:eastAsia="Calibri" w:cs="Times New Roman"/>
          <w:szCs w:val="24"/>
          <w:lang w:val="uk-UA"/>
        </w:rPr>
      </w:pPr>
      <w:r w:rsidRPr="00BC4155">
        <w:rPr>
          <w:rFonts w:eastAsia="Calibri" w:cs="Times New Roman"/>
          <w:szCs w:val="24"/>
          <w:lang w:val="uk-UA"/>
        </w:rPr>
        <w:t xml:space="preserve">- за розширення зони обслуговування або збільшення обсягу виконуваних робіт </w:t>
      </w:r>
      <w:r w:rsidR="00EB4771" w:rsidRPr="00BC4155">
        <w:rPr>
          <w:rFonts w:eastAsia="Calibri" w:cs="Times New Roman"/>
          <w:i/>
          <w:szCs w:val="24"/>
          <w:lang w:val="uk-UA"/>
        </w:rPr>
        <w:t>(</w:t>
      </w:r>
      <w:r w:rsidR="00EB4771" w:rsidRPr="00CB6FE1">
        <w:rPr>
          <w:rFonts w:eastAsia="Calibri" w:cs="Times New Roman"/>
          <w:b/>
          <w:i/>
          <w:szCs w:val="24"/>
          <w:lang w:val="uk-UA"/>
        </w:rPr>
        <w:t xml:space="preserve">Додаток </w:t>
      </w:r>
      <w:r w:rsidR="00CB6FE1" w:rsidRPr="00CB6FE1">
        <w:rPr>
          <w:rFonts w:eastAsia="Calibri" w:cs="Times New Roman"/>
          <w:b/>
          <w:i/>
          <w:szCs w:val="24"/>
          <w:lang w:val="uk-UA"/>
        </w:rPr>
        <w:t>6, Додаток 17</w:t>
      </w:r>
      <w:r w:rsidR="00EB4771" w:rsidRPr="00CB6FE1">
        <w:rPr>
          <w:rFonts w:eastAsia="Calibri" w:cs="Times New Roman"/>
          <w:b/>
          <w:i/>
          <w:szCs w:val="24"/>
          <w:lang w:val="uk-UA"/>
        </w:rPr>
        <w:t>)</w:t>
      </w:r>
      <w:r w:rsidRPr="00BC4155">
        <w:rPr>
          <w:rFonts w:eastAsia="Calibri" w:cs="Times New Roman"/>
          <w:szCs w:val="24"/>
          <w:lang w:val="uk-UA"/>
        </w:rPr>
        <w:t xml:space="preserve"> </w:t>
      </w:r>
    </w:p>
    <w:p w:rsidR="00CC2E58" w:rsidRPr="008844F6" w:rsidRDefault="00CC2E58" w:rsidP="00CC2E58">
      <w:pPr>
        <w:ind w:left="709" w:hanging="709"/>
        <w:jc w:val="both"/>
        <w:rPr>
          <w:rFonts w:eastAsia="Calibri" w:cs="Times New Roman"/>
          <w:color w:val="FF0000"/>
          <w:szCs w:val="24"/>
          <w:lang w:val="uk-UA"/>
        </w:rPr>
      </w:pPr>
    </w:p>
    <w:p w:rsidR="00CC2E58" w:rsidRPr="008844F6" w:rsidRDefault="00CC2E58" w:rsidP="00CC2E58">
      <w:pPr>
        <w:pStyle w:val="a5"/>
        <w:jc w:val="both"/>
        <w:rPr>
          <w:lang w:val="uk-UA" w:eastAsia="ru-RU"/>
        </w:rPr>
      </w:pPr>
    </w:p>
    <w:p w:rsidR="00CC2E58" w:rsidRPr="00A659EE" w:rsidRDefault="00A659EE" w:rsidP="00CC2E58">
      <w:pPr>
        <w:ind w:left="709" w:hanging="709"/>
        <w:jc w:val="both"/>
        <w:rPr>
          <w:lang w:val="uk-UA" w:eastAsia="ru-RU"/>
        </w:rPr>
      </w:pPr>
      <w:r>
        <w:rPr>
          <w:lang w:val="uk-UA" w:eastAsia="ru-RU"/>
        </w:rPr>
        <w:t>3.2.3</w:t>
      </w:r>
      <w:r w:rsidR="00CC2E58" w:rsidRPr="00A659EE">
        <w:rPr>
          <w:lang w:val="uk-UA" w:eastAsia="ru-RU"/>
        </w:rPr>
        <w:t xml:space="preserve">. Здійснювати виплату педагогічним працівникам винагороди за сумлінну працю та зразкове виконання службових обов’язків в </w:t>
      </w:r>
      <w:r w:rsidR="00E34675">
        <w:rPr>
          <w:lang w:val="uk-UA" w:eastAsia="ru-RU"/>
        </w:rPr>
        <w:t>межах фонду заробітної плати</w:t>
      </w:r>
      <w:r w:rsidR="00CC2E58" w:rsidRPr="00A659EE">
        <w:rPr>
          <w:lang w:val="uk-UA" w:eastAsia="ru-RU"/>
        </w:rPr>
        <w:t xml:space="preserve"> (ставки заробітної плати) з урахуванням підвищень. Тим педагогічним працівникам, які відпрацювали неповний навчальний рік, виплачувати винагороду пропорційно відпрацьованому часу: працівникам, які звільняються серед або в кінці навчального року на підставі п.1.2 ст.36, ст.38, ст..39, п.1,2 ст.40 КЗпП України, виплачувати винагороду до посадового окладу (ставки заробітної плати) при звільненні з роботи на підставі Положення, яке діє в закладі та є </w:t>
      </w:r>
      <w:r w:rsidR="00CC2E58" w:rsidRPr="00CB6FE1">
        <w:rPr>
          <w:b/>
          <w:i/>
          <w:lang w:val="uk-UA" w:eastAsia="ru-RU"/>
        </w:rPr>
        <w:t>Додатком №</w:t>
      </w:r>
      <w:r w:rsidR="00CB6FE1" w:rsidRPr="00CB6FE1">
        <w:rPr>
          <w:b/>
          <w:i/>
          <w:lang w:val="uk-UA" w:eastAsia="ru-RU"/>
        </w:rPr>
        <w:t>10</w:t>
      </w:r>
      <w:r w:rsidR="00CC2E58" w:rsidRPr="00A659EE">
        <w:rPr>
          <w:lang w:val="uk-UA" w:eastAsia="ru-RU"/>
        </w:rPr>
        <w:t xml:space="preserve"> до колективного договору. </w:t>
      </w:r>
    </w:p>
    <w:p w:rsidR="00CC2E58" w:rsidRPr="00A659EE" w:rsidRDefault="00CC2E58" w:rsidP="00CC2E58">
      <w:pPr>
        <w:ind w:left="709" w:hanging="709"/>
        <w:jc w:val="both"/>
        <w:rPr>
          <w:lang w:val="uk-UA" w:eastAsia="ru-RU"/>
        </w:rPr>
      </w:pPr>
    </w:p>
    <w:p w:rsidR="00CC2E58" w:rsidRPr="00A659EE" w:rsidRDefault="00CC2E58" w:rsidP="00CC2E58">
      <w:pPr>
        <w:ind w:left="709" w:hanging="709"/>
        <w:jc w:val="both"/>
        <w:rPr>
          <w:lang w:val="uk-UA" w:eastAsia="ru-RU"/>
        </w:rPr>
      </w:pPr>
      <w:r w:rsidRPr="00A659EE">
        <w:rPr>
          <w:lang w:val="uk-UA" w:eastAsia="ru-RU"/>
        </w:rPr>
        <w:t xml:space="preserve"> </w:t>
      </w:r>
      <w:r>
        <w:rPr>
          <w:lang w:val="uk-UA" w:eastAsia="ru-RU"/>
        </w:rPr>
        <w:t>3.2.4</w:t>
      </w:r>
      <w:r w:rsidRPr="00A659EE">
        <w:rPr>
          <w:lang w:val="uk-UA" w:eastAsia="ru-RU"/>
        </w:rPr>
        <w:t>. Забезпечити оплату праці працівників, які замінюють будь-які категорії тимчасово відсутніх працівників</w:t>
      </w:r>
      <w:r w:rsidR="00CB6FE1">
        <w:rPr>
          <w:lang w:val="uk-UA" w:eastAsia="ru-RU"/>
        </w:rPr>
        <w:t xml:space="preserve"> (</w:t>
      </w:r>
      <w:r w:rsidR="00CB6FE1" w:rsidRPr="00CB6FE1">
        <w:rPr>
          <w:b/>
          <w:i/>
          <w:lang w:val="uk-UA" w:eastAsia="ru-RU"/>
        </w:rPr>
        <w:t>Додаток 17)</w:t>
      </w:r>
      <w:r w:rsidRPr="00CB6FE1">
        <w:rPr>
          <w:b/>
          <w:i/>
          <w:lang w:val="uk-UA" w:eastAsia="ru-RU"/>
        </w:rPr>
        <w:t>.</w:t>
      </w:r>
      <w:r w:rsidRPr="00A659EE">
        <w:rPr>
          <w:lang w:val="uk-UA" w:eastAsia="ru-RU"/>
        </w:rPr>
        <w:t xml:space="preserve"> </w:t>
      </w:r>
    </w:p>
    <w:p w:rsidR="00CC2E58" w:rsidRPr="00A659EE" w:rsidRDefault="00CC2E58" w:rsidP="00CC2E58">
      <w:pPr>
        <w:ind w:left="709" w:hanging="709"/>
        <w:jc w:val="both"/>
        <w:rPr>
          <w:lang w:val="uk-UA" w:eastAsia="ru-RU"/>
        </w:rPr>
      </w:pPr>
    </w:p>
    <w:p w:rsidR="00CC2E58" w:rsidRPr="00CE454B" w:rsidRDefault="00CC2E58" w:rsidP="00CC2E58">
      <w:pPr>
        <w:ind w:left="851" w:hanging="851"/>
        <w:jc w:val="both"/>
        <w:rPr>
          <w:lang w:eastAsia="ru-RU"/>
        </w:rPr>
      </w:pPr>
      <w:r>
        <w:rPr>
          <w:lang w:val="uk-UA" w:eastAsia="ru-RU"/>
        </w:rPr>
        <w:t>3.2.5</w:t>
      </w:r>
      <w:r w:rsidRPr="00CE454B">
        <w:rPr>
          <w:lang w:eastAsia="ru-RU"/>
        </w:rPr>
        <w:t xml:space="preserve">.  Забезпечити  працівників </w:t>
      </w:r>
      <w:r>
        <w:rPr>
          <w:lang w:val="uk-UA" w:eastAsia="ru-RU"/>
        </w:rPr>
        <w:t xml:space="preserve">закладу </w:t>
      </w:r>
      <w:r w:rsidRPr="00CE454B">
        <w:rPr>
          <w:lang w:eastAsia="ru-RU"/>
        </w:rPr>
        <w:t xml:space="preserve">ставкою заробітної плати на рівні, не нижчому мінімальної, встановленої в державі. Про зміну умов оплати праці в бік зменшення з об’єктивних причин попереджати письмово працівників не пізніше, ніж за 2 місяці відповідно до ст.ст. 32,103,114 КЗпП України.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709" w:hanging="709"/>
        <w:jc w:val="both"/>
        <w:rPr>
          <w:lang w:eastAsia="ru-RU"/>
        </w:rPr>
      </w:pPr>
      <w:r>
        <w:rPr>
          <w:lang w:eastAsia="ru-RU"/>
        </w:rPr>
        <w:t>3.2.6</w:t>
      </w:r>
      <w:r w:rsidRPr="00CE454B">
        <w:rPr>
          <w:lang w:eastAsia="ru-RU"/>
        </w:rPr>
        <w:t>. Забезпечити встановлення надбавки педагогічним працівникам за престижність відповідно до постанови Кабінету Міністрів України</w:t>
      </w:r>
      <w:r>
        <w:rPr>
          <w:lang w:eastAsia="ru-RU"/>
        </w:rPr>
        <w:t xml:space="preserve"> від 23 березня 2011 року №373 </w:t>
      </w:r>
      <w:r w:rsidRPr="00CE454B">
        <w:rPr>
          <w:lang w:eastAsia="ru-RU"/>
        </w:rPr>
        <w:t>«Про встановлення надбавки педагогічним працівникам закладів дошкільної, позашкільної, загальної середньої, професійної (професійно-технічної), вищої освіти, інших установ і закладів незалежно від їх підпорядкування»</w:t>
      </w:r>
      <w:r w:rsidR="00CB6FE1">
        <w:rPr>
          <w:lang w:val="uk-UA" w:eastAsia="ru-RU"/>
        </w:rPr>
        <w:t xml:space="preserve"> </w:t>
      </w:r>
      <w:r w:rsidR="00CB6FE1" w:rsidRPr="001507ED">
        <w:rPr>
          <w:b/>
          <w:i/>
          <w:lang w:val="uk-UA" w:eastAsia="ru-RU"/>
        </w:rPr>
        <w:t>(Додаток 17)</w:t>
      </w:r>
      <w:r w:rsidRPr="001507ED">
        <w:rPr>
          <w:b/>
          <w:i/>
          <w:lang w:eastAsia="ru-RU"/>
        </w:rPr>
        <w:t>.</w:t>
      </w:r>
      <w:r w:rsidRPr="00CE454B">
        <w:rPr>
          <w:lang w:eastAsia="ru-RU"/>
        </w:rPr>
        <w:t xml:space="preserve">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709" w:hanging="709"/>
        <w:jc w:val="both"/>
        <w:rPr>
          <w:lang w:eastAsia="ru-RU"/>
        </w:rPr>
      </w:pPr>
      <w:r>
        <w:rPr>
          <w:lang w:val="uk-UA" w:eastAsia="ru-RU"/>
        </w:rPr>
        <w:t>3.2.7</w:t>
      </w:r>
      <w:r w:rsidRPr="00CE454B">
        <w:rPr>
          <w:lang w:eastAsia="ru-RU"/>
        </w:rPr>
        <w:t xml:space="preserve">. Здійснювати підвищену оплату праці працівникам, зайнятим на важких роботах та на роботах із шкідливими і небезпечними умовами праці за переліком, визначеним діючими нормативними  документами з оплати  праці та згідно з  </w:t>
      </w:r>
      <w:r w:rsidRPr="001507ED">
        <w:rPr>
          <w:b/>
          <w:i/>
          <w:lang w:eastAsia="ru-RU"/>
        </w:rPr>
        <w:t xml:space="preserve">Додатком № </w:t>
      </w:r>
      <w:r w:rsidR="001507ED" w:rsidRPr="001507ED">
        <w:rPr>
          <w:b/>
          <w:i/>
          <w:lang w:val="uk-UA" w:eastAsia="ru-RU"/>
        </w:rPr>
        <w:t>6</w:t>
      </w:r>
      <w:r w:rsidRPr="00CE454B">
        <w:rPr>
          <w:lang w:eastAsia="ru-RU"/>
        </w:rPr>
        <w:t xml:space="preserve"> до Колективного договору.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709" w:hanging="709"/>
        <w:jc w:val="both"/>
        <w:rPr>
          <w:lang w:eastAsia="ru-RU"/>
        </w:rPr>
      </w:pPr>
      <w:r>
        <w:rPr>
          <w:lang w:val="uk-UA" w:eastAsia="ru-RU"/>
        </w:rPr>
        <w:t>3.2.8</w:t>
      </w:r>
      <w:r w:rsidRPr="00CE454B">
        <w:rPr>
          <w:lang w:eastAsia="ru-RU"/>
        </w:rPr>
        <w:t xml:space="preserve">. Доводити до працівників закладу зміни в оплаті праці та здійснювати перерахунок посадових окладів (ставок заробітної плати), доплат, надбавок і підвищень відповідно до діючого законодавства.  </w:t>
      </w:r>
    </w:p>
    <w:p w:rsidR="00CC2E58" w:rsidRPr="007233F8" w:rsidRDefault="00CC2E58" w:rsidP="00CC2E58">
      <w:pPr>
        <w:ind w:left="709" w:hanging="709"/>
        <w:jc w:val="both"/>
        <w:rPr>
          <w:lang w:val="uk-UA" w:eastAsia="ru-RU"/>
        </w:rPr>
      </w:pPr>
      <w:r>
        <w:rPr>
          <w:lang w:val="uk-UA" w:eastAsia="ru-RU"/>
        </w:rPr>
        <w:lastRenderedPageBreak/>
        <w:t xml:space="preserve">            </w:t>
      </w:r>
      <w:r w:rsidRPr="007233F8">
        <w:rPr>
          <w:lang w:val="uk-UA" w:eastAsia="ru-RU"/>
        </w:rPr>
        <w:t>Забезпечити</w:t>
      </w:r>
      <w:r>
        <w:rPr>
          <w:lang w:val="uk-UA" w:eastAsia="ru-RU"/>
        </w:rPr>
        <w:t xml:space="preserve"> </w:t>
      </w:r>
      <w:r w:rsidRPr="007233F8">
        <w:rPr>
          <w:lang w:val="uk-UA" w:eastAsia="ru-RU"/>
        </w:rPr>
        <w:t xml:space="preserve">доплати за роботу </w:t>
      </w:r>
      <w:r>
        <w:rPr>
          <w:lang w:val="uk-UA" w:eastAsia="ru-RU"/>
        </w:rPr>
        <w:t>(при наявності таких)</w:t>
      </w:r>
      <w:r w:rsidRPr="007233F8">
        <w:rPr>
          <w:lang w:val="uk-UA" w:eastAsia="ru-RU"/>
        </w:rPr>
        <w:t xml:space="preserve"> в інклюзивних класах (групах) у максимальному розмірі 20% відповідно до постанови Кабінету Міністрів України від 14.02.2018 № 72 «Про внесення змін у додаток до постанови Кабінету Міністрів України від 25серпня 2004 р. № 1096». </w:t>
      </w:r>
    </w:p>
    <w:p w:rsidR="00CC2E58" w:rsidRPr="007233F8" w:rsidRDefault="00CC2E58" w:rsidP="00CC2E58">
      <w:pPr>
        <w:jc w:val="both"/>
        <w:rPr>
          <w:lang w:val="uk-UA" w:eastAsia="ru-RU"/>
        </w:rPr>
      </w:pPr>
      <w:r w:rsidRPr="007233F8">
        <w:rPr>
          <w:lang w:val="uk-UA" w:eastAsia="ru-RU"/>
        </w:rPr>
        <w:t xml:space="preserve"> </w:t>
      </w:r>
    </w:p>
    <w:p w:rsidR="00CC2E58" w:rsidRPr="007233F8" w:rsidRDefault="00CC2E58" w:rsidP="00CC2E58">
      <w:pPr>
        <w:ind w:left="709" w:hanging="709"/>
        <w:jc w:val="both"/>
        <w:rPr>
          <w:lang w:val="uk-UA" w:eastAsia="ru-RU"/>
        </w:rPr>
      </w:pPr>
      <w:r>
        <w:rPr>
          <w:lang w:val="uk-UA" w:eastAsia="ru-RU"/>
        </w:rPr>
        <w:t>3.2.9</w:t>
      </w:r>
      <w:r w:rsidRPr="007233F8">
        <w:rPr>
          <w:lang w:val="uk-UA" w:eastAsia="ru-RU"/>
        </w:rPr>
        <w:t>.  Оплачувати час простою не з вини працівника в розмірі не менше тарифної ставки (посадового окладу) згідно з п. 77 Інструкції про порядок обчислення заробітної плати працівників освіти, затвердженої наказом Міністерства освіти України від 15.04.1993 р. № 102, зареєстрованої в Міністерстві юстиції України за № 56.</w:t>
      </w:r>
    </w:p>
    <w:p w:rsidR="00CC2E58" w:rsidRPr="007233F8" w:rsidRDefault="00CC2E58" w:rsidP="00CC2E58">
      <w:pPr>
        <w:ind w:left="709" w:hanging="709"/>
        <w:jc w:val="both"/>
        <w:rPr>
          <w:lang w:val="uk-UA" w:eastAsia="ru-RU"/>
        </w:rPr>
      </w:pPr>
      <w:r w:rsidRPr="007233F8">
        <w:rPr>
          <w:lang w:val="uk-UA" w:eastAsia="ru-RU"/>
        </w:rPr>
        <w:t xml:space="preserve"> </w:t>
      </w:r>
    </w:p>
    <w:p w:rsidR="00CC2E58" w:rsidRPr="00A05D48" w:rsidRDefault="00CC2E58" w:rsidP="00CC2E58">
      <w:pPr>
        <w:ind w:left="709" w:hanging="709"/>
        <w:jc w:val="both"/>
        <w:rPr>
          <w:lang w:val="uk-UA" w:eastAsia="ru-RU"/>
        </w:rPr>
      </w:pPr>
      <w:r>
        <w:rPr>
          <w:lang w:val="uk-UA" w:eastAsia="ru-RU"/>
        </w:rPr>
        <w:t>3.2.10</w:t>
      </w:r>
      <w:r w:rsidRPr="00CC2E58">
        <w:rPr>
          <w:lang w:val="uk-UA" w:eastAsia="ru-RU"/>
        </w:rPr>
        <w:t>. Забезпечити оплату праці вчителів у випадках, коли окремі дні (місяці) заняття не проводяться з незалежних від них причин (епідемії, несприятливі метеорологічні умови тощо) з розрахунку заробітної плати, встановленої при тарифікації, з дотриманням при цьому умов чинного законодавства. Періоди, впродовж яких у навчальних закладах не здійснюється навчальний процес (освітня діяльність) у зв’язку із санітарно</w:t>
      </w:r>
      <w:r w:rsidR="00A05D48">
        <w:rPr>
          <w:lang w:val="uk-UA" w:eastAsia="ru-RU"/>
        </w:rPr>
        <w:t>-</w:t>
      </w:r>
      <w:r w:rsidRPr="00CC2E58">
        <w:rPr>
          <w:lang w:val="uk-UA" w:eastAsia="ru-RU"/>
        </w:rPr>
        <w:t xml:space="preserve">епідеміологічними, кліматичними чи іншими, не залежними від працівників обставинами, є робочим часом педагогічних та інших працівників. </w:t>
      </w:r>
      <w:r w:rsidRPr="00CE454B">
        <w:rPr>
          <w:lang w:eastAsia="ru-RU"/>
        </w:rPr>
        <w:t>У зазначений час працівники залучаються до</w:t>
      </w:r>
      <w:r>
        <w:rPr>
          <w:lang w:val="uk-UA" w:eastAsia="ru-RU"/>
        </w:rPr>
        <w:t xml:space="preserve"> дистанційної,</w:t>
      </w:r>
      <w:r w:rsidRPr="00CE454B">
        <w:rPr>
          <w:lang w:eastAsia="ru-RU"/>
        </w:rPr>
        <w:t xml:space="preserve"> навчально</w:t>
      </w:r>
      <w:r>
        <w:rPr>
          <w:lang w:val="uk-UA" w:eastAsia="ru-RU"/>
        </w:rPr>
        <w:t>-</w:t>
      </w:r>
      <w:r w:rsidRPr="00CE454B">
        <w:rPr>
          <w:lang w:eastAsia="ru-RU"/>
        </w:rPr>
        <w:t>виховної, організаційно-методичної, організаційно-педагогічної робіт відповідно до наказу керівника закладу в порядку, передбаченому колективним договором та прав</w:t>
      </w:r>
      <w:r w:rsidR="00A05D48">
        <w:rPr>
          <w:lang w:eastAsia="ru-RU"/>
        </w:rPr>
        <w:t xml:space="preserve">илами внутрішнього розпорядку </w:t>
      </w:r>
      <w:r w:rsidR="00A05D48" w:rsidRPr="00A05D48">
        <w:rPr>
          <w:b/>
          <w:i/>
          <w:lang w:val="uk-UA" w:eastAsia="ru-RU"/>
        </w:rPr>
        <w:t>(Додаток 8)</w:t>
      </w:r>
      <w:r w:rsidR="00A05D48">
        <w:rPr>
          <w:b/>
          <w:i/>
          <w:lang w:val="uk-UA" w:eastAsia="ru-RU"/>
        </w:rPr>
        <w:t>.</w:t>
      </w:r>
    </w:p>
    <w:p w:rsidR="00CC2E58" w:rsidRDefault="00CC2E58" w:rsidP="00CC2E58">
      <w:pPr>
        <w:ind w:left="709" w:hanging="709"/>
        <w:jc w:val="both"/>
        <w:rPr>
          <w:lang w:eastAsia="ru-RU"/>
        </w:rPr>
      </w:pPr>
    </w:p>
    <w:p w:rsidR="00CC2E58" w:rsidRPr="00CC6287" w:rsidRDefault="00CC2E58" w:rsidP="00CC2E58">
      <w:pPr>
        <w:ind w:left="709" w:hanging="709"/>
        <w:jc w:val="both"/>
        <w:rPr>
          <w:lang w:val="uk-UA" w:eastAsia="ru-RU"/>
        </w:rPr>
      </w:pPr>
      <w:r>
        <w:rPr>
          <w:lang w:val="uk-UA" w:eastAsia="ru-RU"/>
        </w:rPr>
        <w:t>3.2.11. При оголошенні простою</w:t>
      </w:r>
      <w:r w:rsidRPr="00CC6287">
        <w:rPr>
          <w:rFonts w:cs="Times New Roman"/>
          <w:color w:val="333333"/>
          <w:szCs w:val="24"/>
          <w:shd w:val="clear" w:color="auto" w:fill="FFFFFF"/>
        </w:rPr>
        <w:t xml:space="preserve"> </w:t>
      </w:r>
      <w:r w:rsidRPr="003F6FBD">
        <w:rPr>
          <w:rFonts w:cs="Times New Roman"/>
          <w:color w:val="333333"/>
          <w:szCs w:val="24"/>
          <w:shd w:val="clear" w:color="auto" w:fill="FFFFFF"/>
        </w:rPr>
        <w:t>не з вини працівника</w:t>
      </w:r>
      <w:r>
        <w:rPr>
          <w:rFonts w:cs="Times New Roman"/>
          <w:color w:val="333333"/>
          <w:szCs w:val="24"/>
          <w:shd w:val="clear" w:color="auto" w:fill="FFFFFF"/>
          <w:lang w:val="uk-UA"/>
        </w:rPr>
        <w:t>,</w:t>
      </w:r>
      <w:r w:rsidRPr="003F6FBD">
        <w:rPr>
          <w:rFonts w:cs="Times New Roman"/>
          <w:color w:val="333333"/>
          <w:szCs w:val="24"/>
          <w:shd w:val="clear" w:color="auto" w:fill="FFFFFF"/>
        </w:rPr>
        <w:t xml:space="preserve"> відповідно до ч. 1 ст. 113 КЗпП України у новій редакції,  час простою, в тому числі на період оголошення карантину встановленого КМ України, оплачується з розрахунку не нижче від двох третин тарифної ставки встановленого працівникові розряду (окладу).</w:t>
      </w:r>
    </w:p>
    <w:p w:rsidR="00CC2E58" w:rsidRPr="00CE454B" w:rsidRDefault="00CC2E58" w:rsidP="00CC2E58">
      <w:pPr>
        <w:ind w:left="993" w:hanging="993"/>
        <w:jc w:val="both"/>
        <w:rPr>
          <w:lang w:eastAsia="ru-RU"/>
        </w:rPr>
      </w:pPr>
      <w:r>
        <w:rPr>
          <w:lang w:val="uk-UA" w:eastAsia="ru-RU"/>
        </w:rPr>
        <w:t xml:space="preserve">                 </w:t>
      </w:r>
    </w:p>
    <w:p w:rsidR="00CC2E58" w:rsidRPr="00CE454B" w:rsidRDefault="00CC2E58" w:rsidP="00CC2E58">
      <w:pPr>
        <w:ind w:left="709" w:hanging="709"/>
        <w:jc w:val="both"/>
        <w:rPr>
          <w:lang w:eastAsia="ru-RU"/>
        </w:rPr>
      </w:pPr>
      <w:r>
        <w:rPr>
          <w:lang w:val="uk-UA" w:eastAsia="ru-RU"/>
        </w:rPr>
        <w:t>3.2.12</w:t>
      </w:r>
      <w:r w:rsidRPr="00CE454B">
        <w:rPr>
          <w:lang w:eastAsia="ru-RU"/>
        </w:rPr>
        <w:t>.</w:t>
      </w:r>
      <w:r w:rsidRPr="00CE454B">
        <w:rPr>
          <w:rFonts w:ascii="Arial" w:eastAsia="Arial" w:hAnsi="Arial" w:cs="Arial"/>
          <w:lang w:eastAsia="ru-RU"/>
        </w:rPr>
        <w:t xml:space="preserve"> </w:t>
      </w:r>
      <w:r w:rsidRPr="00CE454B">
        <w:rPr>
          <w:lang w:eastAsia="ru-RU"/>
        </w:rPr>
        <w:t xml:space="preserve">У разі зменшення педагогічного навантаження не з вини працівника, виплачувати йому мінімальний гарантований розмір зарплати відповідно до ст. 8 Закону України “ Про колективні договори і угоди” і п. 76 Інструкції “Про порядок обчислення заробітної плати працівників освіти”.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709" w:hanging="709"/>
        <w:jc w:val="both"/>
        <w:rPr>
          <w:lang w:eastAsia="ru-RU"/>
        </w:rPr>
      </w:pPr>
      <w:r>
        <w:rPr>
          <w:lang w:val="uk-UA" w:eastAsia="ru-RU"/>
        </w:rPr>
        <w:t>3.2.13</w:t>
      </w:r>
      <w:r w:rsidRPr="00CE454B">
        <w:rPr>
          <w:lang w:eastAsia="ru-RU"/>
        </w:rPr>
        <w:t xml:space="preserve">. Оплату праці керівників, спеціалістів  проводити на основі Єдиної тарифної сітки, розрядів та коефіцієнтів з оплати праці працівників бюджетних установ і організацій. Розряди оплати праці встановлюються працівникам відповідно до Єдиної тарифної сітки за підсумками атестації. </w:t>
      </w:r>
      <w:r>
        <w:rPr>
          <w:lang w:val="uk-UA" w:eastAsia="ru-RU"/>
        </w:rPr>
        <w:t xml:space="preserve">      </w:t>
      </w:r>
    </w:p>
    <w:p w:rsidR="00CC2E58" w:rsidRPr="00A05D48" w:rsidRDefault="00CC2E58" w:rsidP="00CC2E58">
      <w:pPr>
        <w:ind w:left="709" w:hanging="709"/>
        <w:jc w:val="both"/>
        <w:rPr>
          <w:lang w:val="uk-UA" w:eastAsia="ru-RU"/>
        </w:rPr>
      </w:pPr>
      <w:r>
        <w:rPr>
          <w:lang w:val="uk-UA" w:eastAsia="ru-RU"/>
        </w:rPr>
        <w:t xml:space="preserve">               </w:t>
      </w:r>
      <w:r w:rsidRPr="00CE454B">
        <w:rPr>
          <w:lang w:eastAsia="ru-RU"/>
        </w:rPr>
        <w:t xml:space="preserve">В разі виконання додаткової роботи, або обов’язки тимчасово відсутнього працівника без звільнення з своєї основної роботи, оплату проводити </w:t>
      </w:r>
      <w:r w:rsidR="00A05D48">
        <w:rPr>
          <w:lang w:eastAsia="ru-RU"/>
        </w:rPr>
        <w:t xml:space="preserve">згідно чинного законодавства </w:t>
      </w:r>
      <w:r w:rsidR="00A05D48">
        <w:rPr>
          <w:lang w:val="uk-UA" w:eastAsia="ru-RU"/>
        </w:rPr>
        <w:t>(</w:t>
      </w:r>
      <w:r w:rsidR="00A05D48" w:rsidRPr="00A05D48">
        <w:rPr>
          <w:b/>
          <w:i/>
          <w:lang w:val="uk-UA" w:eastAsia="ru-RU"/>
        </w:rPr>
        <w:t>Додаток 17).</w:t>
      </w:r>
    </w:p>
    <w:p w:rsidR="00CC2E58" w:rsidRPr="00CE454B" w:rsidRDefault="00CC2E58" w:rsidP="00CC2E58">
      <w:pPr>
        <w:jc w:val="both"/>
        <w:rPr>
          <w:lang w:eastAsia="ru-RU"/>
        </w:rPr>
      </w:pPr>
      <w:r w:rsidRPr="00CE454B">
        <w:rPr>
          <w:lang w:eastAsia="ru-RU"/>
        </w:rPr>
        <w:t xml:space="preserve"> </w:t>
      </w:r>
    </w:p>
    <w:p w:rsidR="00CC2E58" w:rsidRDefault="00CC2E58" w:rsidP="00CC2E58">
      <w:pPr>
        <w:ind w:left="709" w:hanging="709"/>
        <w:jc w:val="both"/>
        <w:rPr>
          <w:lang w:eastAsia="ru-RU"/>
        </w:rPr>
      </w:pPr>
      <w:r>
        <w:rPr>
          <w:lang w:eastAsia="ru-RU"/>
        </w:rPr>
        <w:t xml:space="preserve"> </w:t>
      </w:r>
      <w:r>
        <w:rPr>
          <w:lang w:val="uk-UA" w:eastAsia="ru-RU"/>
        </w:rPr>
        <w:t>3.2.14</w:t>
      </w:r>
      <w:r w:rsidRPr="00CE454B">
        <w:rPr>
          <w:lang w:eastAsia="ru-RU"/>
        </w:rPr>
        <w:t xml:space="preserve">. В період між переглядом розміру мінімальної заробітної плати індивідуальна заробітна плата підлягає індексації згідно  з чинним законодавством  (ст.33 ЗУ «Про оплату праці»). </w:t>
      </w:r>
    </w:p>
    <w:p w:rsidR="00CC2E58" w:rsidRPr="00CE454B" w:rsidRDefault="00CC2E58" w:rsidP="00CC2E58">
      <w:pPr>
        <w:ind w:left="709" w:hanging="709"/>
        <w:jc w:val="both"/>
        <w:rPr>
          <w:lang w:eastAsia="ru-RU"/>
        </w:rPr>
      </w:pPr>
    </w:p>
    <w:p w:rsidR="00CC2E58" w:rsidRDefault="00CC2E58" w:rsidP="00CC2E58">
      <w:pPr>
        <w:ind w:left="709" w:hanging="709"/>
        <w:jc w:val="both"/>
        <w:rPr>
          <w:lang w:eastAsia="ru-RU"/>
        </w:rPr>
      </w:pPr>
      <w:r>
        <w:rPr>
          <w:lang w:val="uk-UA" w:eastAsia="ru-RU"/>
        </w:rPr>
        <w:t xml:space="preserve">3.2.15.  </w:t>
      </w:r>
      <w:r w:rsidRPr="00CE454B">
        <w:rPr>
          <w:lang w:eastAsia="ru-RU"/>
        </w:rPr>
        <w:t xml:space="preserve">Компенсація працівникам втрати частини заробітної плати  у зв'язку із порушенням строків її виплати провадиться відповідно до індексу зростання цін на споживчі товари і тарифів на  послуги у порядку, встановленому чинним законодавством (ст. 34 ЗУ «Про оплату праці»). </w:t>
      </w:r>
    </w:p>
    <w:p w:rsidR="00CC2E58" w:rsidRPr="00CE454B" w:rsidRDefault="00CC2E58" w:rsidP="00CC2E58">
      <w:pPr>
        <w:ind w:left="709" w:hanging="709"/>
        <w:jc w:val="both"/>
        <w:rPr>
          <w:lang w:eastAsia="ru-RU"/>
        </w:rPr>
      </w:pPr>
    </w:p>
    <w:p w:rsidR="00CC2E58" w:rsidRPr="00CE454B" w:rsidRDefault="00CC2E58" w:rsidP="00CC2E58">
      <w:pPr>
        <w:ind w:left="709" w:hanging="709"/>
        <w:jc w:val="both"/>
        <w:rPr>
          <w:lang w:eastAsia="ru-RU"/>
        </w:rPr>
      </w:pPr>
      <w:r>
        <w:rPr>
          <w:lang w:val="uk-UA" w:eastAsia="ru-RU"/>
        </w:rPr>
        <w:t xml:space="preserve">3.2.16. </w:t>
      </w:r>
      <w:r w:rsidRPr="007A33F9">
        <w:rPr>
          <w:lang w:val="uk-UA" w:eastAsia="ru-RU"/>
        </w:rPr>
        <w:t xml:space="preserve">Керівництво навчального закладу зобов’язується фінансувати працівників відповідно  до тарифікації та Єдиної тарифної сітки,  а також за проведенням індексації грошових доходів працівників галузі (Постанова Кабінету Міністрів від 17. </w:t>
      </w:r>
      <w:r w:rsidRPr="00CE454B">
        <w:rPr>
          <w:lang w:eastAsia="ru-RU"/>
        </w:rPr>
        <w:t xml:space="preserve">07. 2003р. №1078 </w:t>
      </w:r>
      <w:r w:rsidRPr="00CE454B">
        <w:rPr>
          <w:lang w:eastAsia="ru-RU"/>
        </w:rPr>
        <w:lastRenderedPageBreak/>
        <w:t>«Про затвердження Порядку проведення індекса</w:t>
      </w:r>
      <w:r>
        <w:rPr>
          <w:lang w:eastAsia="ru-RU"/>
        </w:rPr>
        <w:t>ції грошових доходів  населення</w:t>
      </w:r>
      <w:r w:rsidRPr="00CE454B">
        <w:rPr>
          <w:lang w:eastAsia="ru-RU"/>
        </w:rPr>
        <w:t xml:space="preserve">») та компенсації заробітної плати  (Постанова Кабінету  Міністрів  від  21.02 2001 р.  №159 «Про   затвердження Порядку проведення компенсації громадянам  втрати частини грошових доходів у зв’язку з порушенням термінів їх виплат») у разі її затримки більше, ніж на місяць.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567" w:hanging="567"/>
        <w:jc w:val="both"/>
        <w:rPr>
          <w:lang w:eastAsia="ru-RU"/>
        </w:rPr>
      </w:pPr>
      <w:r>
        <w:rPr>
          <w:lang w:eastAsia="ru-RU"/>
        </w:rPr>
        <w:t xml:space="preserve"> 3.2.17.  </w:t>
      </w:r>
      <w:r w:rsidRPr="00CE454B">
        <w:rPr>
          <w:lang w:eastAsia="ru-RU"/>
        </w:rPr>
        <w:t xml:space="preserve">При  звільненні </w:t>
      </w:r>
      <w:r>
        <w:rPr>
          <w:lang w:eastAsia="ru-RU"/>
        </w:rPr>
        <w:t xml:space="preserve"> працівників  виплату  всіх сум</w:t>
      </w:r>
      <w:r w:rsidRPr="00CE454B">
        <w:rPr>
          <w:lang w:eastAsia="ru-RU"/>
        </w:rPr>
        <w:t xml:space="preserve">, що належать йому  від  закладу,  проводити  в  день  звільнення.   Якщо працівник в день  звільнення не працював, то  зазначені суми мають  бути   виплачені  не  пізніше наступного   дня    після пред’явлення звільненим працівником вимоги про розрахунок. Про нараховані суми, належні працівникові при звільненні, власник,  або  уповноважений  ним  орган   повинен   письмово повідомити працівника перед виплатою зазначених сум (ст.116 КЗпП).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567" w:hanging="567"/>
        <w:jc w:val="both"/>
        <w:rPr>
          <w:lang w:eastAsia="ru-RU"/>
        </w:rPr>
      </w:pPr>
      <w:r>
        <w:rPr>
          <w:lang w:eastAsia="ru-RU"/>
        </w:rPr>
        <w:t xml:space="preserve"> 3.2.18</w:t>
      </w:r>
      <w:r w:rsidRPr="00CE454B">
        <w:rPr>
          <w:lang w:eastAsia="ru-RU"/>
        </w:rPr>
        <w:t xml:space="preserve">. У разі невиплати з вини власника або уповноваженого ним органу  належних звільненому  працівникові сум, при відсутності спору про їх розмір </w:t>
      </w:r>
      <w:r>
        <w:rPr>
          <w:lang w:val="uk-UA" w:eastAsia="ru-RU"/>
        </w:rPr>
        <w:t>заклад</w:t>
      </w:r>
      <w:r w:rsidRPr="00CE454B">
        <w:rPr>
          <w:lang w:eastAsia="ru-RU"/>
        </w:rPr>
        <w:t xml:space="preserve"> повин</w:t>
      </w:r>
      <w:r>
        <w:rPr>
          <w:lang w:val="uk-UA" w:eastAsia="ru-RU"/>
        </w:rPr>
        <w:t>ен</w:t>
      </w:r>
      <w:r w:rsidRPr="00CE454B">
        <w:rPr>
          <w:lang w:eastAsia="ru-RU"/>
        </w:rPr>
        <w:t xml:space="preserve"> виплатити працівникові його середній заробіток за весь час затримки по день фактичного розрахунку (ст.117 КЗпП). </w:t>
      </w:r>
    </w:p>
    <w:p w:rsidR="00CC2E58" w:rsidRPr="00CE454B" w:rsidRDefault="00CC2E58" w:rsidP="00CC2E58">
      <w:pPr>
        <w:jc w:val="both"/>
        <w:rPr>
          <w:lang w:eastAsia="ru-RU"/>
        </w:rPr>
      </w:pPr>
      <w:r w:rsidRPr="00CE454B">
        <w:rPr>
          <w:lang w:eastAsia="ru-RU"/>
        </w:rPr>
        <w:t xml:space="preserve"> </w:t>
      </w:r>
    </w:p>
    <w:p w:rsidR="00E34675" w:rsidRDefault="00CC2E58" w:rsidP="00CC2E58">
      <w:pPr>
        <w:ind w:left="567" w:hanging="567"/>
        <w:jc w:val="both"/>
        <w:rPr>
          <w:lang w:eastAsia="ru-RU"/>
        </w:rPr>
      </w:pPr>
      <w:r>
        <w:rPr>
          <w:lang w:val="uk-UA" w:eastAsia="ru-RU"/>
        </w:rPr>
        <w:t>3.2.19</w:t>
      </w:r>
      <w:r w:rsidRPr="00CE454B">
        <w:rPr>
          <w:lang w:eastAsia="ru-RU"/>
        </w:rPr>
        <w:t xml:space="preserve">. В разі звільнення працівника йому виплачується грошова компенсація за всі невикористані ним щорічні відпустки, а також додаткові відпустки працівникам, які мають дітей. У разі  звільнення керівних, педагогічних працівників, спеціалістів закладу освіти, які до звільнення пропрацювали не менш як 10 місяців, грошова компенсація виплачується за не використані ними дні щорічних відпусток з розрахунку їх повної тривалості (ст.83 КЗпП). </w:t>
      </w:r>
    </w:p>
    <w:p w:rsidR="00CC2E58" w:rsidRDefault="00CC2E58" w:rsidP="00CC2E58">
      <w:pPr>
        <w:ind w:left="567" w:hanging="567"/>
        <w:jc w:val="both"/>
        <w:rPr>
          <w:lang w:eastAsia="ru-RU"/>
        </w:rPr>
      </w:pPr>
      <w:r>
        <w:rPr>
          <w:lang w:eastAsia="ru-RU"/>
        </w:rPr>
        <w:t xml:space="preserve"> </w:t>
      </w:r>
    </w:p>
    <w:p w:rsidR="00CC2E58" w:rsidRPr="00CE454B" w:rsidRDefault="00CC2E58" w:rsidP="00CC2E58">
      <w:pPr>
        <w:ind w:left="709" w:hanging="709"/>
        <w:jc w:val="both"/>
        <w:rPr>
          <w:lang w:eastAsia="ru-RU"/>
        </w:rPr>
      </w:pPr>
      <w:r>
        <w:rPr>
          <w:lang w:val="uk-UA" w:eastAsia="ru-RU"/>
        </w:rPr>
        <w:t>3.2.20</w:t>
      </w:r>
      <w:r w:rsidRPr="00CE454B">
        <w:rPr>
          <w:lang w:eastAsia="ru-RU"/>
        </w:rPr>
        <w:t xml:space="preserve">.  Зберігати за працівниками, які брали участь у страйку через невиконання норм законодавства, колективних договорів та угод з вини роботодавця, заробітну плату в повному розмірі на підставі положень колективних договорів і угод.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709" w:hanging="709"/>
        <w:jc w:val="both"/>
        <w:rPr>
          <w:lang w:eastAsia="ru-RU"/>
        </w:rPr>
      </w:pPr>
      <w:r>
        <w:rPr>
          <w:lang w:val="uk-UA" w:eastAsia="ru-RU"/>
        </w:rPr>
        <w:t>3.2.21</w:t>
      </w:r>
      <w:r w:rsidRPr="00CE454B">
        <w:rPr>
          <w:lang w:eastAsia="ru-RU"/>
        </w:rPr>
        <w:t xml:space="preserve">.  У разі, коли день виплати заробітної плати збігається з вихідним, святковим, або неробочим днем, заробітну плату виплачувати напередодні. </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567" w:hanging="567"/>
        <w:jc w:val="both"/>
        <w:rPr>
          <w:lang w:eastAsia="ru-RU"/>
        </w:rPr>
      </w:pPr>
      <w:r>
        <w:rPr>
          <w:lang w:val="uk-UA" w:eastAsia="ru-RU"/>
        </w:rPr>
        <w:t>3.2.22</w:t>
      </w:r>
      <w:r w:rsidRPr="00CE454B">
        <w:rPr>
          <w:lang w:eastAsia="ru-RU"/>
        </w:rPr>
        <w:t xml:space="preserve">. Здійснювати виплату заробітної плати через установи банків відповідно до чинного законодавства лише на підставі особистих заяв працівників. </w:t>
      </w:r>
    </w:p>
    <w:p w:rsidR="00CC2E58" w:rsidRPr="00CE454B" w:rsidRDefault="00CC2E58" w:rsidP="00CC2E58">
      <w:pPr>
        <w:jc w:val="both"/>
        <w:rPr>
          <w:lang w:eastAsia="ru-RU"/>
        </w:rPr>
      </w:pPr>
      <w:r w:rsidRPr="00CE454B">
        <w:rPr>
          <w:lang w:eastAsia="ru-RU"/>
        </w:rPr>
        <w:t xml:space="preserve"> </w:t>
      </w:r>
    </w:p>
    <w:p w:rsidR="00CC2E58" w:rsidRDefault="00CC2E58" w:rsidP="00CC2E58">
      <w:pPr>
        <w:ind w:left="567" w:hanging="567"/>
        <w:jc w:val="both"/>
        <w:rPr>
          <w:lang w:eastAsia="ru-RU"/>
        </w:rPr>
      </w:pPr>
      <w:r>
        <w:rPr>
          <w:lang w:eastAsia="ru-RU"/>
        </w:rPr>
        <w:t xml:space="preserve"> 3.2.23. На умовах цього </w:t>
      </w:r>
      <w:r>
        <w:rPr>
          <w:lang w:val="uk-UA" w:eastAsia="ru-RU"/>
        </w:rPr>
        <w:t>Д</w:t>
      </w:r>
      <w:r w:rsidRPr="00CE454B">
        <w:rPr>
          <w:lang w:eastAsia="ru-RU"/>
        </w:rPr>
        <w:t xml:space="preserve">оговору згідно заяв працівників щомісячно і безоплатно утримувати із заробітної плати та перераховувати членські  профспілкові внески у безготівковому порядку на рахунок профспілкової організації (рахунок міської організації  Профспілки  працівників  освіти  і  науки України) протягом трьох банківських днів після виплати заробітної плати. </w:t>
      </w:r>
    </w:p>
    <w:p w:rsidR="00CC2E58" w:rsidRPr="00FB7108" w:rsidRDefault="00CC2E58" w:rsidP="00CC2E58">
      <w:pPr>
        <w:ind w:left="709" w:hanging="709"/>
        <w:jc w:val="both"/>
        <w:rPr>
          <w:rFonts w:eastAsia="Calibri" w:cs="Times New Roman"/>
          <w:szCs w:val="24"/>
          <w:lang w:val="uk-UA"/>
        </w:rPr>
      </w:pPr>
      <w:r>
        <w:rPr>
          <w:rFonts w:eastAsia="Calibri" w:cs="Times New Roman"/>
          <w:szCs w:val="24"/>
          <w:lang w:val="uk-UA"/>
        </w:rPr>
        <w:t xml:space="preserve">            </w:t>
      </w:r>
      <w:r w:rsidRPr="00FB7108">
        <w:rPr>
          <w:rFonts w:eastAsia="Calibri" w:cs="Times New Roman"/>
          <w:szCs w:val="24"/>
          <w:lang w:val="uk-UA"/>
        </w:rPr>
        <w:t>Забезпечувати надання пільг по оподаткуванню працівникам закладу згідно із Законом України «Про податок, з доходів фізичних осіб».</w:t>
      </w:r>
    </w:p>
    <w:p w:rsidR="00CC2E58" w:rsidRPr="00CE454B" w:rsidRDefault="00CC2E58" w:rsidP="00CC2E58">
      <w:pPr>
        <w:jc w:val="both"/>
        <w:rPr>
          <w:lang w:eastAsia="ru-RU"/>
        </w:rPr>
      </w:pPr>
      <w:r w:rsidRPr="00CE454B">
        <w:rPr>
          <w:lang w:eastAsia="ru-RU"/>
        </w:rPr>
        <w:t xml:space="preserve"> </w:t>
      </w:r>
    </w:p>
    <w:p w:rsidR="00CC2E58" w:rsidRPr="00CE454B" w:rsidRDefault="00CC2E58" w:rsidP="00CC2E58">
      <w:pPr>
        <w:ind w:left="567" w:hanging="567"/>
        <w:jc w:val="both"/>
        <w:rPr>
          <w:lang w:eastAsia="ru-RU"/>
        </w:rPr>
      </w:pPr>
      <w:r>
        <w:rPr>
          <w:lang w:eastAsia="ru-RU"/>
        </w:rPr>
        <w:t xml:space="preserve">3.2.24. </w:t>
      </w:r>
      <w:r w:rsidRPr="00CE454B">
        <w:rPr>
          <w:lang w:eastAsia="ru-RU"/>
        </w:rPr>
        <w:t>Адміністрація зобов’язується надавати матеріальну допомогу колишні</w:t>
      </w:r>
      <w:r>
        <w:rPr>
          <w:lang w:eastAsia="ru-RU"/>
        </w:rPr>
        <w:t xml:space="preserve">м працівникам – ветеранам </w:t>
      </w:r>
      <w:r w:rsidRPr="00CE454B">
        <w:rPr>
          <w:lang w:eastAsia="ru-RU"/>
        </w:rPr>
        <w:t>пр</w:t>
      </w:r>
      <w:r>
        <w:rPr>
          <w:lang w:eastAsia="ru-RU"/>
        </w:rPr>
        <w:t xml:space="preserve">аці протягом календарного року </w:t>
      </w:r>
      <w:r w:rsidRPr="00CE454B">
        <w:rPr>
          <w:lang w:eastAsia="ru-RU"/>
        </w:rPr>
        <w:t xml:space="preserve">в межах  кошторисних видатків при умові закладення в бюджет коштів на відповідну матеріальну допомогу. </w:t>
      </w:r>
    </w:p>
    <w:p w:rsidR="00CC2E58" w:rsidRPr="00F16A2D" w:rsidRDefault="00CC2E58" w:rsidP="00CC2E58">
      <w:pPr>
        <w:jc w:val="both"/>
        <w:rPr>
          <w:lang w:eastAsia="ru-RU"/>
        </w:rPr>
      </w:pPr>
      <w:r>
        <w:rPr>
          <w:lang w:eastAsia="ru-RU"/>
        </w:rPr>
        <w:t xml:space="preserve"> </w:t>
      </w:r>
    </w:p>
    <w:p w:rsidR="00CC2E58" w:rsidRPr="009021C9" w:rsidRDefault="00CC2E58" w:rsidP="00CC2E58">
      <w:pPr>
        <w:shd w:val="clear" w:color="auto" w:fill="FFFFFF"/>
        <w:ind w:left="180"/>
        <w:jc w:val="both"/>
        <w:rPr>
          <w:rFonts w:eastAsia="Times New Roman" w:cs="Times New Roman"/>
          <w:b/>
          <w:bCs/>
          <w:i/>
          <w:szCs w:val="24"/>
          <w:lang w:val="uk-UA" w:eastAsia="ru-RU"/>
        </w:rPr>
      </w:pPr>
      <w:r>
        <w:rPr>
          <w:rFonts w:eastAsia="Times New Roman" w:cs="Times New Roman"/>
          <w:b/>
          <w:bCs/>
          <w:i/>
          <w:szCs w:val="24"/>
          <w:lang w:val="uk-UA" w:eastAsia="ru-RU"/>
        </w:rPr>
        <w:t>3.3.</w:t>
      </w:r>
      <w:r w:rsidRPr="009021C9">
        <w:rPr>
          <w:rFonts w:eastAsia="Times New Roman" w:cs="Times New Roman"/>
          <w:b/>
          <w:bCs/>
          <w:i/>
          <w:szCs w:val="24"/>
          <w:lang w:val="uk-UA" w:eastAsia="ru-RU"/>
        </w:rPr>
        <w:t>Профспілковий комітет зобов’язується:</w:t>
      </w:r>
    </w:p>
    <w:p w:rsidR="00CC2E58" w:rsidRPr="00511206" w:rsidRDefault="00CC2E58" w:rsidP="00CC2E58">
      <w:pPr>
        <w:shd w:val="clear" w:color="auto" w:fill="FFFFFF"/>
        <w:ind w:left="284" w:hanging="284"/>
        <w:jc w:val="both"/>
        <w:rPr>
          <w:rFonts w:eastAsia="Times New Roman" w:cs="Times New Roman"/>
          <w:szCs w:val="24"/>
          <w:lang w:eastAsia="ru-RU"/>
        </w:rPr>
      </w:pPr>
    </w:p>
    <w:p w:rsidR="00CC2E58" w:rsidRDefault="00CC2E58" w:rsidP="00CC2E58">
      <w:pPr>
        <w:ind w:left="567" w:hanging="567"/>
        <w:jc w:val="both"/>
      </w:pPr>
      <w:r w:rsidRPr="00511206">
        <w:rPr>
          <w:rFonts w:eastAsia="Times New Roman" w:cs="Times New Roman"/>
          <w:b/>
          <w:bCs/>
          <w:lang w:val="uk-UA" w:eastAsia="ru-RU"/>
        </w:rPr>
        <w:t> </w:t>
      </w:r>
      <w:r>
        <w:rPr>
          <w:lang w:val="uk-UA"/>
        </w:rPr>
        <w:t>3.3.1</w:t>
      </w:r>
      <w:r w:rsidRPr="00DB4F97">
        <w:t xml:space="preserve">. Здійснювати контроль за дотриманням в закладі законодавства про оплату праці. </w:t>
      </w:r>
    </w:p>
    <w:p w:rsidR="00CC2E58" w:rsidRPr="00DB4F97" w:rsidRDefault="00CC2E58" w:rsidP="00CC2E58">
      <w:pPr>
        <w:ind w:left="567" w:hanging="567"/>
        <w:jc w:val="both"/>
      </w:pPr>
    </w:p>
    <w:p w:rsidR="00CC2E58" w:rsidRDefault="00CC2E58" w:rsidP="00CC2E58">
      <w:pPr>
        <w:ind w:left="567" w:hanging="567"/>
        <w:jc w:val="both"/>
      </w:pPr>
      <w:r>
        <w:lastRenderedPageBreak/>
        <w:t>3</w:t>
      </w:r>
      <w:r w:rsidRPr="00DB4F97">
        <w:t>.3.</w:t>
      </w:r>
      <w:r>
        <w:rPr>
          <w:lang w:val="uk-UA"/>
        </w:rPr>
        <w:t>2</w:t>
      </w:r>
      <w:r w:rsidRPr="00DB4F97">
        <w:t xml:space="preserve">. Сприяти в наданні працівникам установи необхідної консультативної допомоги щодо питань оплати праці, практики звернення працівників до суду про примусове стягнення заробітної плати. </w:t>
      </w:r>
    </w:p>
    <w:p w:rsidR="00CC2E58" w:rsidRPr="00DB4F97" w:rsidRDefault="00CC2E58" w:rsidP="00CC2E58">
      <w:pPr>
        <w:ind w:left="567" w:hanging="567"/>
        <w:jc w:val="both"/>
      </w:pPr>
    </w:p>
    <w:p w:rsidR="00CC2E58" w:rsidRDefault="00CC2E58" w:rsidP="00CC2E58">
      <w:pPr>
        <w:ind w:left="567" w:hanging="567"/>
        <w:jc w:val="both"/>
      </w:pPr>
      <w:r>
        <w:rPr>
          <w:lang w:val="uk-UA"/>
        </w:rPr>
        <w:t>3</w:t>
      </w:r>
      <w:r w:rsidRPr="00DB4F97">
        <w:t>.3.</w:t>
      </w:r>
      <w:r>
        <w:rPr>
          <w:lang w:val="uk-UA"/>
        </w:rPr>
        <w:t>3</w:t>
      </w:r>
      <w:r w:rsidRPr="00DB4F97">
        <w:t xml:space="preserve">. Порушувати питання про притягнення до дисциплінарної, адміністративної відповідальності згідно із законодавством осіб, винних у невиконанні вимог законодавства про оплату праці, умов даного колективного договору, що стосуються оплати праці. </w:t>
      </w:r>
    </w:p>
    <w:p w:rsidR="00CC2E58" w:rsidRPr="00DB4F97" w:rsidRDefault="00CC2E58" w:rsidP="00CC2E58">
      <w:pPr>
        <w:ind w:left="567" w:hanging="567"/>
        <w:jc w:val="both"/>
      </w:pPr>
    </w:p>
    <w:p w:rsidR="00CC2E58" w:rsidRDefault="00CC2E58" w:rsidP="00CC2E58">
      <w:pPr>
        <w:ind w:left="567" w:hanging="567"/>
        <w:jc w:val="both"/>
      </w:pPr>
      <w:r>
        <w:rPr>
          <w:lang w:val="uk-UA"/>
        </w:rPr>
        <w:t>3</w:t>
      </w:r>
      <w:r w:rsidRPr="00DB4F97">
        <w:t>.3.4. Представляти інтереси працівника при розгляді його трудового спору щодо оплати праці в комісії по трудових спорах.</w:t>
      </w:r>
    </w:p>
    <w:p w:rsidR="00CC2E58" w:rsidRPr="00DB4F97" w:rsidRDefault="00CC2E58" w:rsidP="00CC2E58">
      <w:pPr>
        <w:ind w:left="567" w:hanging="567"/>
        <w:jc w:val="both"/>
      </w:pPr>
      <w:r w:rsidRPr="00DB4F97">
        <w:t xml:space="preserve"> </w:t>
      </w:r>
    </w:p>
    <w:p w:rsidR="00CC2E58" w:rsidRDefault="00CC2E58" w:rsidP="00CC2E58">
      <w:pPr>
        <w:ind w:left="567" w:hanging="567"/>
        <w:jc w:val="both"/>
      </w:pPr>
      <w:r>
        <w:rPr>
          <w:lang w:val="uk-UA"/>
        </w:rPr>
        <w:t>3</w:t>
      </w:r>
      <w:r>
        <w:t>.3.5</w:t>
      </w:r>
      <w:r w:rsidRPr="00DB4F97">
        <w:t>. Повідомляти про всі факти порушень щодо оплати праці галузеву правову інспекцію праці та державну інспекцію праці. Вимагати притягнення до відповідальності посадових осіб, винних в порушенні законодавства про оплату праці.</w:t>
      </w:r>
    </w:p>
    <w:p w:rsidR="00CC2E58" w:rsidRPr="00DB4F97" w:rsidRDefault="00CC2E58" w:rsidP="00CC2E58">
      <w:pPr>
        <w:ind w:left="567" w:hanging="567"/>
        <w:jc w:val="both"/>
        <w:rPr>
          <w:rFonts w:eastAsia="Times New Roman" w:cs="Times New Roman"/>
          <w:lang w:eastAsia="ru-RU"/>
        </w:rPr>
      </w:pPr>
    </w:p>
    <w:p w:rsidR="00CC2E58" w:rsidRPr="00F16A2D" w:rsidRDefault="00CC2E58" w:rsidP="00CC2E58">
      <w:pPr>
        <w:ind w:left="567" w:hanging="567"/>
        <w:jc w:val="both"/>
        <w:rPr>
          <w:rFonts w:eastAsia="Times New Roman" w:cs="Times New Roman"/>
          <w:lang w:eastAsia="ru-RU"/>
        </w:rPr>
      </w:pPr>
      <w:r w:rsidRPr="00DB4F97">
        <w:rPr>
          <w:rFonts w:eastAsia="Times New Roman" w:cs="Times New Roman"/>
          <w:lang w:val="uk-UA" w:eastAsia="ru-RU"/>
        </w:rPr>
        <w:t>3.</w:t>
      </w:r>
      <w:r>
        <w:rPr>
          <w:rFonts w:eastAsia="Times New Roman" w:cs="Times New Roman"/>
          <w:lang w:val="uk-UA" w:eastAsia="ru-RU"/>
        </w:rPr>
        <w:t>3.6.</w:t>
      </w:r>
      <w:r w:rsidRPr="00DB4F97">
        <w:rPr>
          <w:rFonts w:eastAsia="Times New Roman" w:cs="Times New Roman"/>
          <w:lang w:val="uk-UA" w:eastAsia="ru-RU"/>
        </w:rPr>
        <w:t> Разом з адміністрацією створити постійно діючу комісію для нарахування стажу педагогічної роботи і встановлення розмірів доплат за вислугу років.    </w:t>
      </w:r>
      <w:r w:rsidRPr="00511206">
        <w:rPr>
          <w:rFonts w:eastAsia="Times New Roman" w:cs="Times New Roman"/>
          <w:b/>
          <w:bCs/>
          <w:szCs w:val="24"/>
          <w:lang w:val="uk-UA" w:eastAsia="ru-RU"/>
        </w:rPr>
        <w:t> </w:t>
      </w:r>
      <w:r w:rsidRPr="00511206">
        <w:rPr>
          <w:rFonts w:eastAsia="Times New Roman" w:cs="Times New Roman"/>
          <w:szCs w:val="24"/>
          <w:lang w:val="uk-UA" w:eastAsia="ru-RU"/>
        </w:rPr>
        <w:t> </w:t>
      </w:r>
    </w:p>
    <w:p w:rsidR="00CC2E58" w:rsidRPr="00511206" w:rsidRDefault="00CC2E58" w:rsidP="00CC2E58">
      <w:pPr>
        <w:shd w:val="clear" w:color="auto" w:fill="FFFFFF"/>
        <w:spacing w:before="100" w:beforeAutospacing="1"/>
        <w:jc w:val="center"/>
        <w:rPr>
          <w:rFonts w:eastAsia="Times New Roman" w:cs="Times New Roman"/>
          <w:szCs w:val="24"/>
          <w:lang w:eastAsia="ru-RU"/>
        </w:rPr>
      </w:pPr>
      <w:r w:rsidRPr="00511206">
        <w:rPr>
          <w:rFonts w:eastAsia="Times New Roman" w:cs="Times New Roman"/>
          <w:b/>
          <w:bCs/>
          <w:szCs w:val="24"/>
          <w:lang w:val="uk-UA" w:eastAsia="ru-RU"/>
        </w:rPr>
        <w:t>РОЗДІЛ </w:t>
      </w:r>
      <w:r>
        <w:rPr>
          <w:rFonts w:eastAsia="Times New Roman" w:cs="Times New Roman"/>
          <w:b/>
          <w:bCs/>
          <w:szCs w:val="24"/>
          <w:lang w:val="uk-UA" w:eastAsia="ru-RU"/>
        </w:rPr>
        <w:t>І</w:t>
      </w:r>
      <w:r w:rsidRPr="00511206">
        <w:rPr>
          <w:rFonts w:eastAsia="Times New Roman" w:cs="Times New Roman"/>
          <w:b/>
          <w:bCs/>
          <w:szCs w:val="24"/>
          <w:lang w:val="en-US" w:eastAsia="ru-RU"/>
        </w:rPr>
        <w:t>V</w:t>
      </w:r>
    </w:p>
    <w:p w:rsidR="00CC2E58" w:rsidRDefault="00CC2E58" w:rsidP="00CC2E58">
      <w:pPr>
        <w:shd w:val="clear" w:color="auto" w:fill="FFFFFF"/>
        <w:spacing w:before="100" w:beforeAutospacing="1"/>
        <w:jc w:val="center"/>
        <w:rPr>
          <w:rFonts w:eastAsia="Times New Roman" w:cs="Times New Roman"/>
          <w:b/>
          <w:bCs/>
          <w:szCs w:val="24"/>
          <w:lang w:val="uk-UA" w:eastAsia="ru-RU"/>
        </w:rPr>
      </w:pPr>
      <w:r w:rsidRPr="00511206">
        <w:rPr>
          <w:rFonts w:eastAsia="Times New Roman" w:cs="Times New Roman"/>
          <w:b/>
          <w:bCs/>
          <w:szCs w:val="24"/>
          <w:lang w:val="uk-UA" w:eastAsia="ru-RU"/>
        </w:rPr>
        <w:t>РОБОЧИЙ ЧАС ТА ЧАС ВІДПОЧИНКУ</w:t>
      </w:r>
    </w:p>
    <w:p w:rsidR="00CC2E58" w:rsidRDefault="00CC2E58" w:rsidP="00CC2E58">
      <w:pPr>
        <w:shd w:val="clear" w:color="auto" w:fill="FFFFFF"/>
        <w:spacing w:before="100" w:beforeAutospacing="1"/>
        <w:rPr>
          <w:rFonts w:eastAsia="Times New Roman" w:cs="Times New Roman"/>
          <w:b/>
          <w:bCs/>
          <w:i/>
          <w:szCs w:val="24"/>
          <w:lang w:val="uk-UA" w:eastAsia="ru-RU"/>
        </w:rPr>
      </w:pPr>
      <w:r>
        <w:rPr>
          <w:rFonts w:eastAsia="Times New Roman" w:cs="Times New Roman"/>
          <w:b/>
          <w:bCs/>
          <w:i/>
          <w:szCs w:val="24"/>
          <w:lang w:val="uk-UA" w:eastAsia="ru-RU"/>
        </w:rPr>
        <w:t>4.1. Сторони домовились:</w:t>
      </w:r>
    </w:p>
    <w:p w:rsidR="005B7A0B" w:rsidRPr="00C85E3F" w:rsidRDefault="00CC2E58" w:rsidP="005B7A0B">
      <w:pPr>
        <w:shd w:val="clear" w:color="auto" w:fill="FFFFFF"/>
        <w:spacing w:before="100" w:beforeAutospacing="1"/>
        <w:ind w:left="567" w:hanging="567"/>
        <w:rPr>
          <w:lang w:val="uk-UA" w:eastAsia="ru-RU"/>
        </w:rPr>
      </w:pPr>
      <w:r>
        <w:rPr>
          <w:rFonts w:cs="Times New Roman"/>
          <w:szCs w:val="24"/>
          <w:lang w:val="uk-UA" w:eastAsia="ru-RU"/>
        </w:rPr>
        <w:t xml:space="preserve">4.1.1. </w:t>
      </w:r>
      <w:r w:rsidRPr="0057174F">
        <w:rPr>
          <w:lang w:eastAsia="ru-RU"/>
        </w:rPr>
        <w:t xml:space="preserve">При </w:t>
      </w:r>
      <w:r>
        <w:rPr>
          <w:lang w:eastAsia="ru-RU"/>
        </w:rPr>
        <w:t xml:space="preserve">регулюванні робочого часу у </w:t>
      </w:r>
      <w:r w:rsidRPr="0057174F">
        <w:rPr>
          <w:lang w:eastAsia="ru-RU"/>
        </w:rPr>
        <w:t>закладі сторони виходять з того, що  нормальна тривалість роботи не може перевищувати 40 годин на тиждень, як це встановлено чинним законодавством</w:t>
      </w:r>
      <w:r w:rsidR="00C85E3F">
        <w:rPr>
          <w:lang w:val="uk-UA" w:eastAsia="ru-RU"/>
        </w:rPr>
        <w:t>, в межах штатного розпису (</w:t>
      </w:r>
      <w:r w:rsidR="00C85E3F" w:rsidRPr="00C85E3F">
        <w:rPr>
          <w:b/>
          <w:i/>
          <w:lang w:val="uk-UA" w:eastAsia="ru-RU"/>
        </w:rPr>
        <w:t>Додаток 12)</w:t>
      </w:r>
    </w:p>
    <w:p w:rsidR="00E34675" w:rsidRDefault="005B7A0B" w:rsidP="00E34675">
      <w:pPr>
        <w:shd w:val="clear" w:color="auto" w:fill="FFFFFF"/>
        <w:spacing w:before="100" w:beforeAutospacing="1"/>
        <w:ind w:left="567" w:hanging="567"/>
      </w:pPr>
      <w:r>
        <w:rPr>
          <w:lang w:val="uk-UA" w:eastAsia="ru-RU"/>
        </w:rPr>
        <w:t xml:space="preserve">        </w:t>
      </w:r>
      <w:r w:rsidR="00E34675">
        <w:rPr>
          <w:lang w:val="uk-UA" w:eastAsia="ru-RU"/>
        </w:rPr>
        <w:t xml:space="preserve">       </w:t>
      </w:r>
      <w:r>
        <w:rPr>
          <w:lang w:val="uk-UA" w:eastAsia="ru-RU"/>
        </w:rPr>
        <w:t xml:space="preserve">  </w:t>
      </w:r>
      <w:r>
        <w:t>Нормальна тривалість робочого часу у період дії воєнного стану може бути збільшена до 60 годин на тиждень.</w:t>
      </w:r>
    </w:p>
    <w:p w:rsidR="00015355" w:rsidRDefault="00015355" w:rsidP="00015355">
      <w:pPr>
        <w:spacing w:line="276" w:lineRule="auto"/>
        <w:ind w:left="426" w:hanging="426"/>
        <w:jc w:val="both"/>
      </w:pPr>
      <w:r>
        <w:rPr>
          <w:lang w:val="uk-UA"/>
        </w:rPr>
        <w:t xml:space="preserve">            </w:t>
      </w:r>
      <w:r w:rsidR="00E34675">
        <w:rPr>
          <w:lang w:val="uk-UA"/>
        </w:rPr>
        <w:t xml:space="preserve">     </w:t>
      </w:r>
      <w:r>
        <w:rPr>
          <w:lang w:val="uk-UA"/>
        </w:rPr>
        <w:t xml:space="preserve">У  </w:t>
      </w:r>
      <w:r>
        <w:t>період дії воєнного стану, у разі встановлення нормальної тривалості робочого часу понад норму, встановлену відповідно до законодавства, оплата праці здійснюється у розмірі, збільшеному пропорційно до збільшення норми праці.</w:t>
      </w:r>
    </w:p>
    <w:p w:rsidR="00E34675" w:rsidRDefault="00E34675" w:rsidP="00015355">
      <w:pPr>
        <w:spacing w:line="276" w:lineRule="auto"/>
        <w:ind w:left="426" w:hanging="426"/>
        <w:jc w:val="both"/>
      </w:pPr>
    </w:p>
    <w:p w:rsidR="00015355" w:rsidRDefault="00015355" w:rsidP="00015355">
      <w:pPr>
        <w:spacing w:line="276" w:lineRule="auto"/>
        <w:ind w:left="426" w:hanging="426"/>
        <w:jc w:val="both"/>
      </w:pPr>
      <w:r>
        <w:t xml:space="preserve"> </w:t>
      </w:r>
      <w:r w:rsidR="0047165C">
        <w:rPr>
          <w:lang w:val="uk-UA"/>
        </w:rPr>
        <w:t>4.1.2</w:t>
      </w:r>
      <w:r>
        <w:t xml:space="preserve">. У період дії воєнного стану норми частин першої і другої статті 54 Кодексу законів про працю України не застосовуються. </w:t>
      </w:r>
    </w:p>
    <w:p w:rsidR="00015355" w:rsidRPr="00015355" w:rsidRDefault="005B7A0B" w:rsidP="00D806BD">
      <w:pPr>
        <w:shd w:val="clear" w:color="auto" w:fill="FFFFFF"/>
        <w:spacing w:before="100" w:beforeAutospacing="1"/>
        <w:ind w:left="851" w:hanging="851"/>
        <w:rPr>
          <w:lang w:val="uk-UA"/>
        </w:rPr>
      </w:pPr>
      <w:r>
        <w:rPr>
          <w:lang w:val="uk-UA"/>
        </w:rPr>
        <w:t xml:space="preserve">  </w:t>
      </w:r>
      <w:r w:rsidR="0047165C">
        <w:rPr>
          <w:lang w:val="uk-UA"/>
        </w:rPr>
        <w:t>4.1.3</w:t>
      </w:r>
      <w:r w:rsidR="00D806BD">
        <w:rPr>
          <w:lang w:val="uk-UA"/>
        </w:rPr>
        <w:t>.</w:t>
      </w:r>
      <w:r>
        <w:rPr>
          <w:lang w:val="uk-UA"/>
        </w:rPr>
        <w:t xml:space="preserve"> </w:t>
      </w:r>
      <w:r w:rsidRPr="00D806BD">
        <w:rPr>
          <w:lang w:val="uk-UA"/>
        </w:rPr>
        <w:t>У період дії воєнного стану п’ятиденний або шестиденний робочий тиждень встановлюється адміністрацією закладу</w:t>
      </w:r>
      <w:r w:rsidR="00612267">
        <w:rPr>
          <w:lang w:val="uk-UA"/>
        </w:rPr>
        <w:t xml:space="preserve"> за погодженням із засновником.</w:t>
      </w:r>
    </w:p>
    <w:p w:rsidR="00CC2E58" w:rsidRPr="005B7A0B" w:rsidRDefault="00CC2E58" w:rsidP="00CC2E58">
      <w:pPr>
        <w:ind w:left="426" w:hanging="426"/>
        <w:rPr>
          <w:lang w:val="uk-UA" w:eastAsia="ru-RU"/>
        </w:rPr>
      </w:pPr>
    </w:p>
    <w:p w:rsidR="00CC2E58" w:rsidRDefault="00CC2E58" w:rsidP="00CC2E58">
      <w:pPr>
        <w:shd w:val="clear" w:color="auto" w:fill="FFFFFF"/>
        <w:ind w:left="709" w:hanging="709"/>
        <w:jc w:val="both"/>
        <w:rPr>
          <w:rFonts w:eastAsia="Times New Roman" w:cs="Times New Roman"/>
          <w:szCs w:val="24"/>
          <w:lang w:val="uk-UA" w:eastAsia="ru-RU"/>
        </w:rPr>
      </w:pPr>
      <w:r>
        <w:rPr>
          <w:rFonts w:eastAsia="Times New Roman" w:cs="Times New Roman"/>
          <w:szCs w:val="24"/>
          <w:lang w:val="uk-UA" w:eastAsia="ru-RU"/>
        </w:rPr>
        <w:t>4.1.</w:t>
      </w:r>
      <w:r w:rsidR="0047165C">
        <w:rPr>
          <w:rFonts w:eastAsia="Times New Roman" w:cs="Times New Roman"/>
          <w:szCs w:val="24"/>
          <w:lang w:val="uk-UA" w:eastAsia="ru-RU"/>
        </w:rPr>
        <w:t>4</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Робочий день </w:t>
      </w:r>
      <w:r>
        <w:rPr>
          <w:rFonts w:eastAsia="Times New Roman" w:cs="Times New Roman"/>
          <w:szCs w:val="24"/>
          <w:lang w:val="uk-UA" w:eastAsia="ru-RU"/>
        </w:rPr>
        <w:t>працівників закладу</w:t>
      </w:r>
      <w:r w:rsidRPr="00511206">
        <w:rPr>
          <w:rFonts w:eastAsia="Times New Roman" w:cs="Times New Roman"/>
          <w:szCs w:val="24"/>
          <w:lang w:val="uk-UA" w:eastAsia="ru-RU"/>
        </w:rPr>
        <w:t xml:space="preserve"> визначається графіком роботи</w:t>
      </w:r>
      <w:r w:rsidR="005B7A0B" w:rsidRPr="005B7A0B">
        <w:rPr>
          <w:lang w:val="uk-UA"/>
        </w:rPr>
        <w:t xml:space="preserve"> </w:t>
      </w:r>
      <w:r w:rsidR="005B7A0B">
        <w:rPr>
          <w:lang w:val="uk-UA"/>
        </w:rPr>
        <w:t xml:space="preserve">( на </w:t>
      </w:r>
      <w:r w:rsidR="005B7A0B" w:rsidRPr="005B7A0B">
        <w:rPr>
          <w:lang w:val="uk-UA"/>
        </w:rPr>
        <w:t xml:space="preserve">період дії воєнного стану час початку і закінчення щоденної роботи (зміни) визначається адміністрацією </w:t>
      </w:r>
      <w:r w:rsidR="005B7A0B">
        <w:rPr>
          <w:lang w:val="uk-UA"/>
        </w:rPr>
        <w:t>закладу)</w:t>
      </w:r>
      <w:r w:rsidRPr="00511206">
        <w:rPr>
          <w:rFonts w:eastAsia="Times New Roman" w:cs="Times New Roman"/>
          <w:szCs w:val="24"/>
          <w:lang w:val="uk-UA" w:eastAsia="ru-RU"/>
        </w:rPr>
        <w:t xml:space="preserve"> і посадовими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обов’язками, передбаченими статутом </w:t>
      </w:r>
      <w:r>
        <w:rPr>
          <w:rFonts w:eastAsia="Times New Roman" w:cs="Times New Roman"/>
          <w:szCs w:val="24"/>
          <w:lang w:val="uk-UA" w:eastAsia="ru-RU"/>
        </w:rPr>
        <w:t>КГ №38</w:t>
      </w:r>
      <w:r w:rsidR="00C648BF">
        <w:rPr>
          <w:rFonts w:eastAsia="Times New Roman" w:cs="Times New Roman"/>
          <w:szCs w:val="24"/>
          <w:lang w:val="uk-UA" w:eastAsia="ru-RU"/>
        </w:rPr>
        <w:t xml:space="preserve"> і П</w:t>
      </w:r>
      <w:r w:rsidRPr="00511206">
        <w:rPr>
          <w:rFonts w:eastAsia="Times New Roman" w:cs="Times New Roman"/>
          <w:szCs w:val="24"/>
          <w:lang w:val="uk-UA" w:eastAsia="ru-RU"/>
        </w:rPr>
        <w:t>равилами внутрішнього розпорядку</w:t>
      </w:r>
      <w:r>
        <w:rPr>
          <w:rFonts w:eastAsia="Times New Roman" w:cs="Times New Roman"/>
          <w:szCs w:val="24"/>
          <w:lang w:val="uk-UA" w:eastAsia="ru-RU"/>
        </w:rPr>
        <w:t xml:space="preserve"> </w:t>
      </w:r>
      <w:r w:rsidRPr="00511206">
        <w:rPr>
          <w:rFonts w:eastAsia="Times New Roman" w:cs="Times New Roman"/>
          <w:szCs w:val="24"/>
          <w:lang w:val="uk-UA" w:eastAsia="ru-RU"/>
        </w:rPr>
        <w:t>за погодже</w:t>
      </w:r>
      <w:r>
        <w:rPr>
          <w:rFonts w:eastAsia="Times New Roman" w:cs="Times New Roman"/>
          <w:szCs w:val="24"/>
          <w:lang w:val="uk-UA" w:eastAsia="ru-RU"/>
        </w:rPr>
        <w:t>нням із профспілковим комітетом</w:t>
      </w:r>
      <w:r w:rsidRPr="00511206">
        <w:rPr>
          <w:rFonts w:eastAsia="Times New Roman" w:cs="Times New Roman"/>
          <w:szCs w:val="24"/>
          <w:lang w:val="uk-UA" w:eastAsia="ru-RU"/>
        </w:rPr>
        <w:t>.</w:t>
      </w:r>
    </w:p>
    <w:p w:rsidR="00CC2E58" w:rsidRDefault="00CC2E58" w:rsidP="00CC2E58">
      <w:pPr>
        <w:ind w:left="567" w:hanging="567"/>
        <w:jc w:val="both"/>
        <w:rPr>
          <w:rFonts w:eastAsia="Times New Roman" w:cs="Times New Roman"/>
          <w:b/>
          <w:bCs/>
          <w:i/>
          <w:szCs w:val="24"/>
          <w:lang w:val="uk-UA"/>
        </w:rPr>
      </w:pPr>
      <w:r w:rsidRPr="00844814">
        <w:rPr>
          <w:rFonts w:eastAsia="Times New Roman" w:cs="Times New Roman"/>
          <w:bCs/>
          <w:szCs w:val="24"/>
          <w:lang w:val="uk-UA"/>
        </w:rPr>
        <w:t xml:space="preserve">          </w:t>
      </w:r>
      <w:r>
        <w:rPr>
          <w:rFonts w:eastAsia="Times New Roman" w:cs="Times New Roman"/>
          <w:bCs/>
          <w:szCs w:val="24"/>
          <w:lang w:val="uk-UA"/>
        </w:rPr>
        <w:t xml:space="preserve">     </w:t>
      </w:r>
      <w:r w:rsidRPr="00844814">
        <w:rPr>
          <w:rFonts w:eastAsia="Times New Roman" w:cs="Times New Roman"/>
          <w:bCs/>
          <w:szCs w:val="24"/>
          <w:lang w:val="uk-UA"/>
        </w:rPr>
        <w:t xml:space="preserve">  Для  педагогічних  працівників </w:t>
      </w:r>
      <w:r w:rsidR="003A37D7">
        <w:rPr>
          <w:rFonts w:eastAsia="Times New Roman" w:cs="Times New Roman"/>
          <w:bCs/>
          <w:szCs w:val="24"/>
          <w:lang w:val="uk-UA"/>
        </w:rPr>
        <w:t>гімназії</w:t>
      </w:r>
      <w:r w:rsidR="00C648BF">
        <w:rPr>
          <w:rFonts w:eastAsia="Times New Roman" w:cs="Times New Roman"/>
          <w:bCs/>
          <w:szCs w:val="24"/>
          <w:lang w:val="uk-UA"/>
        </w:rPr>
        <w:t>,</w:t>
      </w:r>
      <w:r w:rsidRPr="00844814">
        <w:rPr>
          <w:rFonts w:eastAsia="Times New Roman" w:cs="Times New Roman"/>
          <w:bCs/>
          <w:szCs w:val="24"/>
          <w:lang w:val="uk-UA"/>
        </w:rPr>
        <w:t xml:space="preserve"> </w:t>
      </w:r>
      <w:r w:rsidR="00C648BF" w:rsidRPr="00844814">
        <w:rPr>
          <w:rFonts w:eastAsia="Times New Roman" w:cs="Times New Roman"/>
          <w:bCs/>
          <w:szCs w:val="24"/>
          <w:lang w:val="uk-UA"/>
        </w:rPr>
        <w:t xml:space="preserve">дошкільного </w:t>
      </w:r>
      <w:r w:rsidR="003A37D7">
        <w:rPr>
          <w:rFonts w:eastAsia="Times New Roman" w:cs="Times New Roman"/>
          <w:bCs/>
          <w:szCs w:val="24"/>
          <w:lang w:val="uk-UA"/>
        </w:rPr>
        <w:t>підрозділу</w:t>
      </w:r>
      <w:r w:rsidR="00C648BF" w:rsidRPr="00844814">
        <w:rPr>
          <w:rFonts w:eastAsia="Times New Roman" w:cs="Times New Roman"/>
          <w:bCs/>
          <w:szCs w:val="24"/>
          <w:lang w:val="uk-UA"/>
        </w:rPr>
        <w:t xml:space="preserve"> </w:t>
      </w:r>
      <w:r w:rsidRPr="00844814">
        <w:rPr>
          <w:rFonts w:eastAsia="Times New Roman" w:cs="Times New Roman"/>
          <w:bCs/>
          <w:szCs w:val="24"/>
          <w:lang w:val="uk-UA"/>
        </w:rPr>
        <w:t xml:space="preserve">встановити </w:t>
      </w:r>
      <w:r w:rsidR="00C648BF">
        <w:rPr>
          <w:rFonts w:eastAsia="Times New Roman" w:cs="Times New Roman"/>
          <w:bCs/>
          <w:szCs w:val="24"/>
          <w:lang w:val="uk-UA"/>
        </w:rPr>
        <w:t xml:space="preserve">тривалість робочого дня відповідно </w:t>
      </w:r>
      <w:r w:rsidRPr="00844814">
        <w:rPr>
          <w:rFonts w:eastAsia="Times New Roman" w:cs="Times New Roman"/>
          <w:bCs/>
          <w:szCs w:val="24"/>
          <w:lang w:val="uk-UA"/>
        </w:rPr>
        <w:t xml:space="preserve"> </w:t>
      </w:r>
      <w:r w:rsidR="00C648BF">
        <w:rPr>
          <w:rFonts w:eastAsia="Times New Roman" w:cs="Times New Roman"/>
          <w:bCs/>
          <w:szCs w:val="24"/>
          <w:lang w:val="uk-UA"/>
        </w:rPr>
        <w:t xml:space="preserve"> </w:t>
      </w:r>
      <w:r w:rsidR="00C648BF" w:rsidRPr="00BD1B51">
        <w:rPr>
          <w:rFonts w:eastAsia="Times New Roman" w:cs="Times New Roman"/>
          <w:b/>
          <w:bCs/>
          <w:i/>
          <w:szCs w:val="24"/>
          <w:lang w:val="uk-UA"/>
        </w:rPr>
        <w:t>Додат</w:t>
      </w:r>
      <w:r w:rsidR="00BD1B51" w:rsidRPr="00BD1B51">
        <w:rPr>
          <w:rFonts w:eastAsia="Times New Roman" w:cs="Times New Roman"/>
          <w:b/>
          <w:bCs/>
          <w:i/>
          <w:szCs w:val="24"/>
          <w:lang w:val="uk-UA"/>
        </w:rPr>
        <w:t>ку</w:t>
      </w:r>
      <w:r w:rsidR="00C648BF" w:rsidRPr="00BD1B51">
        <w:rPr>
          <w:rFonts w:eastAsia="Times New Roman" w:cs="Times New Roman"/>
          <w:b/>
          <w:bCs/>
          <w:i/>
          <w:szCs w:val="24"/>
          <w:lang w:val="uk-UA"/>
        </w:rPr>
        <w:t xml:space="preserve"> 2.</w:t>
      </w:r>
    </w:p>
    <w:p w:rsidR="00015355" w:rsidRDefault="00015355" w:rsidP="00CC2E58">
      <w:pPr>
        <w:ind w:left="567" w:hanging="567"/>
        <w:jc w:val="both"/>
        <w:rPr>
          <w:rFonts w:eastAsia="Times New Roman" w:cs="Times New Roman"/>
          <w:b/>
          <w:bCs/>
          <w:i/>
          <w:szCs w:val="24"/>
          <w:lang w:val="uk-UA"/>
        </w:rPr>
      </w:pPr>
    </w:p>
    <w:p w:rsidR="00015355" w:rsidRPr="00844814" w:rsidRDefault="00015355" w:rsidP="00CC2E58">
      <w:pPr>
        <w:ind w:left="567" w:hanging="567"/>
        <w:jc w:val="both"/>
        <w:rPr>
          <w:rFonts w:eastAsia="Times New Roman" w:cs="Times New Roman"/>
          <w:bCs/>
          <w:szCs w:val="24"/>
          <w:lang w:val="uk-UA"/>
        </w:rPr>
      </w:pPr>
    </w:p>
    <w:p w:rsidR="00CC2E58" w:rsidRPr="00C648BF" w:rsidRDefault="00CC2E58" w:rsidP="00C648BF">
      <w:pPr>
        <w:ind w:left="709" w:hanging="709"/>
        <w:jc w:val="both"/>
        <w:rPr>
          <w:rFonts w:eastAsia="Calibri" w:cs="Times New Roman"/>
          <w:szCs w:val="24"/>
          <w:lang w:val="uk-UA"/>
        </w:rPr>
      </w:pPr>
      <w:r>
        <w:rPr>
          <w:rFonts w:eastAsia="Calibri" w:cs="Times New Roman"/>
          <w:szCs w:val="24"/>
          <w:lang w:val="uk-UA"/>
        </w:rPr>
        <w:t xml:space="preserve">                 </w:t>
      </w:r>
    </w:p>
    <w:p w:rsidR="00CC2E58" w:rsidRDefault="00CC2E58" w:rsidP="00CC2E58">
      <w:pPr>
        <w:shd w:val="clear" w:color="auto" w:fill="FFFFFF"/>
        <w:ind w:left="567" w:hanging="567"/>
        <w:jc w:val="both"/>
        <w:rPr>
          <w:rFonts w:eastAsia="Times New Roman" w:cs="Times New Roman"/>
          <w:szCs w:val="24"/>
          <w:lang w:val="uk-UA" w:eastAsia="ru-RU"/>
        </w:rPr>
      </w:pPr>
      <w:r>
        <w:rPr>
          <w:rFonts w:eastAsia="Times New Roman" w:cs="Times New Roman"/>
          <w:szCs w:val="24"/>
          <w:lang w:val="uk-UA" w:eastAsia="ru-RU"/>
        </w:rPr>
        <w:lastRenderedPageBreak/>
        <w:t>4.1.</w:t>
      </w:r>
      <w:r w:rsidR="0047165C">
        <w:rPr>
          <w:rFonts w:eastAsia="Times New Roman" w:cs="Times New Roman"/>
          <w:szCs w:val="24"/>
          <w:lang w:val="uk-UA" w:eastAsia="ru-RU"/>
        </w:rPr>
        <w:t>5</w:t>
      </w:r>
      <w:r>
        <w:rPr>
          <w:rFonts w:eastAsia="Times New Roman" w:cs="Times New Roman"/>
          <w:szCs w:val="24"/>
          <w:lang w:val="uk-UA" w:eastAsia="ru-RU"/>
        </w:rPr>
        <w:t xml:space="preserve">. </w:t>
      </w:r>
      <w:r w:rsidRPr="0074202C">
        <w:rPr>
          <w:rFonts w:eastAsia="Times New Roman" w:cs="Times New Roman"/>
          <w:szCs w:val="24"/>
          <w:lang w:val="uk-UA" w:eastAsia="ru-RU"/>
        </w:rPr>
        <w:t xml:space="preserve">Вести підсумковий облік робочого часу сторожів з визначеним обліковим періодом </w:t>
      </w:r>
      <w:r>
        <w:rPr>
          <w:rFonts w:eastAsia="Times New Roman" w:cs="Times New Roman"/>
          <w:szCs w:val="24"/>
          <w:lang w:val="uk-UA" w:eastAsia="ru-RU"/>
        </w:rPr>
        <w:t xml:space="preserve">  </w:t>
      </w:r>
      <w:r w:rsidRPr="0074202C">
        <w:rPr>
          <w:rFonts w:eastAsia="Times New Roman" w:cs="Times New Roman"/>
          <w:szCs w:val="24"/>
          <w:lang w:val="uk-UA" w:eastAsia="ru-RU"/>
        </w:rPr>
        <w:t>(</w:t>
      </w:r>
      <w:r w:rsidRPr="0065421B">
        <w:rPr>
          <w:bCs/>
          <w:szCs w:val="24"/>
        </w:rPr>
        <w:t>Обліковий період встановлюється з 1 січня по 31 грудня пото</w:t>
      </w:r>
      <w:r>
        <w:rPr>
          <w:bCs/>
          <w:szCs w:val="24"/>
        </w:rPr>
        <w:t>чного року</w:t>
      </w:r>
      <w:r w:rsidRPr="0074202C">
        <w:rPr>
          <w:rFonts w:eastAsia="Times New Roman" w:cs="Times New Roman"/>
          <w:szCs w:val="24"/>
          <w:lang w:val="uk-UA" w:eastAsia="ru-RU"/>
        </w:rPr>
        <w:t>).</w:t>
      </w:r>
    </w:p>
    <w:p w:rsidR="00CC2E58" w:rsidRDefault="00CC2E58" w:rsidP="00CC2E58">
      <w:pPr>
        <w:shd w:val="clear" w:color="auto" w:fill="FFFFFF"/>
        <w:ind w:left="426" w:hanging="426"/>
        <w:jc w:val="both"/>
        <w:rPr>
          <w:rFonts w:eastAsia="Times New Roman" w:cs="Times New Roman"/>
          <w:szCs w:val="24"/>
          <w:lang w:val="uk-UA" w:eastAsia="ru-RU"/>
        </w:rPr>
      </w:pPr>
    </w:p>
    <w:p w:rsidR="009120D6" w:rsidRDefault="00CC2E58" w:rsidP="00CC2E58">
      <w:pPr>
        <w:ind w:left="284" w:hanging="284"/>
        <w:jc w:val="both"/>
        <w:rPr>
          <w:lang w:val="uk-UA" w:eastAsia="ru-RU"/>
        </w:rPr>
      </w:pPr>
      <w:r w:rsidRPr="0057174F">
        <w:rPr>
          <w:lang w:val="uk-UA" w:eastAsia="ru-RU"/>
        </w:rPr>
        <w:t>4.</w:t>
      </w:r>
      <w:r>
        <w:rPr>
          <w:lang w:val="uk-UA" w:eastAsia="ru-RU"/>
        </w:rPr>
        <w:t>1.</w:t>
      </w:r>
      <w:r w:rsidR="0047165C">
        <w:rPr>
          <w:lang w:val="uk-UA" w:eastAsia="ru-RU"/>
        </w:rPr>
        <w:t>6</w:t>
      </w:r>
      <w:r w:rsidRPr="0057174F">
        <w:rPr>
          <w:lang w:val="uk-UA" w:eastAsia="ru-RU"/>
        </w:rPr>
        <w:t>.</w:t>
      </w:r>
      <w:r w:rsidRPr="0074202C">
        <w:rPr>
          <w:lang w:val="uk-UA" w:eastAsia="ru-RU"/>
        </w:rPr>
        <w:t xml:space="preserve"> </w:t>
      </w:r>
      <w:r w:rsidR="003A37D7">
        <w:rPr>
          <w:lang w:val="uk-UA" w:eastAsia="ru-RU"/>
        </w:rPr>
        <w:t xml:space="preserve">    </w:t>
      </w:r>
      <w:r w:rsidRPr="0074202C">
        <w:rPr>
          <w:lang w:val="uk-UA" w:eastAsia="ru-RU"/>
        </w:rPr>
        <w:t xml:space="preserve">Сторони узгодили, що </w:t>
      </w:r>
      <w:r w:rsidRPr="0057174F">
        <w:rPr>
          <w:lang w:eastAsia="ru-RU"/>
        </w:rPr>
        <w:t>протягом 20</w:t>
      </w:r>
      <w:r>
        <w:rPr>
          <w:lang w:val="uk-UA" w:eastAsia="ru-RU"/>
        </w:rPr>
        <w:t>2</w:t>
      </w:r>
      <w:r w:rsidR="009120D6">
        <w:rPr>
          <w:lang w:val="uk-UA" w:eastAsia="ru-RU"/>
        </w:rPr>
        <w:t>5</w:t>
      </w:r>
      <w:r w:rsidRPr="0057174F">
        <w:rPr>
          <w:lang w:eastAsia="ru-RU"/>
        </w:rPr>
        <w:t xml:space="preserve"> – 202</w:t>
      </w:r>
      <w:r w:rsidR="009120D6">
        <w:rPr>
          <w:lang w:val="uk-UA" w:eastAsia="ru-RU"/>
        </w:rPr>
        <w:t>6</w:t>
      </w:r>
      <w:r w:rsidRPr="0057174F">
        <w:rPr>
          <w:lang w:eastAsia="ru-RU"/>
        </w:rPr>
        <w:t>,  202</w:t>
      </w:r>
      <w:r w:rsidR="009120D6">
        <w:rPr>
          <w:lang w:val="uk-UA" w:eastAsia="ru-RU"/>
        </w:rPr>
        <w:t>6</w:t>
      </w:r>
      <w:r w:rsidRPr="0057174F">
        <w:rPr>
          <w:lang w:eastAsia="ru-RU"/>
        </w:rPr>
        <w:t xml:space="preserve"> – 202</w:t>
      </w:r>
      <w:r w:rsidR="009120D6">
        <w:rPr>
          <w:lang w:val="uk-UA" w:eastAsia="ru-RU"/>
        </w:rPr>
        <w:t>7</w:t>
      </w:r>
      <w:r w:rsidRPr="0057174F">
        <w:rPr>
          <w:lang w:eastAsia="ru-RU"/>
        </w:rPr>
        <w:t>, 202</w:t>
      </w:r>
      <w:r w:rsidR="009120D6">
        <w:rPr>
          <w:lang w:val="uk-UA" w:eastAsia="ru-RU"/>
        </w:rPr>
        <w:t>7</w:t>
      </w:r>
      <w:r w:rsidRPr="0057174F">
        <w:rPr>
          <w:lang w:eastAsia="ru-RU"/>
        </w:rPr>
        <w:t xml:space="preserve"> – 202</w:t>
      </w:r>
      <w:r w:rsidR="009120D6">
        <w:rPr>
          <w:lang w:val="uk-UA" w:eastAsia="ru-RU"/>
        </w:rPr>
        <w:t xml:space="preserve">8, </w:t>
      </w:r>
      <w:r w:rsidRPr="0057174F">
        <w:rPr>
          <w:lang w:eastAsia="ru-RU"/>
        </w:rPr>
        <w:t>202</w:t>
      </w:r>
      <w:r w:rsidR="009120D6">
        <w:rPr>
          <w:lang w:val="uk-UA" w:eastAsia="ru-RU"/>
        </w:rPr>
        <w:t>8</w:t>
      </w:r>
      <w:r w:rsidRPr="0057174F">
        <w:rPr>
          <w:lang w:eastAsia="ru-RU"/>
        </w:rPr>
        <w:t xml:space="preserve"> – 202</w:t>
      </w:r>
      <w:r w:rsidR="009120D6">
        <w:rPr>
          <w:lang w:val="uk-UA" w:eastAsia="ru-RU"/>
        </w:rPr>
        <w:t>9 та</w:t>
      </w:r>
    </w:p>
    <w:p w:rsidR="00CC2E58" w:rsidRPr="0057174F" w:rsidRDefault="009120D6" w:rsidP="009120D6">
      <w:pPr>
        <w:ind w:left="567"/>
        <w:jc w:val="both"/>
        <w:rPr>
          <w:lang w:eastAsia="ru-RU"/>
        </w:rPr>
      </w:pPr>
      <w:r>
        <w:rPr>
          <w:lang w:val="uk-UA" w:eastAsia="ru-RU"/>
        </w:rPr>
        <w:t>2029 -2030</w:t>
      </w:r>
      <w:r w:rsidR="00CC2E58" w:rsidRPr="0057174F">
        <w:rPr>
          <w:lang w:eastAsia="ru-RU"/>
        </w:rPr>
        <w:t xml:space="preserve">   навчальних роках заклад працює у режимі п’ятиденного робочого тижня, з </w:t>
      </w:r>
      <w:r>
        <w:rPr>
          <w:lang w:val="uk-UA" w:eastAsia="ru-RU"/>
        </w:rPr>
        <w:t xml:space="preserve"> </w:t>
      </w:r>
      <w:r w:rsidR="00CC2E58" w:rsidRPr="0057174F">
        <w:rPr>
          <w:lang w:eastAsia="ru-RU"/>
        </w:rPr>
        <w:t xml:space="preserve">двома вихідними днями – у суботу, неділю. </w:t>
      </w:r>
    </w:p>
    <w:p w:rsidR="00CC2E58" w:rsidRDefault="00CC2E58" w:rsidP="009120D6">
      <w:pPr>
        <w:ind w:left="709" w:hanging="709"/>
        <w:rPr>
          <w:lang w:eastAsia="ru-RU"/>
        </w:rPr>
      </w:pPr>
      <w:r>
        <w:rPr>
          <w:lang w:val="uk-UA" w:eastAsia="ru-RU"/>
        </w:rPr>
        <w:t xml:space="preserve">    </w:t>
      </w:r>
      <w:r w:rsidR="009120D6">
        <w:rPr>
          <w:lang w:val="uk-UA" w:eastAsia="ru-RU"/>
        </w:rPr>
        <w:t xml:space="preserve">      </w:t>
      </w:r>
      <w:r>
        <w:rPr>
          <w:lang w:val="uk-UA" w:eastAsia="ru-RU"/>
        </w:rPr>
        <w:t xml:space="preserve">  </w:t>
      </w:r>
      <w:r w:rsidRPr="0057174F">
        <w:rPr>
          <w:lang w:eastAsia="ru-RU"/>
        </w:rPr>
        <w:t xml:space="preserve">Навчання у закладі також не проводиться у святкові </w:t>
      </w:r>
      <w:r>
        <w:rPr>
          <w:lang w:val="uk-UA" w:eastAsia="ru-RU"/>
        </w:rPr>
        <w:t xml:space="preserve"> </w:t>
      </w:r>
      <w:r w:rsidRPr="0057174F">
        <w:rPr>
          <w:lang w:eastAsia="ru-RU"/>
        </w:rPr>
        <w:t xml:space="preserve"> дні </w:t>
      </w:r>
      <w:r>
        <w:rPr>
          <w:lang w:val="uk-UA" w:eastAsia="ru-RU"/>
        </w:rPr>
        <w:t xml:space="preserve"> </w:t>
      </w:r>
      <w:r w:rsidRPr="0057174F">
        <w:rPr>
          <w:lang w:eastAsia="ru-RU"/>
        </w:rPr>
        <w:t xml:space="preserve">і дні релігійних свят, згідно </w:t>
      </w:r>
      <w:r w:rsidR="009120D6">
        <w:rPr>
          <w:lang w:val="uk-UA" w:eastAsia="ru-RU"/>
        </w:rPr>
        <w:t xml:space="preserve"> </w:t>
      </w:r>
      <w:r w:rsidRPr="0057174F">
        <w:rPr>
          <w:lang w:eastAsia="ru-RU"/>
        </w:rPr>
        <w:t>з</w:t>
      </w:r>
      <w:r>
        <w:rPr>
          <w:lang w:val="uk-UA" w:eastAsia="ru-RU"/>
        </w:rPr>
        <w:t>і</w:t>
      </w:r>
      <w:r w:rsidRPr="0057174F">
        <w:rPr>
          <w:lang w:eastAsia="ru-RU"/>
        </w:rPr>
        <w:t xml:space="preserve"> ст. 73 КЗпП України. </w:t>
      </w:r>
    </w:p>
    <w:p w:rsidR="009120D6" w:rsidRPr="00DE0783" w:rsidRDefault="009120D6" w:rsidP="009120D6">
      <w:pPr>
        <w:ind w:left="709" w:hanging="709"/>
        <w:rPr>
          <w:rFonts w:cs="Times New Roman"/>
          <w:szCs w:val="24"/>
          <w:lang w:val="uk-UA" w:eastAsia="ru-RU"/>
        </w:rPr>
      </w:pPr>
      <w:r w:rsidRPr="00DE0783">
        <w:rPr>
          <w:rFonts w:cs="Times New Roman"/>
          <w:szCs w:val="24"/>
          <w:lang w:val="uk-UA" w:eastAsia="ru-RU"/>
        </w:rPr>
        <w:t xml:space="preserve">          </w:t>
      </w:r>
      <w:r w:rsidR="00DE0783">
        <w:rPr>
          <w:rFonts w:cs="Times New Roman"/>
          <w:szCs w:val="24"/>
          <w:lang w:val="uk-UA" w:eastAsia="ru-RU"/>
        </w:rPr>
        <w:t xml:space="preserve">   </w:t>
      </w:r>
      <w:r w:rsidR="002455A2">
        <w:rPr>
          <w:rFonts w:cs="Times New Roman"/>
          <w:szCs w:val="24"/>
          <w:lang w:val="uk-UA" w:eastAsia="ru-RU"/>
        </w:rPr>
        <w:t xml:space="preserve">Але </w:t>
      </w:r>
      <w:r w:rsidR="002455A2">
        <w:rPr>
          <w:rFonts w:cs="Times New Roman"/>
          <w:color w:val="1F1F1F"/>
          <w:szCs w:val="24"/>
          <w:shd w:val="clear" w:color="auto" w:fill="FFFFFF"/>
          <w:lang w:val="uk-UA"/>
        </w:rPr>
        <w:t>у</w:t>
      </w:r>
      <w:r w:rsidR="00DE0783" w:rsidRPr="00DE0783">
        <w:rPr>
          <w:rFonts w:cs="Times New Roman"/>
          <w:color w:val="1F1F1F"/>
          <w:szCs w:val="24"/>
          <w:shd w:val="clear" w:color="auto" w:fill="FFFFFF"/>
        </w:rPr>
        <w:t xml:space="preserve"> період дії воєнного с</w:t>
      </w:r>
      <w:r w:rsidR="002455A2">
        <w:rPr>
          <w:rFonts w:cs="Times New Roman"/>
          <w:color w:val="1F1F1F"/>
          <w:szCs w:val="24"/>
          <w:shd w:val="clear" w:color="auto" w:fill="FFFFFF"/>
        </w:rPr>
        <w:t xml:space="preserve">тану не застосовуються </w:t>
      </w:r>
      <w:r w:rsidR="00DE0783" w:rsidRPr="00DE0783">
        <w:rPr>
          <w:rFonts w:cs="Times New Roman"/>
          <w:color w:val="1F1F1F"/>
          <w:szCs w:val="24"/>
          <w:shd w:val="clear" w:color="auto" w:fill="FFFFFF"/>
        </w:rPr>
        <w:t xml:space="preserve"> норми статей 71-73 КЗпП (святкові і неробочі дні)</w:t>
      </w:r>
      <w:r w:rsidRPr="00DE0783">
        <w:rPr>
          <w:rFonts w:cs="Times New Roman"/>
          <w:szCs w:val="24"/>
          <w:lang w:val="uk-UA" w:eastAsia="ru-RU"/>
        </w:rPr>
        <w:t>.</w:t>
      </w:r>
    </w:p>
    <w:p w:rsidR="00CC2E58" w:rsidRPr="009120D6" w:rsidRDefault="00CC2E58" w:rsidP="00CC2E58">
      <w:pPr>
        <w:ind w:left="284" w:hanging="284"/>
        <w:rPr>
          <w:lang w:val="uk-UA" w:eastAsia="ru-RU"/>
        </w:rPr>
      </w:pPr>
    </w:p>
    <w:p w:rsidR="00CC2E58" w:rsidRDefault="00CC2E58" w:rsidP="00CC2E58">
      <w:pPr>
        <w:shd w:val="clear" w:color="auto" w:fill="FFFFFF"/>
        <w:ind w:left="426" w:hanging="426"/>
        <w:jc w:val="both"/>
      </w:pPr>
      <w:r>
        <w:rPr>
          <w:lang w:val="uk-UA" w:eastAsia="ru-RU"/>
        </w:rPr>
        <w:t>4.1.</w:t>
      </w:r>
      <w:r w:rsidR="0047165C">
        <w:rPr>
          <w:lang w:val="uk-UA" w:eastAsia="ru-RU"/>
        </w:rPr>
        <w:t>7</w:t>
      </w:r>
      <w:r>
        <w:rPr>
          <w:lang w:val="uk-UA" w:eastAsia="ru-RU"/>
        </w:rPr>
        <w:t xml:space="preserve">. </w:t>
      </w:r>
      <w:r w:rsidRPr="0057174F">
        <w:rPr>
          <w:lang w:eastAsia="ru-RU"/>
        </w:rPr>
        <w:t xml:space="preserve">Сторони </w:t>
      </w:r>
      <w:r>
        <w:rPr>
          <w:lang w:val="uk-UA" w:eastAsia="ru-RU"/>
        </w:rPr>
        <w:t xml:space="preserve"> </w:t>
      </w:r>
      <w:r w:rsidRPr="0057174F">
        <w:rPr>
          <w:lang w:eastAsia="ru-RU"/>
        </w:rPr>
        <w:t>домовились</w:t>
      </w:r>
      <w:r>
        <w:rPr>
          <w:lang w:val="uk-UA" w:eastAsia="ru-RU"/>
        </w:rPr>
        <w:t xml:space="preserve">,  що </w:t>
      </w:r>
      <w:r>
        <w:t xml:space="preserve"> Власник, </w:t>
      </w:r>
      <w:r>
        <w:rPr>
          <w:lang w:val="uk-UA"/>
        </w:rPr>
        <w:t xml:space="preserve"> </w:t>
      </w:r>
      <w:r>
        <w:t>або уповноважений орган може застосовувати надурочні роботи лише у виняткових випадках, що визначається ч.3 ст.62 КЗпП Закону України “Про працю”. Надурочні роботи можуть проводитись лише з дозволу ПК установи, ст. 64 КЗпП України.</w:t>
      </w:r>
    </w:p>
    <w:p w:rsidR="00CC2E58" w:rsidRDefault="00CC2E58" w:rsidP="00CC2E58">
      <w:pPr>
        <w:shd w:val="clear" w:color="auto" w:fill="FFFFFF"/>
        <w:ind w:left="426" w:hanging="426"/>
        <w:jc w:val="both"/>
      </w:pPr>
    </w:p>
    <w:p w:rsidR="00CC2E58" w:rsidRPr="00C85B86" w:rsidRDefault="00CC2E58" w:rsidP="00CC2E58">
      <w:pPr>
        <w:spacing w:after="5" w:line="267" w:lineRule="auto"/>
        <w:ind w:left="426" w:right="-1" w:hanging="426"/>
        <w:jc w:val="both"/>
        <w:rPr>
          <w:rFonts w:eastAsia="Times New Roman" w:cs="Times New Roman"/>
          <w:color w:val="000000"/>
          <w:lang w:eastAsia="ru-RU"/>
        </w:rPr>
      </w:pPr>
      <w:r>
        <w:rPr>
          <w:rFonts w:eastAsia="Times New Roman" w:cs="Times New Roman"/>
          <w:color w:val="000000"/>
          <w:lang w:val="uk-UA" w:eastAsia="ru-RU"/>
        </w:rPr>
        <w:t>4.1.</w:t>
      </w:r>
      <w:r w:rsidR="0047165C">
        <w:rPr>
          <w:rFonts w:eastAsia="Times New Roman" w:cs="Times New Roman"/>
          <w:color w:val="000000"/>
          <w:lang w:val="uk-UA" w:eastAsia="ru-RU"/>
        </w:rPr>
        <w:t>8</w:t>
      </w:r>
      <w:r>
        <w:rPr>
          <w:rFonts w:eastAsia="Times New Roman" w:cs="Times New Roman"/>
          <w:color w:val="000000"/>
          <w:lang w:val="uk-UA" w:eastAsia="ru-RU"/>
        </w:rPr>
        <w:t xml:space="preserve">. </w:t>
      </w:r>
      <w:r w:rsidRPr="00C85B86">
        <w:rPr>
          <w:rFonts w:eastAsia="Times New Roman" w:cs="Times New Roman"/>
          <w:color w:val="000000"/>
          <w:lang w:eastAsia="ru-RU"/>
        </w:rPr>
        <w:t>Залучення окремих працівників до роботи в установлені для них вихідні дні здійснювати у виняткових випадках, передбачених законодавством, за письмовим наказом (розпорядженням) власника, або уповноваженого ним органу з дозволу ПК</w:t>
      </w:r>
      <w:r>
        <w:rPr>
          <w:rFonts w:eastAsia="Times New Roman" w:cs="Times New Roman"/>
          <w:color w:val="000000"/>
          <w:lang w:val="uk-UA" w:eastAsia="ru-RU"/>
        </w:rPr>
        <w:t>.</w:t>
      </w:r>
      <w:r>
        <w:rPr>
          <w:rFonts w:eastAsia="Times New Roman" w:cs="Times New Roman"/>
          <w:color w:val="000000"/>
          <w:lang w:eastAsia="ru-RU"/>
        </w:rPr>
        <w:t xml:space="preserve"> </w:t>
      </w:r>
      <w:r>
        <w:rPr>
          <w:rFonts w:eastAsia="Times New Roman" w:cs="Times New Roman"/>
          <w:color w:val="000000"/>
          <w:lang w:val="uk-UA" w:eastAsia="ru-RU"/>
        </w:rPr>
        <w:t>О</w:t>
      </w:r>
      <w:r w:rsidRPr="00C85B86">
        <w:rPr>
          <w:rFonts w:eastAsia="Times New Roman" w:cs="Times New Roman"/>
          <w:color w:val="000000"/>
          <w:lang w:eastAsia="ru-RU"/>
        </w:rPr>
        <w:t>плата проводиться в подвійному розмірі або за вибором працівника компенсується додатковим оплачуваним днем відпочинку</w:t>
      </w:r>
      <w:r w:rsidR="00612267">
        <w:rPr>
          <w:rFonts w:eastAsia="Times New Roman" w:cs="Times New Roman"/>
          <w:color w:val="000000"/>
          <w:lang w:val="uk-UA" w:eastAsia="ru-RU"/>
        </w:rPr>
        <w:t xml:space="preserve"> </w:t>
      </w:r>
      <w:r w:rsidR="00612267" w:rsidRPr="00612267">
        <w:rPr>
          <w:rFonts w:eastAsia="Times New Roman" w:cs="Times New Roman"/>
          <w:b/>
          <w:i/>
          <w:color w:val="000000"/>
          <w:lang w:val="uk-UA" w:eastAsia="ru-RU"/>
        </w:rPr>
        <w:t>(Додаток 13</w:t>
      </w:r>
      <w:r w:rsidR="00612267">
        <w:rPr>
          <w:rFonts w:eastAsia="Times New Roman" w:cs="Times New Roman"/>
          <w:color w:val="000000"/>
          <w:lang w:val="uk-UA" w:eastAsia="ru-RU"/>
        </w:rPr>
        <w:t>)</w:t>
      </w:r>
      <w:r w:rsidRPr="00C85B86">
        <w:rPr>
          <w:rFonts w:eastAsia="Times New Roman" w:cs="Times New Roman"/>
          <w:color w:val="000000"/>
          <w:lang w:eastAsia="ru-RU"/>
        </w:rPr>
        <w:t>.</w:t>
      </w:r>
      <w:r w:rsidRPr="00C85B86">
        <w:rPr>
          <w:rFonts w:eastAsia="Times New Roman" w:cs="Times New Roman"/>
          <w:b/>
          <w:color w:val="000000"/>
          <w:lang w:eastAsia="ru-RU"/>
        </w:rPr>
        <w:t xml:space="preserve"> </w:t>
      </w:r>
      <w:r w:rsidRPr="00C85B86">
        <w:rPr>
          <w:rFonts w:eastAsia="Times New Roman" w:cs="Times New Roman"/>
          <w:color w:val="000000"/>
          <w:lang w:eastAsia="ru-RU"/>
        </w:rPr>
        <w:t xml:space="preserve">Список спеціалістів, які залучаються до чергування у вихідні та святкові дні визначені в </w:t>
      </w:r>
      <w:r w:rsidRPr="00BD1B51">
        <w:rPr>
          <w:rFonts w:eastAsia="Times New Roman" w:cs="Times New Roman"/>
          <w:b/>
          <w:i/>
          <w:color w:val="000000"/>
          <w:lang w:eastAsia="ru-RU"/>
        </w:rPr>
        <w:t>Додатку №</w:t>
      </w:r>
      <w:r w:rsidR="007F199B" w:rsidRPr="00BD1B51">
        <w:rPr>
          <w:rFonts w:eastAsia="Times New Roman" w:cs="Times New Roman"/>
          <w:b/>
          <w:i/>
          <w:color w:val="000000"/>
          <w:lang w:val="uk-UA" w:eastAsia="ru-RU"/>
        </w:rPr>
        <w:t>20.</w:t>
      </w:r>
      <w:r w:rsidRPr="00C85B86">
        <w:rPr>
          <w:rFonts w:eastAsia="Times New Roman" w:cs="Times New Roman"/>
          <w:color w:val="000000"/>
          <w:lang w:eastAsia="ru-RU"/>
        </w:rPr>
        <w:t xml:space="preserve"> </w:t>
      </w:r>
    </w:p>
    <w:p w:rsidR="00CC2E58" w:rsidRDefault="00CC2E58" w:rsidP="00CC2E58">
      <w:pPr>
        <w:shd w:val="clear" w:color="auto" w:fill="FFFFFF"/>
        <w:ind w:left="426" w:hanging="426"/>
        <w:jc w:val="both"/>
      </w:pPr>
    </w:p>
    <w:p w:rsidR="00CC2E58" w:rsidRPr="007233F8" w:rsidRDefault="00CC2E58" w:rsidP="00CC2E58">
      <w:pPr>
        <w:shd w:val="clear" w:color="auto" w:fill="FFFFFF"/>
        <w:ind w:left="426" w:hanging="426"/>
        <w:jc w:val="both"/>
        <w:rPr>
          <w:rFonts w:eastAsia="Times New Roman" w:cs="Times New Roman"/>
          <w:szCs w:val="24"/>
          <w:lang w:val="uk-UA" w:eastAsia="ru-RU"/>
        </w:rPr>
      </w:pPr>
      <w:r>
        <w:rPr>
          <w:lang w:val="uk-UA"/>
        </w:rPr>
        <w:t xml:space="preserve"> 4.1.</w:t>
      </w:r>
      <w:r w:rsidR="0047165C">
        <w:rPr>
          <w:lang w:val="uk-UA"/>
        </w:rPr>
        <w:t>9</w:t>
      </w:r>
      <w:r>
        <w:rPr>
          <w:lang w:val="uk-UA"/>
        </w:rPr>
        <w:t xml:space="preserve">.  </w:t>
      </w:r>
      <w:r w:rsidRPr="00C85B86">
        <w:rPr>
          <w:lang w:val="uk-UA"/>
        </w:rPr>
        <w:t xml:space="preserve">Заборонити залучати до чергування у вихідні і святкові дні вагітних жінок і матерів, які мають дітей віком до 3-х років, а також вчителів інвалідів І і ІІ групи. </w:t>
      </w:r>
      <w:r w:rsidRPr="007233F8">
        <w:rPr>
          <w:lang w:val="uk-UA"/>
        </w:rPr>
        <w:t>Жінок, які мають дітей інвалідів або дітей, віком від 3-х до 14-ти років не залучати до чергування у вихідні і святкові дні без їх згоди.</w:t>
      </w:r>
    </w:p>
    <w:p w:rsidR="00CC2E58" w:rsidRPr="007233F8" w:rsidRDefault="00CC2E58" w:rsidP="00CC2E58">
      <w:pPr>
        <w:ind w:left="426" w:hanging="426"/>
        <w:jc w:val="both"/>
        <w:rPr>
          <w:lang w:val="uk-UA" w:eastAsia="ru-RU"/>
        </w:rPr>
      </w:pPr>
    </w:p>
    <w:p w:rsidR="00CC2E58" w:rsidRPr="00AB3FF7" w:rsidRDefault="00CC2E58" w:rsidP="00CC2E58">
      <w:pPr>
        <w:ind w:left="567" w:hanging="567"/>
        <w:jc w:val="both"/>
        <w:rPr>
          <w:lang w:eastAsia="ru-RU"/>
        </w:rPr>
      </w:pPr>
      <w:r>
        <w:rPr>
          <w:lang w:val="uk-UA" w:eastAsia="ru-RU"/>
        </w:rPr>
        <w:t>4.1.</w:t>
      </w:r>
      <w:r w:rsidR="0047165C">
        <w:rPr>
          <w:lang w:val="uk-UA" w:eastAsia="ru-RU"/>
        </w:rPr>
        <w:t>10</w:t>
      </w:r>
      <w:r>
        <w:rPr>
          <w:lang w:val="uk-UA" w:eastAsia="ru-RU"/>
        </w:rPr>
        <w:t xml:space="preserve">. </w:t>
      </w:r>
      <w:r w:rsidRPr="00AB3FF7">
        <w:rPr>
          <w:lang w:eastAsia="ru-RU"/>
        </w:rPr>
        <w:t xml:space="preserve">Сторони домовилися, що в закладі відповідно до чинного законодавства використовується скорочений робочий час:  </w:t>
      </w:r>
    </w:p>
    <w:p w:rsidR="00CC2E58" w:rsidRPr="00AB3FF7" w:rsidRDefault="00CC2E58" w:rsidP="00CC2E58">
      <w:pPr>
        <w:jc w:val="both"/>
        <w:rPr>
          <w:lang w:eastAsia="ru-RU"/>
        </w:rPr>
      </w:pPr>
      <w:r>
        <w:rPr>
          <w:lang w:val="uk-UA" w:eastAsia="ru-RU"/>
        </w:rPr>
        <w:t xml:space="preserve">              - </w:t>
      </w:r>
      <w:r w:rsidRPr="00AB3FF7">
        <w:rPr>
          <w:lang w:eastAsia="ru-RU"/>
        </w:rPr>
        <w:t xml:space="preserve">для працівників віком від 16 до 18 років – 36 годин; </w:t>
      </w:r>
    </w:p>
    <w:p w:rsidR="00CC2E58" w:rsidRDefault="00CC2E58" w:rsidP="00CC2E58">
      <w:pPr>
        <w:jc w:val="both"/>
        <w:rPr>
          <w:lang w:eastAsia="ru-RU"/>
        </w:rPr>
      </w:pPr>
      <w:r>
        <w:rPr>
          <w:lang w:val="uk-UA" w:eastAsia="ru-RU"/>
        </w:rPr>
        <w:t xml:space="preserve">              - </w:t>
      </w:r>
      <w:r w:rsidRPr="00AB3FF7">
        <w:rPr>
          <w:lang w:eastAsia="ru-RU"/>
        </w:rPr>
        <w:t xml:space="preserve">для вчителів усіх спеціальностей, викладачів – 18 год. на тиждень; </w:t>
      </w:r>
    </w:p>
    <w:p w:rsidR="00CC2E58" w:rsidRDefault="00CC2E58" w:rsidP="00CC2E58">
      <w:pPr>
        <w:jc w:val="both"/>
        <w:rPr>
          <w:lang w:eastAsia="ru-RU"/>
        </w:rPr>
      </w:pPr>
      <w:r>
        <w:rPr>
          <w:lang w:val="uk-UA" w:eastAsia="ru-RU"/>
        </w:rPr>
        <w:t xml:space="preserve">              </w:t>
      </w:r>
      <w:r w:rsidRPr="00AB3FF7">
        <w:rPr>
          <w:lang w:eastAsia="ru-RU"/>
        </w:rPr>
        <w:t>-</w:t>
      </w:r>
      <w:r w:rsidRPr="00AB3FF7">
        <w:rPr>
          <w:rFonts w:ascii="Arial" w:eastAsia="Arial" w:hAnsi="Arial" w:cs="Arial"/>
          <w:lang w:eastAsia="ru-RU"/>
        </w:rPr>
        <w:t xml:space="preserve"> </w:t>
      </w:r>
      <w:r w:rsidRPr="00AB3FF7">
        <w:rPr>
          <w:lang w:eastAsia="ru-RU"/>
        </w:rPr>
        <w:t xml:space="preserve">для вчителів початкових класів – 18 год. на тиждень. </w:t>
      </w:r>
    </w:p>
    <w:p w:rsidR="00CC2E58" w:rsidRPr="00AB3FF7" w:rsidRDefault="00CC2E58" w:rsidP="00CC2E58">
      <w:pPr>
        <w:jc w:val="both"/>
        <w:rPr>
          <w:lang w:eastAsia="ru-RU"/>
        </w:rPr>
      </w:pPr>
    </w:p>
    <w:p w:rsidR="00CC2E58" w:rsidRPr="00BD1B51" w:rsidRDefault="00CC2E58" w:rsidP="00CC2E58">
      <w:pPr>
        <w:ind w:left="426" w:hanging="426"/>
        <w:jc w:val="both"/>
        <w:rPr>
          <w:lang w:val="uk-UA" w:eastAsia="ru-RU"/>
        </w:rPr>
      </w:pPr>
      <w:r>
        <w:rPr>
          <w:lang w:eastAsia="ru-RU"/>
        </w:rPr>
        <w:t xml:space="preserve"> 4.</w:t>
      </w:r>
      <w:r>
        <w:rPr>
          <w:lang w:val="uk-UA" w:eastAsia="ru-RU"/>
        </w:rPr>
        <w:t>1.</w:t>
      </w:r>
      <w:r w:rsidR="0047165C">
        <w:rPr>
          <w:lang w:val="uk-UA" w:eastAsia="ru-RU"/>
        </w:rPr>
        <w:t>11</w:t>
      </w:r>
      <w:r>
        <w:rPr>
          <w:lang w:eastAsia="ru-RU"/>
        </w:rPr>
        <w:t xml:space="preserve">. </w:t>
      </w:r>
      <w:r w:rsidR="003A37D7">
        <w:rPr>
          <w:lang w:val="uk-UA" w:eastAsia="ru-RU"/>
        </w:rPr>
        <w:t xml:space="preserve"> </w:t>
      </w:r>
      <w:r w:rsidRPr="00AB3FF7">
        <w:rPr>
          <w:lang w:eastAsia="ru-RU"/>
        </w:rPr>
        <w:t>За години педагогічної (викладацької, навчальної) роботи понад встановлену норму</w:t>
      </w:r>
      <w:r>
        <w:rPr>
          <w:lang w:val="uk-UA" w:eastAsia="ru-RU"/>
        </w:rPr>
        <w:t>,</w:t>
      </w:r>
      <w:r w:rsidRPr="00AB3FF7">
        <w:rPr>
          <w:lang w:eastAsia="ru-RU"/>
        </w:rPr>
        <w:t xml:space="preserve"> </w:t>
      </w:r>
      <w:r>
        <w:rPr>
          <w:lang w:val="uk-UA" w:eastAsia="ru-RU"/>
        </w:rPr>
        <w:t>в</w:t>
      </w:r>
      <w:r w:rsidRPr="00AB3FF7">
        <w:rPr>
          <w:lang w:eastAsia="ru-RU"/>
        </w:rPr>
        <w:t>иконанн</w:t>
      </w:r>
      <w:r>
        <w:rPr>
          <w:lang w:eastAsia="ru-RU"/>
        </w:rPr>
        <w:t>я обов’язків класного керівника</w:t>
      </w:r>
      <w:r w:rsidRPr="00AB3FF7">
        <w:rPr>
          <w:lang w:eastAsia="ru-RU"/>
        </w:rPr>
        <w:t xml:space="preserve"> проводиться додаткова оплата відповідно до отриманої ставки (окладу) в одинарному розмірі.</w:t>
      </w:r>
      <w:r w:rsidR="00BD1B51">
        <w:rPr>
          <w:lang w:val="uk-UA" w:eastAsia="ru-RU"/>
        </w:rPr>
        <w:t xml:space="preserve"> </w:t>
      </w:r>
      <w:r w:rsidR="00BD1B51" w:rsidRPr="00BD1B51">
        <w:rPr>
          <w:b/>
          <w:i/>
          <w:lang w:val="uk-UA" w:eastAsia="ru-RU"/>
        </w:rPr>
        <w:t>(Додаток 17)</w:t>
      </w:r>
    </w:p>
    <w:p w:rsidR="00CC2E58" w:rsidRDefault="00CC2E58" w:rsidP="00CC2E58">
      <w:pPr>
        <w:ind w:left="426" w:hanging="426"/>
        <w:jc w:val="both"/>
        <w:rPr>
          <w:lang w:eastAsia="ru-RU"/>
        </w:rPr>
      </w:pPr>
      <w:r>
        <w:rPr>
          <w:lang w:val="uk-UA" w:eastAsia="ru-RU"/>
        </w:rPr>
        <w:t xml:space="preserve">      </w:t>
      </w:r>
      <w:r w:rsidR="003A37D7">
        <w:rPr>
          <w:lang w:val="uk-UA" w:eastAsia="ru-RU"/>
        </w:rPr>
        <w:t xml:space="preserve">        </w:t>
      </w:r>
      <w:r>
        <w:rPr>
          <w:lang w:val="uk-UA" w:eastAsia="ru-RU"/>
        </w:rPr>
        <w:t xml:space="preserve"> П</w:t>
      </w:r>
      <w:r w:rsidRPr="00AB3FF7">
        <w:rPr>
          <w:lang w:eastAsia="ru-RU"/>
        </w:rPr>
        <w:t>еревірка зошитів, завіду</w:t>
      </w:r>
      <w:r>
        <w:rPr>
          <w:lang w:eastAsia="ru-RU"/>
        </w:rPr>
        <w:t xml:space="preserve">вання кабінетами </w:t>
      </w:r>
      <w:r w:rsidRPr="00AB3FF7">
        <w:rPr>
          <w:lang w:eastAsia="ru-RU"/>
        </w:rPr>
        <w:t xml:space="preserve"> та інше до цієї норми не належить і встановлюється за видами і обсягами правилами внутрішнього трудового розпорядку навчально-виховного закладу. </w:t>
      </w:r>
    </w:p>
    <w:p w:rsidR="00CC2E58" w:rsidRPr="00AB3FF7" w:rsidRDefault="00CC2E58" w:rsidP="00CC2E58">
      <w:pPr>
        <w:ind w:left="426" w:hanging="426"/>
        <w:jc w:val="both"/>
        <w:rPr>
          <w:lang w:eastAsia="ru-RU"/>
        </w:rPr>
      </w:pPr>
    </w:p>
    <w:p w:rsidR="00CC2E58" w:rsidRDefault="00CC2E58" w:rsidP="00CC2E58">
      <w:pPr>
        <w:ind w:left="426" w:hanging="426"/>
        <w:jc w:val="both"/>
        <w:rPr>
          <w:lang w:eastAsia="ru-RU"/>
        </w:rPr>
      </w:pPr>
      <w:r w:rsidRPr="00AB3FF7">
        <w:rPr>
          <w:lang w:eastAsia="ru-RU"/>
        </w:rPr>
        <w:t xml:space="preserve"> </w:t>
      </w:r>
      <w:r>
        <w:rPr>
          <w:lang w:val="uk-UA" w:eastAsia="ru-RU"/>
        </w:rPr>
        <w:t>4.1.1</w:t>
      </w:r>
      <w:r w:rsidR="0047165C">
        <w:rPr>
          <w:lang w:val="uk-UA" w:eastAsia="ru-RU"/>
        </w:rPr>
        <w:t>2</w:t>
      </w:r>
      <w:r>
        <w:rPr>
          <w:lang w:val="uk-UA" w:eastAsia="ru-RU"/>
        </w:rPr>
        <w:t xml:space="preserve">. </w:t>
      </w:r>
      <w:r w:rsidRPr="00AB3FF7">
        <w:rPr>
          <w:lang w:eastAsia="ru-RU"/>
        </w:rPr>
        <w:t xml:space="preserve">Скорочена тривалість робочого тижня відповідно до положень ст. 209, 218 КЗпП України може бути встановлена для працівників, які успішно навчаються на останніх курсах вищих і середніх спеціальних закладів протягом 10-ти учбових місяців перед початком виконання дипломного проекту (роботи), або здачі державних екзаменів. Їм щотижнево надається один вільний день від роботи, при 6-ти денному робочому тижні з оплатою його в розмірі одержуваної середньодобової заробітної плати. </w:t>
      </w:r>
    </w:p>
    <w:p w:rsidR="00CC2E58" w:rsidRDefault="00CC2E58" w:rsidP="00CC2E58">
      <w:pPr>
        <w:ind w:left="426" w:hanging="426"/>
        <w:jc w:val="both"/>
        <w:rPr>
          <w:lang w:eastAsia="ru-RU"/>
        </w:rPr>
      </w:pPr>
    </w:p>
    <w:p w:rsidR="00CC2E58" w:rsidRPr="00DB7156" w:rsidRDefault="00CC2E58" w:rsidP="00CC2E58">
      <w:pPr>
        <w:spacing w:after="5" w:line="267" w:lineRule="auto"/>
        <w:ind w:left="709" w:right="-1" w:hanging="709"/>
        <w:jc w:val="both"/>
        <w:rPr>
          <w:rFonts w:eastAsia="Times New Roman" w:cs="Times New Roman"/>
          <w:color w:val="000000"/>
          <w:lang w:eastAsia="ru-RU"/>
        </w:rPr>
      </w:pPr>
      <w:r>
        <w:rPr>
          <w:rFonts w:eastAsia="Times New Roman" w:cs="Times New Roman"/>
          <w:color w:val="000000"/>
          <w:lang w:val="uk-UA" w:eastAsia="ru-RU"/>
        </w:rPr>
        <w:t>4.1.1</w:t>
      </w:r>
      <w:r w:rsidR="0047165C">
        <w:rPr>
          <w:rFonts w:eastAsia="Times New Roman" w:cs="Times New Roman"/>
          <w:color w:val="000000"/>
          <w:lang w:val="uk-UA" w:eastAsia="ru-RU"/>
        </w:rPr>
        <w:t>3</w:t>
      </w:r>
      <w:r>
        <w:rPr>
          <w:rFonts w:eastAsia="Times New Roman" w:cs="Times New Roman"/>
          <w:color w:val="000000"/>
          <w:lang w:val="uk-UA" w:eastAsia="ru-RU"/>
        </w:rPr>
        <w:t xml:space="preserve">. </w:t>
      </w:r>
      <w:r w:rsidRPr="00DB7156">
        <w:rPr>
          <w:rFonts w:eastAsia="Times New Roman" w:cs="Times New Roman"/>
          <w:color w:val="000000"/>
          <w:lang w:eastAsia="ru-RU"/>
        </w:rPr>
        <w:t xml:space="preserve">Встановити, що час для чергування педагогічних працівників в закладі не повинен перевищувати 20 хв. до і після закінчення відповідної зміни.  </w:t>
      </w:r>
    </w:p>
    <w:p w:rsidR="00CC2E58" w:rsidRPr="00DB7156" w:rsidRDefault="00CC2E58" w:rsidP="00CC2E58">
      <w:pPr>
        <w:spacing w:after="5" w:line="267" w:lineRule="auto"/>
        <w:ind w:left="709" w:right="-1" w:hanging="709"/>
        <w:jc w:val="both"/>
        <w:rPr>
          <w:rFonts w:eastAsia="Times New Roman" w:cs="Times New Roman"/>
          <w:color w:val="000000"/>
          <w:lang w:eastAsia="ru-RU"/>
        </w:rPr>
      </w:pPr>
      <w:r w:rsidRPr="00DB7156">
        <w:rPr>
          <w:rFonts w:eastAsia="Times New Roman" w:cs="Times New Roman"/>
          <w:color w:val="000000"/>
          <w:lang w:eastAsia="ru-RU"/>
        </w:rPr>
        <w:t xml:space="preserve"> </w:t>
      </w:r>
    </w:p>
    <w:p w:rsidR="00CC2E58" w:rsidRDefault="00CC2E58" w:rsidP="00CC2E58">
      <w:pPr>
        <w:spacing w:after="5" w:line="267" w:lineRule="auto"/>
        <w:ind w:left="709" w:right="-1" w:hanging="709"/>
        <w:jc w:val="both"/>
        <w:rPr>
          <w:rFonts w:eastAsia="Times New Roman" w:cs="Times New Roman"/>
          <w:color w:val="000000"/>
          <w:lang w:eastAsia="ru-RU"/>
        </w:rPr>
      </w:pPr>
      <w:r>
        <w:rPr>
          <w:rFonts w:eastAsia="Times New Roman" w:cs="Times New Roman"/>
          <w:color w:val="000000"/>
          <w:lang w:val="uk-UA" w:eastAsia="ru-RU"/>
        </w:rPr>
        <w:lastRenderedPageBreak/>
        <w:t>4.1.1</w:t>
      </w:r>
      <w:r w:rsidR="0047165C">
        <w:rPr>
          <w:rFonts w:eastAsia="Times New Roman" w:cs="Times New Roman"/>
          <w:color w:val="000000"/>
          <w:lang w:val="uk-UA" w:eastAsia="ru-RU"/>
        </w:rPr>
        <w:t>4</w:t>
      </w:r>
      <w:r w:rsidRPr="00DB7156">
        <w:rPr>
          <w:rFonts w:eastAsia="Times New Roman" w:cs="Times New Roman"/>
          <w:color w:val="000000"/>
          <w:lang w:eastAsia="ru-RU"/>
        </w:rPr>
        <w:t xml:space="preserve">. </w:t>
      </w:r>
      <w:r>
        <w:rPr>
          <w:rFonts w:eastAsia="Times New Roman" w:cs="Times New Roman"/>
          <w:color w:val="000000"/>
          <w:lang w:eastAsia="ru-RU"/>
        </w:rPr>
        <w:t xml:space="preserve"> Встановити, що в закладі</w:t>
      </w:r>
      <w:r w:rsidRPr="00DB7156">
        <w:rPr>
          <w:rFonts w:eastAsia="Times New Roman" w:cs="Times New Roman"/>
          <w:color w:val="000000"/>
          <w:lang w:eastAsia="ru-RU"/>
        </w:rPr>
        <w:t xml:space="preserve">, як правило, загальні збори трудового колективу, засідання педагогічної ради і заняття внутрішкільних методичних об’єднань продовжується не більше </w:t>
      </w:r>
      <w:r>
        <w:rPr>
          <w:rFonts w:eastAsia="Times New Roman" w:cs="Times New Roman"/>
          <w:color w:val="000000"/>
          <w:lang w:val="uk-UA" w:eastAsia="ru-RU"/>
        </w:rPr>
        <w:t xml:space="preserve">1,5 </w:t>
      </w:r>
      <w:r>
        <w:rPr>
          <w:rFonts w:eastAsia="Times New Roman" w:cs="Times New Roman"/>
          <w:color w:val="000000"/>
          <w:lang w:eastAsia="ru-RU"/>
        </w:rPr>
        <w:t>годин</w:t>
      </w:r>
      <w:r>
        <w:rPr>
          <w:rFonts w:eastAsia="Times New Roman" w:cs="Times New Roman"/>
          <w:color w:val="000000"/>
          <w:lang w:val="uk-UA" w:eastAsia="ru-RU"/>
        </w:rPr>
        <w:t>и</w:t>
      </w:r>
      <w:r>
        <w:rPr>
          <w:rFonts w:eastAsia="Times New Roman" w:cs="Times New Roman"/>
          <w:color w:val="000000"/>
          <w:lang w:eastAsia="ru-RU"/>
        </w:rPr>
        <w:t>; батьківські збори – 1</w:t>
      </w:r>
      <w:r w:rsidRPr="00DB7156">
        <w:rPr>
          <w:rFonts w:eastAsia="Times New Roman" w:cs="Times New Roman"/>
          <w:color w:val="000000"/>
          <w:lang w:eastAsia="ru-RU"/>
        </w:rPr>
        <w:t xml:space="preserve"> год.; збори школярів і засідання організації школярів – ½ години;  заняття гуртків, секцій – до 1,5 години. </w:t>
      </w:r>
    </w:p>
    <w:p w:rsidR="00CC2E58" w:rsidRDefault="00CC2E58" w:rsidP="00CC2E58">
      <w:pPr>
        <w:spacing w:after="5" w:line="267" w:lineRule="auto"/>
        <w:ind w:left="709" w:right="-1" w:hanging="709"/>
        <w:jc w:val="both"/>
        <w:rPr>
          <w:rFonts w:eastAsia="Times New Roman" w:cs="Times New Roman"/>
          <w:color w:val="000000"/>
          <w:lang w:val="uk-UA" w:eastAsia="ru-RU"/>
        </w:rPr>
      </w:pPr>
      <w:r>
        <w:rPr>
          <w:rFonts w:eastAsia="Times New Roman" w:cs="Times New Roman"/>
          <w:color w:val="000000"/>
          <w:lang w:val="uk-UA" w:eastAsia="ru-RU"/>
        </w:rPr>
        <w:t xml:space="preserve">           </w:t>
      </w:r>
      <w:r w:rsidR="00CE231F">
        <w:rPr>
          <w:rFonts w:eastAsia="Times New Roman" w:cs="Times New Roman"/>
          <w:color w:val="000000"/>
          <w:lang w:val="uk-UA" w:eastAsia="ru-RU"/>
        </w:rPr>
        <w:t xml:space="preserve">         </w:t>
      </w:r>
      <w:r>
        <w:rPr>
          <w:rFonts w:eastAsia="Times New Roman" w:cs="Times New Roman"/>
          <w:color w:val="000000"/>
          <w:lang w:val="uk-UA" w:eastAsia="ru-RU"/>
        </w:rPr>
        <w:t xml:space="preserve">При встановлені  карантинних обмежень спілкування з батьками, </w:t>
      </w:r>
      <w:r w:rsidRPr="00620BD4">
        <w:rPr>
          <w:rFonts w:eastAsia="Times New Roman" w:cs="Times New Roman"/>
          <w:color w:val="000000"/>
          <w:lang w:val="uk-UA" w:eastAsia="ru-RU"/>
        </w:rPr>
        <w:t>загальні збори трудового колективу, засідання педагогічної ради і заняття внутрішкільних методичних об’єднань</w:t>
      </w:r>
      <w:r w:rsidR="00F162B9">
        <w:rPr>
          <w:rFonts w:eastAsia="Times New Roman" w:cs="Times New Roman"/>
          <w:color w:val="000000"/>
          <w:lang w:val="uk-UA" w:eastAsia="ru-RU"/>
        </w:rPr>
        <w:t xml:space="preserve"> проводити   в форматі он</w:t>
      </w:r>
      <w:r>
        <w:rPr>
          <w:rFonts w:eastAsia="Times New Roman" w:cs="Times New Roman"/>
          <w:color w:val="000000"/>
          <w:lang w:val="uk-UA" w:eastAsia="ru-RU"/>
        </w:rPr>
        <w:t>лайн.</w:t>
      </w:r>
    </w:p>
    <w:p w:rsidR="00CC2E58" w:rsidRDefault="00CC2E58" w:rsidP="00CC2E58">
      <w:pPr>
        <w:spacing w:after="5" w:line="267" w:lineRule="auto"/>
        <w:ind w:left="709" w:right="-1" w:hanging="709"/>
        <w:jc w:val="both"/>
        <w:rPr>
          <w:rFonts w:eastAsia="Times New Roman" w:cs="Times New Roman"/>
          <w:color w:val="000000"/>
          <w:lang w:val="uk-UA" w:eastAsia="ru-RU"/>
        </w:rPr>
      </w:pPr>
    </w:p>
    <w:p w:rsidR="00CC2E58" w:rsidRDefault="00CC2E58" w:rsidP="00CC2E58">
      <w:pPr>
        <w:spacing w:after="5" w:line="267" w:lineRule="auto"/>
        <w:ind w:left="709" w:right="-1" w:hanging="709"/>
        <w:jc w:val="both"/>
        <w:rPr>
          <w:rFonts w:eastAsia="Times New Roman" w:cs="Times New Roman"/>
          <w:color w:val="000000"/>
          <w:lang w:val="uk-UA" w:eastAsia="ru-RU"/>
        </w:rPr>
      </w:pPr>
      <w:r>
        <w:rPr>
          <w:rFonts w:eastAsia="Times New Roman" w:cs="Times New Roman"/>
          <w:color w:val="000000"/>
          <w:lang w:val="uk-UA" w:eastAsia="ru-RU"/>
        </w:rPr>
        <w:t>4.1.1</w:t>
      </w:r>
      <w:r w:rsidR="0047165C">
        <w:rPr>
          <w:rFonts w:eastAsia="Times New Roman" w:cs="Times New Roman"/>
          <w:color w:val="000000"/>
          <w:lang w:val="uk-UA" w:eastAsia="ru-RU"/>
        </w:rPr>
        <w:t>5</w:t>
      </w:r>
      <w:r>
        <w:rPr>
          <w:rFonts w:eastAsia="Times New Roman" w:cs="Times New Roman"/>
          <w:color w:val="000000"/>
          <w:lang w:val="uk-UA" w:eastAsia="ru-RU"/>
        </w:rPr>
        <w:t xml:space="preserve">.  На час загрози поширення епідемії, пандемії та (або) на час загрози військового, </w:t>
      </w:r>
      <w:r w:rsidR="00620BD4">
        <w:rPr>
          <w:rFonts w:eastAsia="Times New Roman" w:cs="Times New Roman"/>
          <w:color w:val="000000"/>
          <w:lang w:val="uk-UA" w:eastAsia="ru-RU"/>
        </w:rPr>
        <w:t>техногенного, природного чи іншо</w:t>
      </w:r>
      <w:r>
        <w:rPr>
          <w:rFonts w:eastAsia="Times New Roman" w:cs="Times New Roman"/>
          <w:color w:val="000000"/>
          <w:lang w:val="uk-UA" w:eastAsia="ru-RU"/>
        </w:rPr>
        <w:t>го характеру, в разі відсутності організаційно-технічних умов, необхідних для виконання роботи передбачити дистанційну роботу, гнучкий режим робочого часу, запровадження простою чи роботи на умовах неповного робочого часу, за заявою працівника та відповідно до законодавчих актів України.</w:t>
      </w:r>
    </w:p>
    <w:p w:rsidR="00CC2E58" w:rsidRDefault="00CC2E58" w:rsidP="00CC2E58">
      <w:pPr>
        <w:spacing w:after="5" w:line="267" w:lineRule="auto"/>
        <w:ind w:left="709" w:right="-1" w:hanging="709"/>
        <w:jc w:val="both"/>
        <w:rPr>
          <w:rFonts w:eastAsia="Times New Roman" w:cs="Times New Roman"/>
          <w:color w:val="000000"/>
          <w:lang w:val="uk-UA" w:eastAsia="ru-RU"/>
        </w:rPr>
      </w:pPr>
    </w:p>
    <w:p w:rsidR="00CC2E58" w:rsidRDefault="00CC2E58" w:rsidP="00CC2E58">
      <w:pPr>
        <w:spacing w:after="5" w:line="267" w:lineRule="auto"/>
        <w:ind w:left="709" w:right="-1" w:hanging="709"/>
        <w:jc w:val="both"/>
        <w:rPr>
          <w:rFonts w:eastAsia="Times New Roman" w:cs="Times New Roman"/>
          <w:color w:val="000000"/>
          <w:lang w:val="uk-UA" w:eastAsia="ru-RU"/>
        </w:rPr>
      </w:pPr>
      <w:r>
        <w:rPr>
          <w:rFonts w:eastAsia="Times New Roman" w:cs="Times New Roman"/>
          <w:color w:val="000000"/>
          <w:lang w:val="uk-UA" w:eastAsia="ru-RU"/>
        </w:rPr>
        <w:t>4.1.1</w:t>
      </w:r>
      <w:r w:rsidR="0047165C">
        <w:rPr>
          <w:rFonts w:eastAsia="Times New Roman" w:cs="Times New Roman"/>
          <w:color w:val="000000"/>
          <w:lang w:val="uk-UA" w:eastAsia="ru-RU"/>
        </w:rPr>
        <w:t>6</w:t>
      </w:r>
      <w:r>
        <w:rPr>
          <w:rFonts w:eastAsia="Times New Roman" w:cs="Times New Roman"/>
          <w:color w:val="000000"/>
          <w:lang w:val="uk-UA" w:eastAsia="ru-RU"/>
        </w:rPr>
        <w:t xml:space="preserve">. </w:t>
      </w:r>
      <w:r w:rsidR="00CE231F">
        <w:rPr>
          <w:rFonts w:eastAsia="Times New Roman" w:cs="Times New Roman"/>
          <w:color w:val="000000"/>
          <w:lang w:val="uk-UA" w:eastAsia="ru-RU"/>
        </w:rPr>
        <w:t xml:space="preserve">   </w:t>
      </w:r>
      <w:r>
        <w:rPr>
          <w:rFonts w:eastAsia="Times New Roman" w:cs="Times New Roman"/>
          <w:color w:val="000000"/>
          <w:lang w:val="uk-UA" w:eastAsia="ru-RU"/>
        </w:rPr>
        <w:t>В разі виникнення надзвичайної ситуації, небезпечної для життя і здоров᾿я  працівників і людей, що їх оточують, чи для середовища, працівники повинні дотримуватись правил карантину, санітарно-гігієнічних та протиепідемічних правил і норм. В  свою чергу, працівник має право відмовитись від дорученої роботи і на небезпечний період отримати відпустку за його згодою.</w:t>
      </w:r>
    </w:p>
    <w:p w:rsidR="00CC2E58" w:rsidRPr="00BC235B" w:rsidRDefault="00CC2E58" w:rsidP="00CC2E58">
      <w:pPr>
        <w:jc w:val="both"/>
        <w:rPr>
          <w:lang w:val="uk-UA" w:eastAsia="ru-RU"/>
        </w:rPr>
      </w:pPr>
    </w:p>
    <w:p w:rsidR="00CC2E58" w:rsidRPr="00F807D5" w:rsidRDefault="00CC2E58" w:rsidP="00CC2E58">
      <w:pPr>
        <w:ind w:left="709" w:hanging="709"/>
        <w:jc w:val="both"/>
        <w:rPr>
          <w:lang w:val="uk-UA" w:eastAsia="ru-RU"/>
        </w:rPr>
      </w:pPr>
      <w:r w:rsidRPr="00AB3FF7">
        <w:rPr>
          <w:lang w:val="uk-UA" w:eastAsia="ru-RU"/>
        </w:rPr>
        <w:t xml:space="preserve"> </w:t>
      </w:r>
      <w:r>
        <w:rPr>
          <w:lang w:val="uk-UA" w:eastAsia="ru-RU"/>
        </w:rPr>
        <w:t>4.1.1</w:t>
      </w:r>
      <w:r w:rsidR="0047165C">
        <w:rPr>
          <w:lang w:val="uk-UA" w:eastAsia="ru-RU"/>
        </w:rPr>
        <w:t>7</w:t>
      </w:r>
      <w:r>
        <w:rPr>
          <w:lang w:val="uk-UA" w:eastAsia="ru-RU"/>
        </w:rPr>
        <w:t xml:space="preserve">. </w:t>
      </w:r>
      <w:r w:rsidRPr="00F807D5">
        <w:rPr>
          <w:lang w:val="uk-UA" w:eastAsia="ru-RU"/>
        </w:rPr>
        <w:t xml:space="preserve">Створювати умови для використання педагогічними працівниками вільних від навчальних занять та виконання іншої педагогічної роботи за розкладом окремих днів тижня з метою підвищення кваліфікації, самоосвіти, підготовки до занять тощо за межами навчального закладу. </w:t>
      </w:r>
    </w:p>
    <w:p w:rsidR="00CC2E58" w:rsidRPr="00F807D5" w:rsidRDefault="00CC2E58" w:rsidP="00CC2E58">
      <w:pPr>
        <w:jc w:val="both"/>
        <w:rPr>
          <w:lang w:val="uk-UA" w:eastAsia="ru-RU"/>
        </w:rPr>
      </w:pPr>
      <w:r w:rsidRPr="00F807D5">
        <w:rPr>
          <w:lang w:val="uk-UA" w:eastAsia="ru-RU"/>
        </w:rPr>
        <w:t xml:space="preserve"> </w:t>
      </w:r>
    </w:p>
    <w:p w:rsidR="00CC2E58" w:rsidRPr="00F807D5" w:rsidRDefault="00CC2E58" w:rsidP="00CC2E58">
      <w:pPr>
        <w:ind w:left="567" w:hanging="567"/>
        <w:jc w:val="both"/>
        <w:rPr>
          <w:lang w:val="uk-UA" w:eastAsia="ru-RU"/>
        </w:rPr>
      </w:pPr>
      <w:r>
        <w:rPr>
          <w:lang w:val="uk-UA" w:eastAsia="ru-RU"/>
        </w:rPr>
        <w:t>4.1.1</w:t>
      </w:r>
      <w:r w:rsidR="0047165C">
        <w:rPr>
          <w:lang w:val="uk-UA" w:eastAsia="ru-RU"/>
        </w:rPr>
        <w:t>8</w:t>
      </w:r>
      <w:r w:rsidRPr="00F807D5">
        <w:rPr>
          <w:lang w:val="uk-UA" w:eastAsia="ru-RU"/>
        </w:rPr>
        <w:t xml:space="preserve">. При складанні розкладів навчальних занять уникати нераціональних витрат часу педагогічних працівників, які здійснюють викладацьку роботу, забезпечувати безперервну послідовність проведення уроків, навчальних занять, не допускати тривалих перерв між заняттями (так званих «вікон»). </w:t>
      </w:r>
    </w:p>
    <w:p w:rsidR="00CC2E58" w:rsidRPr="00F807D5" w:rsidRDefault="00CC2E58" w:rsidP="00CC2E58">
      <w:pPr>
        <w:jc w:val="both"/>
        <w:rPr>
          <w:lang w:val="uk-UA" w:eastAsia="ru-RU"/>
        </w:rPr>
      </w:pPr>
      <w:r w:rsidRPr="00F807D5">
        <w:rPr>
          <w:lang w:val="uk-UA" w:eastAsia="ru-RU"/>
        </w:rPr>
        <w:t xml:space="preserve"> </w:t>
      </w:r>
    </w:p>
    <w:p w:rsidR="00CC2E58" w:rsidRPr="00BD1B51" w:rsidRDefault="00CC2E58" w:rsidP="00CC2E58">
      <w:pPr>
        <w:ind w:left="426" w:hanging="426"/>
        <w:jc w:val="both"/>
        <w:rPr>
          <w:b/>
          <w:i/>
          <w:lang w:val="uk-UA" w:eastAsia="ru-RU"/>
        </w:rPr>
      </w:pPr>
      <w:r>
        <w:rPr>
          <w:lang w:val="uk-UA" w:eastAsia="ru-RU"/>
        </w:rPr>
        <w:t>4.1.1</w:t>
      </w:r>
      <w:r w:rsidR="00F8270D">
        <w:rPr>
          <w:lang w:val="uk-UA" w:eastAsia="ru-RU"/>
        </w:rPr>
        <w:t>9</w:t>
      </w:r>
      <w:r w:rsidRPr="00F807D5">
        <w:rPr>
          <w:lang w:val="uk-UA" w:eastAsia="ru-RU"/>
        </w:rPr>
        <w:t xml:space="preserve">. Своєчасно надавати працівникам </w:t>
      </w:r>
      <w:r>
        <w:rPr>
          <w:lang w:val="uk-UA" w:eastAsia="ru-RU"/>
        </w:rPr>
        <w:t>закладу</w:t>
      </w:r>
      <w:r w:rsidRPr="00F807D5">
        <w:rPr>
          <w:lang w:val="uk-UA" w:eastAsia="ru-RU"/>
        </w:rPr>
        <w:t xml:space="preserve"> щорічні основні, додаткові та соціальні відпустки повної тривалості згідно статей 2, 6, 7, 8, 19, 20 Закону України «Про відпустки», педагогічним працівникам творчої відпустки  в</w:t>
      </w:r>
      <w:r w:rsidRPr="00F807D5">
        <w:rPr>
          <w:lang w:eastAsia="ru-RU"/>
        </w:rPr>
        <w:t>i</w:t>
      </w:r>
      <w:r w:rsidRPr="00F807D5">
        <w:rPr>
          <w:lang w:val="uk-UA" w:eastAsia="ru-RU"/>
        </w:rPr>
        <w:t>дпов</w:t>
      </w:r>
      <w:r w:rsidRPr="00F807D5">
        <w:rPr>
          <w:lang w:eastAsia="ru-RU"/>
        </w:rPr>
        <w:t>i</w:t>
      </w:r>
      <w:r w:rsidRPr="00F807D5">
        <w:rPr>
          <w:lang w:val="uk-UA" w:eastAsia="ru-RU"/>
        </w:rPr>
        <w:t>дно до Умов, тривалост</w:t>
      </w:r>
      <w:r w:rsidRPr="00F807D5">
        <w:rPr>
          <w:lang w:eastAsia="ru-RU"/>
        </w:rPr>
        <w:t>i</w:t>
      </w:r>
      <w:r w:rsidRPr="00F807D5">
        <w:rPr>
          <w:lang w:val="uk-UA" w:eastAsia="ru-RU"/>
        </w:rPr>
        <w:t>, порядку надання та оплати творчих в</w:t>
      </w:r>
      <w:r w:rsidRPr="00F807D5">
        <w:rPr>
          <w:lang w:eastAsia="ru-RU"/>
        </w:rPr>
        <w:t>i</w:t>
      </w:r>
      <w:r w:rsidRPr="00F807D5">
        <w:rPr>
          <w:lang w:val="uk-UA" w:eastAsia="ru-RU"/>
        </w:rPr>
        <w:t>дпусток, затверджених постановою Каб</w:t>
      </w:r>
      <w:r w:rsidRPr="00F807D5">
        <w:rPr>
          <w:lang w:eastAsia="ru-RU"/>
        </w:rPr>
        <w:t>i</w:t>
      </w:r>
      <w:r w:rsidRPr="00F807D5">
        <w:rPr>
          <w:lang w:val="uk-UA" w:eastAsia="ru-RU"/>
        </w:rPr>
        <w:t>нету М</w:t>
      </w:r>
      <w:r w:rsidRPr="00F807D5">
        <w:rPr>
          <w:lang w:eastAsia="ru-RU"/>
        </w:rPr>
        <w:t>i</w:t>
      </w:r>
      <w:r w:rsidRPr="00F807D5">
        <w:rPr>
          <w:lang w:val="uk-UA" w:eastAsia="ru-RU"/>
        </w:rPr>
        <w:t>н</w:t>
      </w:r>
      <w:r w:rsidRPr="00F807D5">
        <w:rPr>
          <w:lang w:eastAsia="ru-RU"/>
        </w:rPr>
        <w:t>i</w:t>
      </w:r>
      <w:r w:rsidRPr="00F807D5">
        <w:rPr>
          <w:lang w:val="uk-UA" w:eastAsia="ru-RU"/>
        </w:rPr>
        <w:t>стр</w:t>
      </w:r>
      <w:r w:rsidRPr="00F807D5">
        <w:rPr>
          <w:lang w:eastAsia="ru-RU"/>
        </w:rPr>
        <w:t>i</w:t>
      </w:r>
      <w:r w:rsidRPr="00F807D5">
        <w:rPr>
          <w:lang w:val="uk-UA" w:eastAsia="ru-RU"/>
        </w:rPr>
        <w:t>в України в</w:t>
      </w:r>
      <w:r w:rsidRPr="00F807D5">
        <w:rPr>
          <w:lang w:eastAsia="ru-RU"/>
        </w:rPr>
        <w:t>i</w:t>
      </w:r>
      <w:r w:rsidRPr="00F807D5">
        <w:rPr>
          <w:lang w:val="uk-UA" w:eastAsia="ru-RU"/>
        </w:rPr>
        <w:t xml:space="preserve">д 19.01.98 р. № 45. </w:t>
      </w:r>
      <w:r w:rsidR="007442A8">
        <w:rPr>
          <w:lang w:val="uk-UA" w:eastAsia="ru-RU"/>
        </w:rPr>
        <w:t xml:space="preserve"> (</w:t>
      </w:r>
      <w:r w:rsidR="007442A8" w:rsidRPr="00BD1B51">
        <w:rPr>
          <w:b/>
          <w:i/>
          <w:lang w:val="uk-UA" w:eastAsia="ru-RU"/>
        </w:rPr>
        <w:t>Додаток 3</w:t>
      </w:r>
      <w:r w:rsidR="00BD1B51" w:rsidRPr="00BD1B51">
        <w:rPr>
          <w:b/>
          <w:i/>
          <w:lang w:val="uk-UA" w:eastAsia="ru-RU"/>
        </w:rPr>
        <w:t>,</w:t>
      </w:r>
      <w:r w:rsidR="00BD1B51" w:rsidRPr="00BD1B51">
        <w:rPr>
          <w:lang w:val="uk-UA" w:eastAsia="ru-RU"/>
        </w:rPr>
        <w:t xml:space="preserve"> </w:t>
      </w:r>
      <w:r w:rsidR="00CE231F">
        <w:rPr>
          <w:lang w:val="uk-UA" w:eastAsia="ru-RU"/>
        </w:rPr>
        <w:t xml:space="preserve"> </w:t>
      </w:r>
      <w:r w:rsidR="00BD1B51" w:rsidRPr="00BD1B51">
        <w:rPr>
          <w:b/>
          <w:i/>
          <w:lang w:val="uk-UA" w:eastAsia="ru-RU"/>
        </w:rPr>
        <w:t>Додаток 5)</w:t>
      </w:r>
    </w:p>
    <w:p w:rsidR="00CC2E58" w:rsidRPr="00F807D5" w:rsidRDefault="00CC2E58" w:rsidP="00CC2E58">
      <w:pPr>
        <w:ind w:left="426" w:hanging="426"/>
        <w:jc w:val="both"/>
        <w:rPr>
          <w:lang w:val="uk-UA" w:eastAsia="ru-RU"/>
        </w:rPr>
      </w:pPr>
    </w:p>
    <w:p w:rsidR="00CC2E58" w:rsidRDefault="00CC2E58" w:rsidP="00CC2E58">
      <w:pPr>
        <w:ind w:left="426" w:hanging="426"/>
        <w:jc w:val="both"/>
        <w:rPr>
          <w:lang w:val="uk-UA" w:eastAsia="ru-RU"/>
        </w:rPr>
      </w:pPr>
      <w:r>
        <w:rPr>
          <w:lang w:val="uk-UA" w:eastAsia="ru-RU"/>
        </w:rPr>
        <w:t xml:space="preserve">       </w:t>
      </w:r>
      <w:r w:rsidR="00CE231F">
        <w:rPr>
          <w:lang w:val="uk-UA" w:eastAsia="ru-RU"/>
        </w:rPr>
        <w:t xml:space="preserve">    </w:t>
      </w:r>
      <w:r>
        <w:rPr>
          <w:lang w:val="uk-UA" w:eastAsia="ru-RU"/>
        </w:rPr>
        <w:t xml:space="preserve"> </w:t>
      </w:r>
      <w:r w:rsidRPr="00F807D5">
        <w:rPr>
          <w:lang w:val="uk-UA" w:eastAsia="ru-RU"/>
        </w:rPr>
        <w:t>Графіки відпусток, що враховують сімейні обставини, особисті інтереси та можливості</w:t>
      </w:r>
      <w:r>
        <w:rPr>
          <w:lang w:val="uk-UA" w:eastAsia="ru-RU"/>
        </w:rPr>
        <w:t xml:space="preserve"> відпочинку кожного працівника </w:t>
      </w:r>
      <w:r w:rsidRPr="00F807D5">
        <w:rPr>
          <w:lang w:val="uk-UA" w:eastAsia="ru-RU"/>
        </w:rPr>
        <w:t>затверджуються директором закладу за погодженням із профспілковим комітетом до 5 січня поточного року та доводит</w:t>
      </w:r>
      <w:r>
        <w:rPr>
          <w:lang w:val="uk-UA" w:eastAsia="ru-RU"/>
        </w:rPr>
        <w:t>ься</w:t>
      </w:r>
      <w:r w:rsidRPr="00F807D5">
        <w:rPr>
          <w:lang w:val="uk-UA" w:eastAsia="ru-RU"/>
        </w:rPr>
        <w:t xml:space="preserve"> до відома працівників.   </w:t>
      </w:r>
    </w:p>
    <w:p w:rsidR="00AD196E" w:rsidRDefault="00AD196E" w:rsidP="00CC2E58">
      <w:pPr>
        <w:ind w:left="426" w:hanging="426"/>
        <w:jc w:val="both"/>
        <w:rPr>
          <w:lang w:val="uk-UA" w:eastAsia="ru-RU"/>
        </w:rPr>
      </w:pPr>
    </w:p>
    <w:p w:rsidR="00CC2E58" w:rsidRDefault="00CC2E58" w:rsidP="00CC2E58">
      <w:pPr>
        <w:ind w:left="426" w:hanging="426"/>
        <w:jc w:val="both"/>
        <w:rPr>
          <w:lang w:val="uk-UA" w:eastAsia="ru-RU"/>
        </w:rPr>
      </w:pPr>
    </w:p>
    <w:p w:rsidR="00CC2E58" w:rsidRPr="00706A4F" w:rsidRDefault="00CC2E58" w:rsidP="00CC2E58">
      <w:pPr>
        <w:ind w:left="426" w:hanging="426"/>
        <w:jc w:val="both"/>
        <w:rPr>
          <w:lang w:val="uk-UA" w:eastAsia="ru-RU"/>
        </w:rPr>
      </w:pPr>
      <w:r>
        <w:rPr>
          <w:lang w:val="uk-UA" w:eastAsia="ru-RU"/>
        </w:rPr>
        <w:t xml:space="preserve">            </w:t>
      </w:r>
      <w:r w:rsidRPr="00706A4F">
        <w:rPr>
          <w:rFonts w:eastAsia="Calibri" w:cs="Times New Roman"/>
          <w:szCs w:val="24"/>
          <w:lang w:val="uk-UA"/>
        </w:rPr>
        <w:t>На вимогу працівника переносити щорічну відпустку на інший, ніж це передбачено графіком, період у випадках:</w:t>
      </w:r>
    </w:p>
    <w:p w:rsidR="00CC2E58" w:rsidRPr="00706A4F" w:rsidRDefault="00CC2E58" w:rsidP="003853DD">
      <w:pPr>
        <w:numPr>
          <w:ilvl w:val="0"/>
          <w:numId w:val="8"/>
        </w:numPr>
        <w:spacing w:before="240" w:after="240" w:line="276" w:lineRule="auto"/>
        <w:ind w:left="709" w:hanging="567"/>
        <w:contextualSpacing/>
        <w:jc w:val="both"/>
        <w:rPr>
          <w:rFonts w:eastAsia="Calibri" w:cs="Times New Roman"/>
          <w:szCs w:val="24"/>
          <w:lang w:val="uk-UA"/>
        </w:rPr>
      </w:pPr>
      <w:r w:rsidRPr="00706A4F">
        <w:rPr>
          <w:rFonts w:eastAsia="Calibri" w:cs="Times New Roman"/>
          <w:szCs w:val="24"/>
          <w:lang w:val="uk-UA"/>
        </w:rPr>
        <w:t>порушення строку повідомлення працівника про час надання відпустки;</w:t>
      </w:r>
    </w:p>
    <w:p w:rsidR="00CC2E58" w:rsidRPr="00706A4F" w:rsidRDefault="00CC2E58" w:rsidP="003853DD">
      <w:pPr>
        <w:numPr>
          <w:ilvl w:val="0"/>
          <w:numId w:val="8"/>
        </w:numPr>
        <w:spacing w:before="240" w:line="276" w:lineRule="auto"/>
        <w:ind w:left="709" w:hanging="567"/>
        <w:contextualSpacing/>
        <w:jc w:val="both"/>
        <w:rPr>
          <w:rFonts w:eastAsia="Calibri" w:cs="Times New Roman"/>
          <w:szCs w:val="24"/>
          <w:lang w:val="uk-UA"/>
        </w:rPr>
      </w:pPr>
      <w:r w:rsidRPr="00706A4F">
        <w:rPr>
          <w:rFonts w:eastAsia="Calibri" w:cs="Times New Roman"/>
          <w:szCs w:val="24"/>
          <w:lang w:val="uk-UA"/>
        </w:rPr>
        <w:t>несвоєчасної виплати заробітної плати за період відпустки, тобто пізніше,   ніж     за   три   дні   до    початку    відпустки     (ст. 10,  12    Закону України   « Про відпустки»;</w:t>
      </w:r>
    </w:p>
    <w:p w:rsidR="00CC2E58" w:rsidRPr="00706A4F" w:rsidRDefault="00CC2E58" w:rsidP="003853DD">
      <w:pPr>
        <w:numPr>
          <w:ilvl w:val="1"/>
          <w:numId w:val="9"/>
        </w:numPr>
        <w:spacing w:before="240" w:line="276" w:lineRule="auto"/>
        <w:ind w:left="709" w:hanging="567"/>
        <w:contextualSpacing/>
        <w:jc w:val="both"/>
        <w:rPr>
          <w:rFonts w:eastAsia="Calibri" w:cs="Times New Roman"/>
          <w:szCs w:val="24"/>
          <w:lang w:val="uk-UA"/>
        </w:rPr>
      </w:pPr>
      <w:r w:rsidRPr="00706A4F">
        <w:rPr>
          <w:rFonts w:eastAsia="Calibri" w:cs="Times New Roman"/>
          <w:szCs w:val="24"/>
          <w:lang w:val="uk-UA"/>
        </w:rPr>
        <w:t>перенесення відпустки здійснювати у порядку, передбаченому ст. 11 Закону України « Про відпустки».</w:t>
      </w:r>
    </w:p>
    <w:p w:rsidR="00CC2E58" w:rsidRPr="007233F8" w:rsidRDefault="00CC2E58" w:rsidP="00CC2E58">
      <w:pPr>
        <w:jc w:val="both"/>
        <w:rPr>
          <w:lang w:val="uk-UA" w:eastAsia="ru-RU"/>
        </w:rPr>
      </w:pPr>
    </w:p>
    <w:p w:rsidR="00CC2E58" w:rsidRPr="007233F8" w:rsidRDefault="00CC2E58" w:rsidP="00CC2E58">
      <w:pPr>
        <w:ind w:left="426" w:hanging="426"/>
        <w:jc w:val="both"/>
        <w:rPr>
          <w:lang w:val="uk-UA" w:eastAsia="ru-RU"/>
        </w:rPr>
      </w:pPr>
      <w:r>
        <w:rPr>
          <w:lang w:val="uk-UA" w:eastAsia="ru-RU"/>
        </w:rPr>
        <w:lastRenderedPageBreak/>
        <w:t>4.1.</w:t>
      </w:r>
      <w:r w:rsidR="00F8270D">
        <w:rPr>
          <w:lang w:val="uk-UA" w:eastAsia="ru-RU"/>
        </w:rPr>
        <w:t>20</w:t>
      </w:r>
      <w:r>
        <w:rPr>
          <w:lang w:val="uk-UA" w:eastAsia="ru-RU"/>
        </w:rPr>
        <w:t xml:space="preserve">. </w:t>
      </w:r>
      <w:r w:rsidRPr="007233F8">
        <w:rPr>
          <w:lang w:val="uk-UA" w:eastAsia="ru-RU"/>
        </w:rPr>
        <w:t>Без затримки надавати навчальні відпустки працівникам, які здобувають освіту без відриву від роботи або навчаються в закладах післядипломної освіти.</w:t>
      </w:r>
    </w:p>
    <w:p w:rsidR="00CC2E58" w:rsidRPr="007233F8" w:rsidRDefault="00CC2E58" w:rsidP="00CC2E58">
      <w:pPr>
        <w:ind w:left="426" w:hanging="426"/>
        <w:jc w:val="both"/>
        <w:rPr>
          <w:lang w:val="uk-UA" w:eastAsia="ru-RU"/>
        </w:rPr>
      </w:pPr>
      <w:r w:rsidRPr="007233F8">
        <w:rPr>
          <w:lang w:val="uk-UA" w:eastAsia="ru-RU"/>
        </w:rPr>
        <w:t xml:space="preserve"> </w:t>
      </w:r>
    </w:p>
    <w:p w:rsidR="00CC2E58" w:rsidRDefault="00CC2E58" w:rsidP="00CC2E58">
      <w:pPr>
        <w:ind w:left="567" w:hanging="567"/>
        <w:jc w:val="both"/>
        <w:rPr>
          <w:lang w:eastAsia="ru-RU"/>
        </w:rPr>
      </w:pPr>
      <w:r>
        <w:rPr>
          <w:lang w:val="uk-UA" w:eastAsia="ru-RU"/>
        </w:rPr>
        <w:t>4.1.</w:t>
      </w:r>
      <w:r w:rsidR="00F8270D">
        <w:rPr>
          <w:lang w:val="uk-UA" w:eastAsia="ru-RU"/>
        </w:rPr>
        <w:t>21</w:t>
      </w:r>
      <w:r>
        <w:rPr>
          <w:lang w:val="uk-UA" w:eastAsia="ru-RU"/>
        </w:rPr>
        <w:t xml:space="preserve">. </w:t>
      </w:r>
      <w:r w:rsidRPr="00F807D5">
        <w:rPr>
          <w:lang w:eastAsia="ru-RU"/>
        </w:rPr>
        <w:t xml:space="preserve">Письмово повідомляти працівника про дату початку відпустки не пізніше, як за 2 тижні до встановленого графіком періоду. </w:t>
      </w:r>
    </w:p>
    <w:p w:rsidR="00CC2E58" w:rsidRPr="00360D07" w:rsidRDefault="00CC2E58" w:rsidP="00CC2E58">
      <w:pPr>
        <w:ind w:left="567" w:hanging="567"/>
        <w:jc w:val="both"/>
        <w:rPr>
          <w:lang w:eastAsia="ru-RU"/>
        </w:rPr>
      </w:pPr>
      <w:r>
        <w:rPr>
          <w:rFonts w:eastAsia="Calibri" w:cs="Times New Roman"/>
          <w:szCs w:val="24"/>
          <w:lang w:val="uk-UA"/>
        </w:rPr>
        <w:t xml:space="preserve">  </w:t>
      </w:r>
    </w:p>
    <w:p w:rsidR="00CC2E58" w:rsidRPr="00F807D5" w:rsidRDefault="00CC2E58" w:rsidP="00CC2E58">
      <w:pPr>
        <w:ind w:left="567" w:hanging="567"/>
        <w:jc w:val="both"/>
        <w:rPr>
          <w:lang w:eastAsia="ru-RU"/>
        </w:rPr>
      </w:pPr>
      <w:r>
        <w:rPr>
          <w:lang w:val="uk-UA" w:eastAsia="ru-RU"/>
        </w:rPr>
        <w:t>4.1.2</w:t>
      </w:r>
      <w:r w:rsidR="00F8270D">
        <w:rPr>
          <w:lang w:val="uk-UA" w:eastAsia="ru-RU"/>
        </w:rPr>
        <w:t>2</w:t>
      </w:r>
      <w:r>
        <w:rPr>
          <w:lang w:val="uk-UA" w:eastAsia="ru-RU"/>
        </w:rPr>
        <w:t xml:space="preserve">. </w:t>
      </w:r>
      <w:r w:rsidRPr="00F807D5">
        <w:rPr>
          <w:lang w:eastAsia="ru-RU"/>
        </w:rPr>
        <w:t xml:space="preserve">У разі необхідності проходження працівником </w:t>
      </w:r>
      <w:r>
        <w:rPr>
          <w:lang w:val="uk-UA" w:eastAsia="ru-RU"/>
        </w:rPr>
        <w:t>закладу</w:t>
      </w:r>
      <w:r w:rsidRPr="00F807D5">
        <w:rPr>
          <w:lang w:eastAsia="ru-RU"/>
        </w:rPr>
        <w:t xml:space="preserve"> санаторно</w:t>
      </w:r>
      <w:r>
        <w:rPr>
          <w:lang w:val="uk-UA" w:eastAsia="ru-RU"/>
        </w:rPr>
        <w:t>-</w:t>
      </w:r>
      <w:r w:rsidRPr="00F807D5">
        <w:rPr>
          <w:lang w:eastAsia="ru-RU"/>
        </w:rPr>
        <w:t xml:space="preserve">курортного лікування під час навчального року, надавати йому відпустку в рахунок щорічної відпустки, в тому числі за наступний рік. </w:t>
      </w:r>
    </w:p>
    <w:p w:rsidR="00CC2E58" w:rsidRPr="00F807D5" w:rsidRDefault="00CC2E58" w:rsidP="00CC2E58">
      <w:pPr>
        <w:jc w:val="both"/>
        <w:rPr>
          <w:lang w:eastAsia="ru-RU"/>
        </w:rPr>
      </w:pPr>
      <w:r w:rsidRPr="00F807D5">
        <w:rPr>
          <w:lang w:eastAsia="ru-RU"/>
        </w:rPr>
        <w:t xml:space="preserve"> </w:t>
      </w:r>
    </w:p>
    <w:p w:rsidR="00CC2E58" w:rsidRPr="00F807D5" w:rsidRDefault="00CC2E58" w:rsidP="00CC2E58">
      <w:pPr>
        <w:ind w:left="567" w:hanging="567"/>
        <w:jc w:val="both"/>
        <w:rPr>
          <w:lang w:eastAsia="ru-RU"/>
        </w:rPr>
      </w:pPr>
      <w:r>
        <w:rPr>
          <w:lang w:val="uk-UA" w:eastAsia="ru-RU"/>
        </w:rPr>
        <w:t>4.1</w:t>
      </w:r>
      <w:r w:rsidR="00A659EE">
        <w:rPr>
          <w:lang w:val="uk-UA" w:eastAsia="ru-RU"/>
        </w:rPr>
        <w:t>.</w:t>
      </w:r>
      <w:r>
        <w:rPr>
          <w:lang w:val="uk-UA" w:eastAsia="ru-RU"/>
        </w:rPr>
        <w:t>2</w:t>
      </w:r>
      <w:r w:rsidR="00F8270D">
        <w:rPr>
          <w:lang w:val="uk-UA" w:eastAsia="ru-RU"/>
        </w:rPr>
        <w:t>3</w:t>
      </w:r>
      <w:r w:rsidRPr="00F807D5">
        <w:rPr>
          <w:lang w:eastAsia="ru-RU"/>
        </w:rPr>
        <w:t xml:space="preserve">. </w:t>
      </w:r>
      <w:r>
        <w:rPr>
          <w:lang w:val="uk-UA" w:eastAsia="ru-RU"/>
        </w:rPr>
        <w:t xml:space="preserve"> </w:t>
      </w:r>
      <w:r w:rsidRPr="00F807D5">
        <w:rPr>
          <w:lang w:eastAsia="ru-RU"/>
        </w:rPr>
        <w:t xml:space="preserve">Надавати додаткові відпустки працівникам із ненормованим робочим днем тривалістю згідно із списками посад, робіт та професій, визначених колективним договором на підставі Орієнтовного переліку посад працівників з ненормованим робочим днем, наведеного </w:t>
      </w:r>
      <w:r w:rsidRPr="007F199B">
        <w:rPr>
          <w:lang w:eastAsia="ru-RU"/>
        </w:rPr>
        <w:t xml:space="preserve">у </w:t>
      </w:r>
      <w:r w:rsidRPr="00AD196E">
        <w:rPr>
          <w:b/>
          <w:i/>
          <w:lang w:eastAsia="ru-RU"/>
        </w:rPr>
        <w:t xml:space="preserve">Додатку № </w:t>
      </w:r>
      <w:r w:rsidR="007F199B" w:rsidRPr="00AD196E">
        <w:rPr>
          <w:b/>
          <w:i/>
          <w:lang w:val="uk-UA" w:eastAsia="ru-RU"/>
        </w:rPr>
        <w:t>4</w:t>
      </w:r>
      <w:r w:rsidRPr="00AD196E">
        <w:rPr>
          <w:b/>
          <w:i/>
          <w:lang w:eastAsia="ru-RU"/>
        </w:rPr>
        <w:t>.</w:t>
      </w:r>
      <w:r w:rsidRPr="00F807D5">
        <w:rPr>
          <w:lang w:eastAsia="ru-RU"/>
        </w:rPr>
        <w:t xml:space="preserve"> </w:t>
      </w:r>
    </w:p>
    <w:p w:rsidR="00CC2E58" w:rsidRPr="00F807D5" w:rsidRDefault="00CC2E58" w:rsidP="00CC2E58">
      <w:pPr>
        <w:jc w:val="both"/>
        <w:rPr>
          <w:lang w:eastAsia="ru-RU"/>
        </w:rPr>
      </w:pPr>
      <w:r w:rsidRPr="00F807D5">
        <w:rPr>
          <w:lang w:eastAsia="ru-RU"/>
        </w:rPr>
        <w:t xml:space="preserve"> </w:t>
      </w:r>
    </w:p>
    <w:p w:rsidR="00CC2E58" w:rsidRPr="002E4B8A" w:rsidRDefault="00CC2E58" w:rsidP="00CC2E58">
      <w:pPr>
        <w:spacing w:before="240"/>
        <w:ind w:left="426" w:hanging="568"/>
        <w:jc w:val="both"/>
        <w:rPr>
          <w:rFonts w:eastAsia="Calibri" w:cs="Times New Roman"/>
          <w:i/>
          <w:szCs w:val="24"/>
          <w:lang w:val="uk-UA"/>
        </w:rPr>
      </w:pPr>
      <w:r>
        <w:rPr>
          <w:lang w:eastAsia="ru-RU"/>
        </w:rPr>
        <w:t xml:space="preserve"> 4.1</w:t>
      </w:r>
      <w:r>
        <w:rPr>
          <w:lang w:val="uk-UA" w:eastAsia="ru-RU"/>
        </w:rPr>
        <w:t>.</w:t>
      </w:r>
      <w:r>
        <w:rPr>
          <w:lang w:eastAsia="ru-RU"/>
        </w:rPr>
        <w:t>2</w:t>
      </w:r>
      <w:r w:rsidR="00F8270D">
        <w:rPr>
          <w:lang w:val="uk-UA" w:eastAsia="ru-RU"/>
        </w:rPr>
        <w:t>4</w:t>
      </w:r>
      <w:r w:rsidRPr="00F807D5">
        <w:rPr>
          <w:lang w:eastAsia="ru-RU"/>
        </w:rPr>
        <w:t>.</w:t>
      </w:r>
      <w:r>
        <w:rPr>
          <w:lang w:val="uk-UA" w:eastAsia="ru-RU"/>
        </w:rPr>
        <w:t xml:space="preserve"> </w:t>
      </w:r>
      <w:r w:rsidRPr="00F807D5">
        <w:rPr>
          <w:lang w:eastAsia="ru-RU"/>
        </w:rPr>
        <w:t xml:space="preserve"> </w:t>
      </w:r>
      <w:r w:rsidRPr="002E4B8A">
        <w:rPr>
          <w:rFonts w:eastAsia="Calibri" w:cs="Times New Roman"/>
          <w:szCs w:val="24"/>
          <w:lang w:val="uk-UA"/>
        </w:rPr>
        <w:t>На виконання  Законів України «Про охорону праці», «Про забезпечення санітарного та епідемічного благополуччя населення», Кодексу про цивільний захист  та з метою реалізації п.7 постанов Кабінету Міністрів України «Про порядок проведення атестації робочих місць за умовами праці»    від. 1 серпня 1992р. № 442,  від 09.12.2009р. №547 «Про проведення атестації робочих місць за результатами досліджень, проведених Українським науково-дослідницьким інститутом промислової медицини», протоколу засідання районної атестаційної комісії з атестації робочих місць за умовами праці від 25.12.2009р. №2</w:t>
      </w:r>
      <w:r w:rsidRPr="002E4B8A">
        <w:rPr>
          <w:rFonts w:eastAsia="Calibri" w:cs="Times New Roman"/>
          <w:color w:val="548DD4"/>
          <w:szCs w:val="24"/>
          <w:lang w:val="uk-UA"/>
        </w:rPr>
        <w:t xml:space="preserve">   </w:t>
      </w:r>
      <w:r w:rsidRPr="002E4B8A">
        <w:rPr>
          <w:rFonts w:eastAsia="Calibri" w:cs="Times New Roman"/>
          <w:szCs w:val="24"/>
          <w:lang w:val="uk-UA"/>
        </w:rPr>
        <w:t xml:space="preserve">надавати щорічні додаткові відпустки працівникам за роботу зі шкідливими і важкими умовами праці відповідно до Списку виробництв, цехів, професій, затвердженого постановою Кабінетів Міністрів України від 17.11.97 № 1290 в залежності від атестації робочих місць за умовами праці та часу зайнятості працівника в цих умовах </w:t>
      </w:r>
      <w:r w:rsidRPr="002E4B8A">
        <w:rPr>
          <w:rFonts w:eastAsia="Calibri" w:cs="Times New Roman"/>
          <w:i/>
          <w:szCs w:val="24"/>
          <w:lang w:val="uk-UA"/>
        </w:rPr>
        <w:t xml:space="preserve"> </w:t>
      </w:r>
      <w:r w:rsidRPr="00F8270D">
        <w:rPr>
          <w:b/>
          <w:i/>
          <w:lang w:val="uk-UA" w:eastAsia="ru-RU"/>
        </w:rPr>
        <w:t>Додатком №</w:t>
      </w:r>
      <w:r w:rsidR="007F199B" w:rsidRPr="00F8270D">
        <w:rPr>
          <w:b/>
          <w:i/>
          <w:lang w:val="uk-UA" w:eastAsia="ru-RU"/>
        </w:rPr>
        <w:t>5</w:t>
      </w:r>
      <w:r w:rsidRPr="00F8270D">
        <w:rPr>
          <w:b/>
          <w:i/>
          <w:lang w:val="uk-UA" w:eastAsia="ru-RU"/>
        </w:rPr>
        <w:t>.</w:t>
      </w:r>
      <w:r w:rsidRPr="002E4B8A">
        <w:rPr>
          <w:lang w:val="uk-UA" w:eastAsia="ru-RU"/>
        </w:rPr>
        <w:t xml:space="preserve"> </w:t>
      </w:r>
    </w:p>
    <w:p w:rsidR="00CC2E58" w:rsidRPr="002E4B8A" w:rsidRDefault="00CC2E58" w:rsidP="00CC2E58">
      <w:pPr>
        <w:jc w:val="both"/>
        <w:rPr>
          <w:lang w:val="uk-UA" w:eastAsia="ru-RU"/>
        </w:rPr>
      </w:pPr>
      <w:r w:rsidRPr="002E4B8A">
        <w:rPr>
          <w:lang w:val="uk-UA" w:eastAsia="ru-RU"/>
        </w:rPr>
        <w:t xml:space="preserve"> </w:t>
      </w:r>
    </w:p>
    <w:p w:rsidR="00CC2E58" w:rsidRPr="00877ED7" w:rsidRDefault="00CC2E58" w:rsidP="00EB4771">
      <w:pPr>
        <w:spacing w:line="276" w:lineRule="auto"/>
        <w:ind w:left="426" w:hanging="426"/>
        <w:jc w:val="both"/>
        <w:rPr>
          <w:lang w:val="uk-UA" w:eastAsia="ru-RU"/>
        </w:rPr>
      </w:pPr>
      <w:r>
        <w:rPr>
          <w:lang w:val="uk-UA" w:eastAsia="ru-RU"/>
        </w:rPr>
        <w:t>4.1.2</w:t>
      </w:r>
      <w:r w:rsidR="00F8270D">
        <w:rPr>
          <w:lang w:val="uk-UA" w:eastAsia="ru-RU"/>
        </w:rPr>
        <w:t>5</w:t>
      </w:r>
      <w:r w:rsidRPr="002E4B8A">
        <w:rPr>
          <w:lang w:val="uk-UA" w:eastAsia="ru-RU"/>
        </w:rPr>
        <w:t xml:space="preserve">. </w:t>
      </w:r>
      <w:r w:rsidRPr="00877ED7">
        <w:rPr>
          <w:lang w:val="uk-UA" w:eastAsia="ru-RU"/>
        </w:rPr>
        <w:t xml:space="preserve">Надавати соціальні відпустки жінкам, які працюють і мають 2х і більше дітей до 15-ти років, або дитину-інваліда, жінкам, які всиновили дітей, одинокій матері (батьку), батькам, які виховують дітей без матері ( в т.ч. і у разі їх тривалого перебування у лікувальному закладі), особам, які взяли дітей під опіку 10 календарних днів без врахування </w:t>
      </w:r>
      <w:r>
        <w:rPr>
          <w:lang w:val="uk-UA" w:eastAsia="ru-RU"/>
        </w:rPr>
        <w:t xml:space="preserve">  </w:t>
      </w:r>
      <w:r w:rsidRPr="00877ED7">
        <w:rPr>
          <w:lang w:val="uk-UA" w:eastAsia="ru-RU"/>
        </w:rPr>
        <w:t>неробочих</w:t>
      </w:r>
      <w:r>
        <w:rPr>
          <w:lang w:val="uk-UA" w:eastAsia="ru-RU"/>
        </w:rPr>
        <w:t xml:space="preserve">  </w:t>
      </w:r>
      <w:r w:rsidRPr="00877ED7">
        <w:rPr>
          <w:lang w:val="uk-UA" w:eastAsia="ru-RU"/>
        </w:rPr>
        <w:t xml:space="preserve"> і</w:t>
      </w:r>
      <w:r>
        <w:rPr>
          <w:lang w:val="uk-UA" w:eastAsia="ru-RU"/>
        </w:rPr>
        <w:t xml:space="preserve">  </w:t>
      </w:r>
      <w:r w:rsidRPr="00877ED7">
        <w:rPr>
          <w:lang w:val="uk-UA" w:eastAsia="ru-RU"/>
        </w:rPr>
        <w:t xml:space="preserve"> святкових</w:t>
      </w:r>
      <w:r>
        <w:rPr>
          <w:lang w:val="uk-UA" w:eastAsia="ru-RU"/>
        </w:rPr>
        <w:t xml:space="preserve">  </w:t>
      </w:r>
      <w:r w:rsidRPr="00877ED7">
        <w:rPr>
          <w:lang w:val="uk-UA" w:eastAsia="ru-RU"/>
        </w:rPr>
        <w:t xml:space="preserve"> днів </w:t>
      </w:r>
      <w:r>
        <w:rPr>
          <w:lang w:val="uk-UA" w:eastAsia="ru-RU"/>
        </w:rPr>
        <w:t xml:space="preserve">  </w:t>
      </w:r>
      <w:r w:rsidRPr="00877ED7">
        <w:rPr>
          <w:lang w:val="uk-UA" w:eastAsia="ru-RU"/>
        </w:rPr>
        <w:t>на підставі Закону України «Про відпустки», ст. 19.</w:t>
      </w:r>
      <w:r w:rsidR="007F199B">
        <w:rPr>
          <w:lang w:val="uk-UA" w:eastAsia="ru-RU"/>
        </w:rPr>
        <w:t xml:space="preserve"> </w:t>
      </w:r>
      <w:r w:rsidR="007F199B" w:rsidRPr="00C85E3F">
        <w:rPr>
          <w:b/>
          <w:i/>
          <w:lang w:val="uk-UA" w:eastAsia="ru-RU"/>
        </w:rPr>
        <w:t>(Додаток 5)</w:t>
      </w:r>
      <w:r w:rsidRPr="00877ED7">
        <w:rPr>
          <w:lang w:val="uk-UA" w:eastAsia="ru-RU"/>
        </w:rPr>
        <w:t xml:space="preserve">  </w:t>
      </w:r>
    </w:p>
    <w:p w:rsidR="00CC2E58" w:rsidRPr="00877ED7" w:rsidRDefault="00CC2E58" w:rsidP="00EB4771">
      <w:pPr>
        <w:spacing w:line="360" w:lineRule="auto"/>
        <w:jc w:val="both"/>
        <w:rPr>
          <w:lang w:val="uk-UA" w:eastAsia="ru-RU"/>
        </w:rPr>
      </w:pPr>
      <w:r w:rsidRPr="00877ED7">
        <w:rPr>
          <w:lang w:val="uk-UA" w:eastAsia="ru-RU"/>
        </w:rPr>
        <w:t xml:space="preserve"> </w:t>
      </w:r>
    </w:p>
    <w:p w:rsidR="00CC2E58" w:rsidRPr="00F84440" w:rsidRDefault="00CC2E58" w:rsidP="00EB4771">
      <w:pPr>
        <w:spacing w:line="276" w:lineRule="auto"/>
        <w:ind w:left="426" w:hanging="426"/>
        <w:jc w:val="both"/>
        <w:rPr>
          <w:lang w:val="uk-UA" w:eastAsia="ru-RU"/>
        </w:rPr>
      </w:pPr>
      <w:r>
        <w:rPr>
          <w:lang w:val="uk-UA" w:eastAsia="ru-RU"/>
        </w:rPr>
        <w:t>4.1.2</w:t>
      </w:r>
      <w:r w:rsidR="00F8270D">
        <w:rPr>
          <w:lang w:val="uk-UA" w:eastAsia="ru-RU"/>
        </w:rPr>
        <w:t>6</w:t>
      </w:r>
      <w:r>
        <w:rPr>
          <w:lang w:val="uk-UA" w:eastAsia="ru-RU"/>
        </w:rPr>
        <w:t xml:space="preserve">. </w:t>
      </w:r>
      <w:r w:rsidRPr="00F807D5">
        <w:rPr>
          <w:lang w:eastAsia="ru-RU"/>
        </w:rPr>
        <w:t xml:space="preserve"> Надавати </w:t>
      </w:r>
      <w:r w:rsidR="00EB4771">
        <w:rPr>
          <w:lang w:val="uk-UA" w:eastAsia="ru-RU"/>
        </w:rPr>
        <w:t xml:space="preserve">  </w:t>
      </w:r>
      <w:r w:rsidRPr="00F807D5">
        <w:rPr>
          <w:lang w:eastAsia="ru-RU"/>
        </w:rPr>
        <w:t xml:space="preserve">додаткові </w:t>
      </w:r>
      <w:r w:rsidR="00EB4771">
        <w:rPr>
          <w:lang w:val="uk-UA" w:eastAsia="ru-RU"/>
        </w:rPr>
        <w:t xml:space="preserve">   </w:t>
      </w:r>
      <w:r w:rsidRPr="00F807D5">
        <w:rPr>
          <w:lang w:eastAsia="ru-RU"/>
        </w:rPr>
        <w:t>відпустки без збереження заробітної плати у відповідності до ст. 25 З</w:t>
      </w:r>
      <w:r w:rsidR="00F84440">
        <w:rPr>
          <w:lang w:eastAsia="ru-RU"/>
        </w:rPr>
        <w:t>акону України “ Про відпустки”</w:t>
      </w:r>
      <w:r w:rsidR="00F84440">
        <w:rPr>
          <w:lang w:val="uk-UA" w:eastAsia="ru-RU"/>
        </w:rPr>
        <w:t>:</w:t>
      </w:r>
    </w:p>
    <w:p w:rsidR="00CC2E58" w:rsidRPr="00511206" w:rsidRDefault="00CC2E58" w:rsidP="00EB4771">
      <w:pPr>
        <w:shd w:val="clear" w:color="auto" w:fill="FFFFFF"/>
        <w:spacing w:line="276" w:lineRule="auto"/>
        <w:ind w:left="709" w:hanging="709"/>
        <w:jc w:val="both"/>
        <w:rPr>
          <w:rFonts w:eastAsia="Times New Roman" w:cs="Times New Roman"/>
          <w:szCs w:val="24"/>
          <w:lang w:eastAsia="ru-RU"/>
        </w:rPr>
      </w:pPr>
      <w:r>
        <w:rPr>
          <w:rFonts w:eastAsia="Times New Roman" w:cs="Times New Roman"/>
          <w:szCs w:val="24"/>
          <w:lang w:val="uk-UA" w:eastAsia="ru-RU"/>
        </w:rPr>
        <w:t xml:space="preserve">  4.1.2</w:t>
      </w:r>
      <w:r w:rsidR="00E4127A">
        <w:rPr>
          <w:rFonts w:eastAsia="Times New Roman" w:cs="Times New Roman"/>
          <w:szCs w:val="24"/>
          <w:lang w:val="uk-UA" w:eastAsia="ru-RU"/>
        </w:rPr>
        <w:t>6</w:t>
      </w:r>
      <w:r>
        <w:rPr>
          <w:rFonts w:eastAsia="Times New Roman" w:cs="Times New Roman"/>
          <w:szCs w:val="24"/>
          <w:lang w:val="uk-UA" w:eastAsia="ru-RU"/>
        </w:rPr>
        <w:t>.1.</w:t>
      </w:r>
      <w:r w:rsidRPr="00511206">
        <w:rPr>
          <w:rFonts w:eastAsia="Times New Roman" w:cs="Times New Roman"/>
          <w:szCs w:val="24"/>
          <w:lang w:val="uk-UA" w:eastAsia="ru-RU"/>
        </w:rPr>
        <w:t> Вступу в шлюб – до 10 календарних днів;</w:t>
      </w:r>
    </w:p>
    <w:p w:rsidR="00CC2E58" w:rsidRPr="00511206" w:rsidRDefault="00CC2E58" w:rsidP="00EB4771">
      <w:pPr>
        <w:shd w:val="clear" w:color="auto" w:fill="FFFFFF"/>
        <w:spacing w:line="276" w:lineRule="auto"/>
        <w:ind w:left="709" w:hanging="709"/>
        <w:jc w:val="both"/>
        <w:rPr>
          <w:rFonts w:eastAsia="Times New Roman" w:cs="Times New Roman"/>
          <w:szCs w:val="24"/>
          <w:lang w:eastAsia="ru-RU"/>
        </w:rPr>
      </w:pPr>
      <w:r>
        <w:rPr>
          <w:rFonts w:eastAsia="Times New Roman" w:cs="Times New Roman"/>
          <w:szCs w:val="24"/>
          <w:lang w:val="uk-UA" w:eastAsia="ru-RU"/>
        </w:rPr>
        <w:t xml:space="preserve">  4.1.2</w:t>
      </w:r>
      <w:r w:rsidR="00E4127A">
        <w:rPr>
          <w:rFonts w:eastAsia="Times New Roman" w:cs="Times New Roman"/>
          <w:szCs w:val="24"/>
          <w:lang w:val="uk-UA" w:eastAsia="ru-RU"/>
        </w:rPr>
        <w:t>6</w:t>
      </w:r>
      <w:r>
        <w:rPr>
          <w:rFonts w:eastAsia="Times New Roman" w:cs="Times New Roman"/>
          <w:szCs w:val="24"/>
          <w:lang w:val="uk-UA" w:eastAsia="ru-RU"/>
        </w:rPr>
        <w:t xml:space="preserve">.2. </w:t>
      </w:r>
      <w:r w:rsidRPr="00511206">
        <w:rPr>
          <w:rFonts w:eastAsia="Times New Roman" w:cs="Times New Roman"/>
          <w:szCs w:val="24"/>
          <w:lang w:val="uk-UA" w:eastAsia="ru-RU"/>
        </w:rPr>
        <w:t>Смерті члена родини або близького родича (чоловіка, дитини, брата, сестри, батьків) – до 7 календарних днів без урахунку часу необхідного  для проїзду до місця поховання;</w:t>
      </w:r>
    </w:p>
    <w:p w:rsidR="00CC2E58" w:rsidRPr="00511206" w:rsidRDefault="00CC2E58" w:rsidP="00EB4771">
      <w:pPr>
        <w:shd w:val="clear" w:color="auto" w:fill="FFFFFF"/>
        <w:spacing w:line="276" w:lineRule="auto"/>
        <w:ind w:left="709" w:hanging="709"/>
        <w:jc w:val="both"/>
        <w:rPr>
          <w:rFonts w:eastAsia="Times New Roman" w:cs="Times New Roman"/>
          <w:szCs w:val="24"/>
          <w:lang w:eastAsia="ru-RU"/>
        </w:rPr>
      </w:pPr>
      <w:r>
        <w:rPr>
          <w:rFonts w:eastAsia="Times New Roman" w:cs="Times New Roman"/>
          <w:szCs w:val="24"/>
          <w:lang w:val="uk-UA" w:eastAsia="ru-RU"/>
        </w:rPr>
        <w:t>  4.1.2</w:t>
      </w:r>
      <w:r w:rsidR="00E4127A">
        <w:rPr>
          <w:rFonts w:eastAsia="Times New Roman" w:cs="Times New Roman"/>
          <w:szCs w:val="24"/>
          <w:lang w:val="uk-UA" w:eastAsia="ru-RU"/>
        </w:rPr>
        <w:t>6</w:t>
      </w:r>
      <w:r>
        <w:rPr>
          <w:rFonts w:eastAsia="Times New Roman" w:cs="Times New Roman"/>
          <w:szCs w:val="24"/>
          <w:lang w:val="uk-UA" w:eastAsia="ru-RU"/>
        </w:rPr>
        <w:t xml:space="preserve">.3. </w:t>
      </w:r>
      <w:r w:rsidRPr="00511206">
        <w:rPr>
          <w:rFonts w:eastAsia="Times New Roman" w:cs="Times New Roman"/>
          <w:szCs w:val="24"/>
          <w:lang w:val="uk-UA" w:eastAsia="ru-RU"/>
        </w:rPr>
        <w:t>Інвалідам І-ІІ групи тривалістю до 60 календарних днів на рік;</w:t>
      </w:r>
    </w:p>
    <w:p w:rsidR="00CC2E58" w:rsidRPr="00511206" w:rsidRDefault="00CC2E58" w:rsidP="00EB4771">
      <w:pPr>
        <w:shd w:val="clear" w:color="auto" w:fill="FFFFFF"/>
        <w:spacing w:line="276" w:lineRule="auto"/>
        <w:ind w:left="709" w:hanging="709"/>
        <w:jc w:val="both"/>
        <w:rPr>
          <w:rFonts w:eastAsia="Times New Roman" w:cs="Times New Roman"/>
          <w:szCs w:val="24"/>
          <w:lang w:eastAsia="ru-RU"/>
        </w:rPr>
      </w:pPr>
      <w:r>
        <w:rPr>
          <w:rFonts w:eastAsia="Times New Roman" w:cs="Times New Roman"/>
          <w:szCs w:val="24"/>
          <w:lang w:val="uk-UA" w:eastAsia="ru-RU"/>
        </w:rPr>
        <w:t xml:space="preserve">  4.1.2</w:t>
      </w:r>
      <w:r w:rsidR="00E4127A">
        <w:rPr>
          <w:rFonts w:eastAsia="Times New Roman" w:cs="Times New Roman"/>
          <w:szCs w:val="24"/>
          <w:lang w:val="uk-UA" w:eastAsia="ru-RU"/>
        </w:rPr>
        <w:t>6</w:t>
      </w:r>
      <w:r>
        <w:rPr>
          <w:rFonts w:eastAsia="Times New Roman" w:cs="Times New Roman"/>
          <w:szCs w:val="24"/>
          <w:lang w:val="uk-UA" w:eastAsia="ru-RU"/>
        </w:rPr>
        <w:t>.4.</w:t>
      </w:r>
      <w:r w:rsidRPr="00511206">
        <w:rPr>
          <w:rFonts w:eastAsia="Times New Roman" w:cs="Times New Roman"/>
          <w:szCs w:val="24"/>
          <w:lang w:val="uk-UA" w:eastAsia="ru-RU"/>
        </w:rPr>
        <w:t> Пенсіонерам за віком і інвалідам ІІІ групи тривалістю до 30 календарних днів;</w:t>
      </w:r>
    </w:p>
    <w:p w:rsidR="00CC2E58" w:rsidRPr="00511206" w:rsidRDefault="00CC2E58" w:rsidP="00EB4771">
      <w:pPr>
        <w:shd w:val="clear" w:color="auto" w:fill="FFFFFF"/>
        <w:spacing w:line="276" w:lineRule="auto"/>
        <w:ind w:left="709" w:hanging="709"/>
        <w:jc w:val="both"/>
        <w:rPr>
          <w:rFonts w:eastAsia="Times New Roman" w:cs="Times New Roman"/>
          <w:szCs w:val="24"/>
          <w:lang w:eastAsia="ru-RU"/>
        </w:rPr>
      </w:pPr>
      <w:r>
        <w:rPr>
          <w:rFonts w:eastAsia="Times New Roman" w:cs="Times New Roman"/>
          <w:szCs w:val="24"/>
          <w:lang w:val="uk-UA" w:eastAsia="ru-RU"/>
        </w:rPr>
        <w:t xml:space="preserve">  4.1.2</w:t>
      </w:r>
      <w:r w:rsidR="00E4127A">
        <w:rPr>
          <w:rFonts w:eastAsia="Times New Roman" w:cs="Times New Roman"/>
          <w:szCs w:val="24"/>
          <w:lang w:val="uk-UA" w:eastAsia="ru-RU"/>
        </w:rPr>
        <w:t>6</w:t>
      </w:r>
      <w:r>
        <w:rPr>
          <w:rFonts w:eastAsia="Times New Roman" w:cs="Times New Roman"/>
          <w:szCs w:val="24"/>
          <w:lang w:val="uk-UA" w:eastAsia="ru-RU"/>
        </w:rPr>
        <w:t>.5.</w:t>
      </w:r>
      <w:r w:rsidRPr="00511206">
        <w:rPr>
          <w:rFonts w:eastAsia="Times New Roman" w:cs="Times New Roman"/>
          <w:szCs w:val="24"/>
          <w:lang w:val="uk-UA" w:eastAsia="ru-RU"/>
        </w:rPr>
        <w:t> Працівникам до вступу вищого учбового закладу  тривалістю 15 календарних днів без урахунку часу на проїзд.;</w:t>
      </w:r>
    </w:p>
    <w:p w:rsidR="00CC2E58" w:rsidRPr="00511206" w:rsidRDefault="00CC2E58" w:rsidP="00EB4771">
      <w:pPr>
        <w:shd w:val="clear" w:color="auto" w:fill="FFFFFF"/>
        <w:spacing w:line="276" w:lineRule="auto"/>
        <w:ind w:left="709" w:hanging="709"/>
        <w:jc w:val="both"/>
        <w:rPr>
          <w:rFonts w:eastAsia="Times New Roman" w:cs="Times New Roman"/>
          <w:szCs w:val="24"/>
          <w:lang w:eastAsia="ru-RU"/>
        </w:rPr>
      </w:pPr>
      <w:r>
        <w:rPr>
          <w:rFonts w:eastAsia="Times New Roman" w:cs="Times New Roman"/>
          <w:szCs w:val="24"/>
          <w:lang w:val="uk-UA" w:eastAsia="ru-RU"/>
        </w:rPr>
        <w:t xml:space="preserve">  4.1.2</w:t>
      </w:r>
      <w:r w:rsidR="00E4127A">
        <w:rPr>
          <w:rFonts w:eastAsia="Times New Roman" w:cs="Times New Roman"/>
          <w:szCs w:val="24"/>
          <w:lang w:val="uk-UA" w:eastAsia="ru-RU"/>
        </w:rPr>
        <w:t>6</w:t>
      </w:r>
      <w:r>
        <w:rPr>
          <w:rFonts w:eastAsia="Times New Roman" w:cs="Times New Roman"/>
          <w:szCs w:val="24"/>
          <w:lang w:val="uk-UA" w:eastAsia="ru-RU"/>
        </w:rPr>
        <w:t>.6.</w:t>
      </w:r>
      <w:r w:rsidRPr="00511206">
        <w:rPr>
          <w:rFonts w:eastAsia="Times New Roman" w:cs="Times New Roman"/>
          <w:szCs w:val="24"/>
          <w:lang w:val="uk-UA" w:eastAsia="ru-RU"/>
        </w:rPr>
        <w:t> </w:t>
      </w:r>
      <w:r>
        <w:rPr>
          <w:rFonts w:eastAsia="Times New Roman" w:cs="Times New Roman"/>
          <w:szCs w:val="24"/>
          <w:lang w:val="uk-UA" w:eastAsia="ru-RU"/>
        </w:rPr>
        <w:t xml:space="preserve"> </w:t>
      </w:r>
      <w:r w:rsidRPr="00511206">
        <w:rPr>
          <w:rFonts w:eastAsia="Times New Roman" w:cs="Times New Roman"/>
          <w:szCs w:val="24"/>
          <w:lang w:val="uk-UA" w:eastAsia="ru-RU"/>
        </w:rPr>
        <w:t>Сумісникам – на термін до закінчення відпустки за основним місцем роботи;</w:t>
      </w:r>
    </w:p>
    <w:p w:rsidR="00CC2E58" w:rsidRDefault="00CC2E58" w:rsidP="00EB4771">
      <w:pPr>
        <w:shd w:val="clear" w:color="auto" w:fill="FFFFFF"/>
        <w:spacing w:line="276" w:lineRule="auto"/>
        <w:ind w:left="709" w:hanging="709"/>
        <w:jc w:val="both"/>
        <w:rPr>
          <w:rFonts w:eastAsia="Times New Roman" w:cs="Times New Roman"/>
          <w:szCs w:val="24"/>
          <w:lang w:val="uk-UA" w:eastAsia="ru-RU"/>
        </w:rPr>
      </w:pPr>
      <w:r>
        <w:rPr>
          <w:rFonts w:eastAsia="Times New Roman" w:cs="Times New Roman"/>
          <w:szCs w:val="24"/>
          <w:lang w:val="uk-UA" w:eastAsia="ru-RU"/>
        </w:rPr>
        <w:t>  4.1.2</w:t>
      </w:r>
      <w:r w:rsidR="00E4127A">
        <w:rPr>
          <w:rFonts w:eastAsia="Times New Roman" w:cs="Times New Roman"/>
          <w:szCs w:val="24"/>
          <w:lang w:val="uk-UA" w:eastAsia="ru-RU"/>
        </w:rPr>
        <w:t>6</w:t>
      </w:r>
      <w:r>
        <w:rPr>
          <w:rFonts w:eastAsia="Times New Roman" w:cs="Times New Roman"/>
          <w:szCs w:val="24"/>
          <w:lang w:val="uk-UA" w:eastAsia="ru-RU"/>
        </w:rPr>
        <w:t xml:space="preserve">.7. </w:t>
      </w:r>
      <w:r w:rsidRPr="00511206">
        <w:rPr>
          <w:rFonts w:eastAsia="Times New Roman" w:cs="Times New Roman"/>
          <w:szCs w:val="24"/>
          <w:lang w:val="uk-UA" w:eastAsia="ru-RU"/>
        </w:rPr>
        <w:t>Ветеранам праці тривалістю до 14 календарних днів на рік;</w:t>
      </w:r>
    </w:p>
    <w:p w:rsidR="003726F8" w:rsidRPr="00CE231F" w:rsidRDefault="00CC2E58" w:rsidP="00CE231F">
      <w:pPr>
        <w:shd w:val="clear" w:color="auto" w:fill="FFFFFF"/>
        <w:spacing w:line="276" w:lineRule="auto"/>
        <w:ind w:left="709" w:hanging="709"/>
        <w:jc w:val="both"/>
        <w:rPr>
          <w:rFonts w:eastAsia="Times New Roman" w:cs="Times New Roman"/>
          <w:szCs w:val="24"/>
          <w:lang w:val="uk-UA" w:eastAsia="ru-RU"/>
        </w:rPr>
      </w:pPr>
      <w:r>
        <w:rPr>
          <w:rFonts w:eastAsia="Times New Roman" w:cs="Times New Roman"/>
          <w:szCs w:val="24"/>
          <w:lang w:val="uk-UA" w:eastAsia="ru-RU"/>
        </w:rPr>
        <w:t xml:space="preserve">  4.1.2</w:t>
      </w:r>
      <w:r w:rsidR="00E4127A">
        <w:rPr>
          <w:rFonts w:eastAsia="Times New Roman" w:cs="Times New Roman"/>
          <w:szCs w:val="24"/>
          <w:lang w:val="uk-UA" w:eastAsia="ru-RU"/>
        </w:rPr>
        <w:t>6</w:t>
      </w:r>
      <w:r>
        <w:rPr>
          <w:rFonts w:eastAsia="Times New Roman" w:cs="Times New Roman"/>
          <w:szCs w:val="24"/>
          <w:lang w:val="uk-UA" w:eastAsia="ru-RU"/>
        </w:rPr>
        <w:t>.8.</w:t>
      </w:r>
      <w:r w:rsidRPr="00C03A1F">
        <w:rPr>
          <w:rFonts w:cs="Times New Roman"/>
          <w:color w:val="333333"/>
          <w:szCs w:val="24"/>
          <w:shd w:val="clear" w:color="auto" w:fill="FFFFFF"/>
          <w:lang w:val="uk-UA"/>
        </w:rPr>
        <w:t xml:space="preserve"> </w:t>
      </w:r>
      <w:r>
        <w:rPr>
          <w:rFonts w:cs="Times New Roman"/>
          <w:szCs w:val="24"/>
          <w:shd w:val="clear" w:color="auto" w:fill="FFFFFF"/>
          <w:lang w:val="uk-UA"/>
        </w:rPr>
        <w:t>З</w:t>
      </w:r>
      <w:r w:rsidRPr="00C03A1F">
        <w:rPr>
          <w:rFonts w:cs="Times New Roman"/>
          <w:szCs w:val="24"/>
          <w:shd w:val="clear" w:color="auto" w:fill="FFFFFF"/>
          <w:lang w:val="uk-UA"/>
        </w:rPr>
        <w:t xml:space="preserve">а згодою працівника та </w:t>
      </w:r>
      <w:r>
        <w:rPr>
          <w:rFonts w:cs="Times New Roman"/>
          <w:szCs w:val="24"/>
          <w:shd w:val="clear" w:color="auto" w:fill="FFFFFF"/>
          <w:lang w:val="uk-UA"/>
        </w:rPr>
        <w:t>керівника закладу</w:t>
      </w:r>
      <w:r w:rsidRPr="00C03A1F">
        <w:rPr>
          <w:rFonts w:cs="Times New Roman"/>
          <w:szCs w:val="24"/>
          <w:shd w:val="clear" w:color="auto" w:fill="FFFFFF"/>
          <w:lang w:val="uk-UA"/>
        </w:rPr>
        <w:t xml:space="preserve">, працівнику може надаватися відпустка без збереження заробітної плати у разі встановлення Кабінетом Міністрів України (далі </w:t>
      </w:r>
      <w:r w:rsidRPr="00C03A1F">
        <w:rPr>
          <w:rFonts w:cs="Times New Roman"/>
          <w:szCs w:val="24"/>
          <w:shd w:val="clear" w:color="auto" w:fill="FFFFFF"/>
          <w:lang w:val="uk-UA"/>
        </w:rPr>
        <w:lastRenderedPageBreak/>
        <w:t>КМ України) карантину відповідно до</w:t>
      </w:r>
      <w:r w:rsidRPr="00C03A1F">
        <w:rPr>
          <w:rFonts w:cs="Times New Roman"/>
          <w:szCs w:val="24"/>
          <w:shd w:val="clear" w:color="auto" w:fill="FFFFFF"/>
        </w:rPr>
        <w:t> </w:t>
      </w:r>
      <w:r w:rsidRPr="00C03A1F">
        <w:rPr>
          <w:rFonts w:cs="Times New Roman"/>
          <w:szCs w:val="24"/>
          <w:shd w:val="clear" w:color="auto" w:fill="FFFFFF"/>
          <w:lang w:val="uk-UA"/>
        </w:rPr>
        <w:t>закону України</w:t>
      </w:r>
      <w:r w:rsidRPr="00C03A1F">
        <w:rPr>
          <w:rFonts w:cs="Times New Roman"/>
          <w:szCs w:val="24"/>
          <w:shd w:val="clear" w:color="auto" w:fill="FFFFFF"/>
        </w:rPr>
        <w:t> </w:t>
      </w:r>
      <w:r w:rsidRPr="00C03A1F">
        <w:rPr>
          <w:rFonts w:cs="Times New Roman"/>
          <w:szCs w:val="24"/>
          <w:shd w:val="clear" w:color="auto" w:fill="FFFFFF"/>
          <w:lang w:val="uk-UA"/>
        </w:rPr>
        <w:t xml:space="preserve">«Про захист населення від інфекційних хвороб». </w:t>
      </w:r>
    </w:p>
    <w:p w:rsidR="003726F8" w:rsidRDefault="003726F8" w:rsidP="00CE231F">
      <w:pPr>
        <w:spacing w:line="276" w:lineRule="auto"/>
        <w:jc w:val="both"/>
        <w:rPr>
          <w:lang w:val="uk-UA"/>
        </w:rPr>
      </w:pPr>
    </w:p>
    <w:p w:rsidR="003726F8" w:rsidRDefault="002065F7" w:rsidP="00EB4771">
      <w:pPr>
        <w:spacing w:line="276" w:lineRule="auto"/>
        <w:ind w:left="426" w:hanging="426"/>
        <w:jc w:val="both"/>
      </w:pPr>
      <w:r w:rsidRPr="00CE231F">
        <w:rPr>
          <w:lang w:val="uk-UA"/>
        </w:rPr>
        <w:t xml:space="preserve"> </w:t>
      </w:r>
      <w:r w:rsidR="00F52144">
        <w:rPr>
          <w:lang w:val="uk-UA"/>
        </w:rPr>
        <w:t>4.1.27</w:t>
      </w:r>
      <w:r>
        <w:t xml:space="preserve">. У період дії воєнного стану тривалість щотижневого безперервного відпочинку може бути скорочена до 24 годин. </w:t>
      </w:r>
    </w:p>
    <w:p w:rsidR="00CE231F" w:rsidRDefault="00CE231F" w:rsidP="00EB4771">
      <w:pPr>
        <w:spacing w:line="276" w:lineRule="auto"/>
        <w:ind w:left="426" w:hanging="426"/>
        <w:jc w:val="both"/>
      </w:pPr>
    </w:p>
    <w:p w:rsidR="003726F8" w:rsidRDefault="00F52144" w:rsidP="00CE231F">
      <w:pPr>
        <w:spacing w:line="276" w:lineRule="auto"/>
        <w:ind w:left="426" w:hanging="426"/>
        <w:jc w:val="both"/>
      </w:pPr>
      <w:r>
        <w:rPr>
          <w:lang w:val="uk-UA"/>
        </w:rPr>
        <w:t>4.1.28</w:t>
      </w:r>
      <w:r w:rsidR="002065F7">
        <w:t>. У період дії воєнного стану не застосовуються норми статті 53, частини першої статті 65, частин третьої - п’ятої статті 67, статей 71, 73, 78' 1 Кодексу законів про працю України та частини другої статті 5 Закону України "Про відпустки".</w:t>
      </w:r>
    </w:p>
    <w:p w:rsidR="00CE231F" w:rsidRDefault="00CE231F" w:rsidP="00CE231F">
      <w:pPr>
        <w:spacing w:line="276" w:lineRule="auto"/>
        <w:ind w:left="426" w:hanging="426"/>
        <w:jc w:val="both"/>
      </w:pPr>
    </w:p>
    <w:p w:rsidR="003726F8" w:rsidRDefault="00F52144" w:rsidP="00EB4771">
      <w:pPr>
        <w:spacing w:line="276" w:lineRule="auto"/>
        <w:ind w:left="426" w:hanging="426"/>
        <w:jc w:val="both"/>
      </w:pPr>
      <w:r>
        <w:rPr>
          <w:lang w:val="uk-UA"/>
        </w:rPr>
        <w:t>4.1.29</w:t>
      </w:r>
      <w:r w:rsidR="002065F7">
        <w:t>. У період дії воєнного стану надан</w:t>
      </w:r>
      <w:r w:rsidR="00015355">
        <w:t>ня працівнику щорічної основної</w:t>
      </w:r>
      <w:r w:rsidR="002065F7">
        <w:t xml:space="preserve">, відпустки за рішенням адміністрації </w:t>
      </w:r>
      <w:r w:rsidR="003726F8">
        <w:rPr>
          <w:lang w:val="uk-UA"/>
        </w:rPr>
        <w:t>закладу</w:t>
      </w:r>
      <w:r w:rsidR="002065F7">
        <w:t xml:space="preserve"> (роботодавця) може бути обмежено тривалістю 24 календарні дні за поточний робочий рік.</w:t>
      </w:r>
    </w:p>
    <w:p w:rsidR="00CE231F" w:rsidRDefault="00CE231F" w:rsidP="00EB4771">
      <w:pPr>
        <w:spacing w:line="276" w:lineRule="auto"/>
        <w:ind w:left="426" w:hanging="426"/>
        <w:jc w:val="both"/>
      </w:pPr>
    </w:p>
    <w:p w:rsidR="003726F8" w:rsidRDefault="00CE231F" w:rsidP="00EB4771">
      <w:pPr>
        <w:spacing w:line="276" w:lineRule="auto"/>
        <w:ind w:left="426" w:hanging="426"/>
        <w:jc w:val="both"/>
      </w:pPr>
      <w:r>
        <w:t xml:space="preserve"> </w:t>
      </w:r>
      <w:r w:rsidR="00F52144">
        <w:rPr>
          <w:lang w:val="uk-UA"/>
        </w:rPr>
        <w:t>4.1.30</w:t>
      </w:r>
      <w:r w:rsidR="00F52144">
        <w:t>.</w:t>
      </w:r>
      <w:r w:rsidR="002065F7">
        <w:t xml:space="preserve"> Якщо тривалість щорічної основної відпустки працівника становить більше 24 календарних днів, надання не використаних у період дії воєнного стану днів такої відпустки переноситься на період після припинення або скасування воєнного стану. </w:t>
      </w:r>
    </w:p>
    <w:p w:rsidR="00CE231F" w:rsidRDefault="00CE231F" w:rsidP="00EB4771">
      <w:pPr>
        <w:spacing w:line="276" w:lineRule="auto"/>
        <w:ind w:left="426" w:hanging="426"/>
        <w:jc w:val="both"/>
      </w:pPr>
    </w:p>
    <w:p w:rsidR="003726F8" w:rsidRDefault="00F52144" w:rsidP="00EB4771">
      <w:pPr>
        <w:spacing w:line="276" w:lineRule="auto"/>
        <w:ind w:left="426" w:hanging="426"/>
        <w:jc w:val="both"/>
      </w:pPr>
      <w:r>
        <w:rPr>
          <w:lang w:val="uk-UA"/>
        </w:rPr>
        <w:t>4.1.31</w:t>
      </w:r>
      <w:r w:rsidR="002065F7">
        <w:t xml:space="preserve">. У період дії воєнного стану адміністрація </w:t>
      </w:r>
      <w:r w:rsidR="003726F8">
        <w:rPr>
          <w:lang w:val="uk-UA"/>
        </w:rPr>
        <w:t>закладу</w:t>
      </w:r>
      <w:r w:rsidR="002065F7">
        <w:t xml:space="preserve"> може відмовити працівнику у наданні невикористаних днів щорічної відпустки. Норми частини сьомої статті 79, частини п’ятої статті 80 Кодексу законів про працю України та частини п’ятої статті 11, частини другої статті 12 Закону України "Про відпустки" у період дії воєнн</w:t>
      </w:r>
      <w:r w:rsidR="003726F8">
        <w:t>ого стану не застосовуються.</w:t>
      </w:r>
    </w:p>
    <w:p w:rsidR="00CE231F" w:rsidRDefault="00CE231F" w:rsidP="00EB4771">
      <w:pPr>
        <w:spacing w:line="276" w:lineRule="auto"/>
        <w:ind w:left="426" w:hanging="426"/>
        <w:jc w:val="both"/>
      </w:pPr>
    </w:p>
    <w:p w:rsidR="003726F8" w:rsidRDefault="00F52144" w:rsidP="00EB4771">
      <w:pPr>
        <w:spacing w:line="276" w:lineRule="auto"/>
        <w:ind w:left="426" w:hanging="426"/>
        <w:jc w:val="both"/>
      </w:pPr>
      <w:r>
        <w:rPr>
          <w:lang w:val="uk-UA"/>
        </w:rPr>
        <w:t>4.1.32</w:t>
      </w:r>
      <w:r w:rsidR="002065F7">
        <w:t xml:space="preserve">. У разі звільнення працівника у період дії воєнного стану йому виплачується грошова компенсація відповідно до статті 24 Закону України "Про відпустки". </w:t>
      </w:r>
    </w:p>
    <w:p w:rsidR="003726F8" w:rsidRDefault="003726F8" w:rsidP="00EB4771">
      <w:pPr>
        <w:spacing w:line="276" w:lineRule="auto"/>
        <w:ind w:left="426" w:hanging="426"/>
        <w:jc w:val="both"/>
      </w:pPr>
    </w:p>
    <w:p w:rsidR="003726F8" w:rsidRDefault="00F52144" w:rsidP="00EB4771">
      <w:pPr>
        <w:spacing w:line="276" w:lineRule="auto"/>
        <w:ind w:left="426" w:hanging="426"/>
        <w:jc w:val="both"/>
      </w:pPr>
      <w:r>
        <w:rPr>
          <w:lang w:val="uk-UA"/>
        </w:rPr>
        <w:t>4.1.33</w:t>
      </w:r>
      <w:r w:rsidR="002065F7">
        <w:t xml:space="preserve">. У період дії воєнного стану адміністрація </w:t>
      </w:r>
      <w:r w:rsidR="003726F8">
        <w:rPr>
          <w:lang w:val="uk-UA"/>
        </w:rPr>
        <w:t>закладу</w:t>
      </w:r>
      <w:r w:rsidR="002065F7">
        <w:t xml:space="preserve"> може відмовити працівнику у наданні будь-якого виду відпусток (крім відпустки у зв’язку вагітністю та пологами та відпустки для догляду за дитиною до досягнення нею трирічного віку), якщо такий працівник залучений до виконання робіт на об’єктах критичної інфраструктури.</w:t>
      </w:r>
    </w:p>
    <w:p w:rsidR="00CE231F" w:rsidRDefault="00CE231F" w:rsidP="00EB4771">
      <w:pPr>
        <w:spacing w:line="276" w:lineRule="auto"/>
        <w:ind w:left="426" w:hanging="426"/>
        <w:jc w:val="both"/>
      </w:pPr>
    </w:p>
    <w:p w:rsidR="003726F8" w:rsidRDefault="002065F7" w:rsidP="00EB4771">
      <w:pPr>
        <w:spacing w:line="276" w:lineRule="auto"/>
        <w:ind w:left="426" w:hanging="426"/>
        <w:jc w:val="both"/>
      </w:pPr>
      <w:r>
        <w:t xml:space="preserve"> </w:t>
      </w:r>
      <w:r w:rsidR="00F52144">
        <w:rPr>
          <w:lang w:val="uk-UA"/>
        </w:rPr>
        <w:t>4.1.34</w:t>
      </w:r>
      <w:r>
        <w:t xml:space="preserve">. Протягом періоду дії воєнного стану адміністрація </w:t>
      </w:r>
      <w:r w:rsidR="003726F8">
        <w:rPr>
          <w:lang w:val="uk-UA"/>
        </w:rPr>
        <w:t>закладу</w:t>
      </w:r>
      <w:r>
        <w:t xml:space="preserve"> на прохання працівника може надавати йому відпустку без збереження заробітної плати без обмеження строку, встановленого частиною першою статті 26 Закону України "Про відпустки". </w:t>
      </w:r>
    </w:p>
    <w:p w:rsidR="00CE231F" w:rsidRDefault="00CE231F" w:rsidP="00EB4771">
      <w:pPr>
        <w:spacing w:line="276" w:lineRule="auto"/>
        <w:ind w:left="426" w:hanging="426"/>
        <w:jc w:val="both"/>
      </w:pPr>
    </w:p>
    <w:p w:rsidR="00CC2E58" w:rsidRPr="00C03A1F" w:rsidRDefault="00F52144" w:rsidP="00EB4771">
      <w:pPr>
        <w:spacing w:line="276" w:lineRule="auto"/>
        <w:ind w:left="426" w:hanging="426"/>
        <w:jc w:val="both"/>
        <w:rPr>
          <w:lang w:val="uk-UA" w:eastAsia="ru-RU"/>
        </w:rPr>
      </w:pPr>
      <w:r>
        <w:rPr>
          <w:lang w:val="uk-UA"/>
        </w:rPr>
        <w:t>4.1.35</w:t>
      </w:r>
      <w:r w:rsidR="002065F7">
        <w:t xml:space="preserve">. У період дії воєнного стану адміністрація </w:t>
      </w:r>
      <w:r w:rsidR="003726F8">
        <w:rPr>
          <w:lang w:val="uk-UA"/>
        </w:rPr>
        <w:t>закладу</w:t>
      </w:r>
      <w:r w:rsidR="002065F7">
        <w:t xml:space="preserve"> за заявою працівника, який виїхав за межі території України або набув статусу внутрішньо переміщеної особи, в обов’язковому порядку надає йому відпустку без збереження заробітної плати тривалістю, визначеною у заяві, але не більше 90 календарних днів, без зарахування часу перебування у відпустці до стажу роботи, що</w:t>
      </w:r>
      <w:r w:rsidR="007A0F56">
        <w:rPr>
          <w:lang w:val="uk-UA"/>
        </w:rPr>
        <w:t xml:space="preserve"> не </w:t>
      </w:r>
      <w:r w:rsidR="002065F7">
        <w:t xml:space="preserve"> дає прав</w:t>
      </w:r>
      <w:r w:rsidR="007A0F56">
        <w:rPr>
          <w:lang w:val="uk-UA"/>
        </w:rPr>
        <w:t>а</w:t>
      </w:r>
      <w:r w:rsidR="002065F7">
        <w:t xml:space="preserve"> на щорічну основну відпустку, передбаченого пунктом 4 частини першої статті 9 Закону України "Про відпустки".</w:t>
      </w:r>
    </w:p>
    <w:p w:rsidR="00CC2E58" w:rsidRPr="00C03A1F" w:rsidRDefault="00CC2E58" w:rsidP="00CC2E58">
      <w:pPr>
        <w:jc w:val="both"/>
        <w:rPr>
          <w:lang w:val="uk-UA" w:eastAsia="ru-RU"/>
        </w:rPr>
      </w:pPr>
      <w:r w:rsidRPr="00C03A1F">
        <w:rPr>
          <w:lang w:val="uk-UA" w:eastAsia="ru-RU"/>
        </w:rPr>
        <w:t xml:space="preserve"> </w:t>
      </w:r>
    </w:p>
    <w:p w:rsidR="00CC2E58" w:rsidRDefault="00CC2E58" w:rsidP="00CE231F">
      <w:pPr>
        <w:ind w:left="709" w:hanging="709"/>
        <w:jc w:val="both"/>
        <w:rPr>
          <w:lang w:eastAsia="ru-RU"/>
        </w:rPr>
      </w:pPr>
      <w:r>
        <w:rPr>
          <w:lang w:eastAsia="ru-RU"/>
        </w:rPr>
        <w:t>4.</w:t>
      </w:r>
      <w:r>
        <w:rPr>
          <w:lang w:val="uk-UA" w:eastAsia="ru-RU"/>
        </w:rPr>
        <w:t>1.</w:t>
      </w:r>
      <w:r w:rsidR="00F52144">
        <w:rPr>
          <w:lang w:val="uk-UA" w:eastAsia="ru-RU"/>
        </w:rPr>
        <w:t>36</w:t>
      </w:r>
      <w:r w:rsidRPr="00F807D5">
        <w:rPr>
          <w:lang w:eastAsia="ru-RU"/>
        </w:rPr>
        <w:t xml:space="preserve">. Встановити додаткові оплачувані відпустки понад передбачувану законодавством тривалість для працівників з ненормованим робочим днем, а також за сімейними обставинами у випадках: </w:t>
      </w:r>
    </w:p>
    <w:p w:rsidR="00CC2E58" w:rsidRPr="00F807D5" w:rsidRDefault="00CC2E58" w:rsidP="00CC2E58">
      <w:pPr>
        <w:jc w:val="both"/>
        <w:rPr>
          <w:lang w:eastAsia="ru-RU"/>
        </w:rPr>
      </w:pPr>
    </w:p>
    <w:p w:rsidR="00CC2E58" w:rsidRPr="00F807D5" w:rsidRDefault="00CC2E58" w:rsidP="00CC2E58">
      <w:pPr>
        <w:spacing w:line="276" w:lineRule="auto"/>
        <w:jc w:val="both"/>
        <w:rPr>
          <w:lang w:eastAsia="ru-RU"/>
        </w:rPr>
      </w:pPr>
      <w:r>
        <w:rPr>
          <w:lang w:val="uk-UA" w:eastAsia="ru-RU"/>
        </w:rPr>
        <w:lastRenderedPageBreak/>
        <w:t xml:space="preserve">     4.1.</w:t>
      </w:r>
      <w:r w:rsidR="00577A35">
        <w:rPr>
          <w:lang w:val="uk-UA" w:eastAsia="ru-RU"/>
        </w:rPr>
        <w:t>36</w:t>
      </w:r>
      <w:r>
        <w:rPr>
          <w:lang w:val="uk-UA" w:eastAsia="ru-RU"/>
        </w:rPr>
        <w:t>.1</w:t>
      </w:r>
      <w:r w:rsidRPr="00F807D5">
        <w:rPr>
          <w:lang w:eastAsia="ru-RU"/>
        </w:rPr>
        <w:t xml:space="preserve">. Особистого шлюбу – 3 дні. </w:t>
      </w:r>
    </w:p>
    <w:p w:rsidR="00CC2E58" w:rsidRPr="00F807D5" w:rsidRDefault="00CC2E58" w:rsidP="00CC2E58">
      <w:pPr>
        <w:spacing w:line="276" w:lineRule="auto"/>
        <w:jc w:val="both"/>
        <w:rPr>
          <w:lang w:eastAsia="ru-RU"/>
        </w:rPr>
      </w:pPr>
      <w:r>
        <w:rPr>
          <w:lang w:val="uk-UA" w:eastAsia="ru-RU"/>
        </w:rPr>
        <w:t xml:space="preserve">     4.1.</w:t>
      </w:r>
      <w:r w:rsidR="00577A35">
        <w:rPr>
          <w:lang w:val="uk-UA" w:eastAsia="ru-RU"/>
        </w:rPr>
        <w:t>36</w:t>
      </w:r>
      <w:r>
        <w:rPr>
          <w:lang w:val="uk-UA" w:eastAsia="ru-RU"/>
        </w:rPr>
        <w:t>.</w:t>
      </w:r>
      <w:r w:rsidRPr="00F807D5">
        <w:rPr>
          <w:lang w:eastAsia="ru-RU"/>
        </w:rPr>
        <w:t xml:space="preserve">2. При народженні дитини – 3 дні батьку. </w:t>
      </w:r>
    </w:p>
    <w:p w:rsidR="00CC2E58" w:rsidRPr="002513F1" w:rsidRDefault="00CC2E58" w:rsidP="00CC2E58">
      <w:pPr>
        <w:spacing w:line="276" w:lineRule="auto"/>
        <w:jc w:val="both"/>
        <w:rPr>
          <w:lang w:val="uk-UA" w:eastAsia="ru-RU"/>
        </w:rPr>
      </w:pPr>
      <w:r>
        <w:rPr>
          <w:lang w:val="uk-UA" w:eastAsia="ru-RU"/>
        </w:rPr>
        <w:t xml:space="preserve">     4.1.</w:t>
      </w:r>
      <w:r w:rsidR="00577A35">
        <w:rPr>
          <w:lang w:val="uk-UA" w:eastAsia="ru-RU"/>
        </w:rPr>
        <w:t>36</w:t>
      </w:r>
      <w:r w:rsidRPr="002513F1">
        <w:rPr>
          <w:lang w:val="uk-UA" w:eastAsia="ru-RU"/>
        </w:rPr>
        <w:t xml:space="preserve">.3. Шлюбу дітей – 3 дні. </w:t>
      </w:r>
    </w:p>
    <w:p w:rsidR="00CC2E58" w:rsidRPr="002513F1" w:rsidRDefault="00CC2E58" w:rsidP="00CC2E58">
      <w:pPr>
        <w:ind w:left="709" w:hanging="709"/>
        <w:jc w:val="both"/>
        <w:rPr>
          <w:lang w:val="uk-UA" w:eastAsia="ru-RU"/>
        </w:rPr>
      </w:pPr>
      <w:r>
        <w:rPr>
          <w:lang w:val="uk-UA" w:eastAsia="ru-RU"/>
        </w:rPr>
        <w:t xml:space="preserve">    4.1.</w:t>
      </w:r>
      <w:r w:rsidR="00577A35">
        <w:rPr>
          <w:lang w:val="uk-UA" w:eastAsia="ru-RU"/>
        </w:rPr>
        <w:t>36</w:t>
      </w:r>
      <w:r>
        <w:rPr>
          <w:lang w:val="uk-UA" w:eastAsia="ru-RU"/>
        </w:rPr>
        <w:t>.</w:t>
      </w:r>
      <w:r w:rsidRPr="002513F1">
        <w:rPr>
          <w:lang w:val="uk-UA" w:eastAsia="ru-RU"/>
        </w:rPr>
        <w:t xml:space="preserve">4. Смерть близьких родичів віднесених  Цивільним кодексом до першої другої черги спадкування  – 3 дні. </w:t>
      </w:r>
    </w:p>
    <w:p w:rsidR="00CC2E58" w:rsidRPr="00F807D5" w:rsidRDefault="00CC2E58" w:rsidP="00CC2E58">
      <w:pPr>
        <w:jc w:val="both"/>
        <w:rPr>
          <w:lang w:eastAsia="ru-RU"/>
        </w:rPr>
      </w:pPr>
      <w:r>
        <w:rPr>
          <w:lang w:val="uk-UA" w:eastAsia="ru-RU"/>
        </w:rPr>
        <w:t xml:space="preserve">    </w:t>
      </w:r>
      <w:r w:rsidRPr="002513F1">
        <w:rPr>
          <w:lang w:val="uk-UA" w:eastAsia="ru-RU"/>
        </w:rPr>
        <w:t>4.</w:t>
      </w:r>
      <w:r>
        <w:rPr>
          <w:lang w:val="uk-UA" w:eastAsia="ru-RU"/>
        </w:rPr>
        <w:t>1.</w:t>
      </w:r>
      <w:r w:rsidR="00577A35">
        <w:rPr>
          <w:lang w:val="uk-UA" w:eastAsia="ru-RU"/>
        </w:rPr>
        <w:t>36</w:t>
      </w:r>
      <w:r w:rsidRPr="002513F1">
        <w:rPr>
          <w:lang w:val="uk-UA" w:eastAsia="ru-RU"/>
        </w:rPr>
        <w:t>.5. Відс</w:t>
      </w:r>
      <w:r w:rsidRPr="00F807D5">
        <w:rPr>
          <w:lang w:eastAsia="ru-RU"/>
        </w:rPr>
        <w:t xml:space="preserve">утності  перебування на лікарняному  протягом 1 року – </w:t>
      </w:r>
      <w:r w:rsidR="00CE231F">
        <w:rPr>
          <w:lang w:val="uk-UA" w:eastAsia="ru-RU"/>
        </w:rPr>
        <w:t>2</w:t>
      </w:r>
      <w:r w:rsidRPr="00F807D5">
        <w:rPr>
          <w:lang w:eastAsia="ru-RU"/>
        </w:rPr>
        <w:t xml:space="preserve"> дні. </w:t>
      </w:r>
    </w:p>
    <w:p w:rsidR="00CC2E58" w:rsidRPr="00F807D5" w:rsidRDefault="00CC2E58" w:rsidP="00CC2E58">
      <w:pPr>
        <w:jc w:val="both"/>
        <w:rPr>
          <w:lang w:eastAsia="ru-RU"/>
        </w:rPr>
      </w:pPr>
      <w:r>
        <w:rPr>
          <w:lang w:val="uk-UA" w:eastAsia="ru-RU"/>
        </w:rPr>
        <w:t xml:space="preserve">    </w:t>
      </w:r>
      <w:r>
        <w:rPr>
          <w:lang w:eastAsia="ru-RU"/>
        </w:rPr>
        <w:t>4.</w:t>
      </w:r>
      <w:r>
        <w:rPr>
          <w:lang w:val="uk-UA" w:eastAsia="ru-RU"/>
        </w:rPr>
        <w:t>1.</w:t>
      </w:r>
      <w:r w:rsidR="00577A35">
        <w:rPr>
          <w:lang w:val="uk-UA" w:eastAsia="ru-RU"/>
        </w:rPr>
        <w:t>36</w:t>
      </w:r>
      <w:r w:rsidRPr="00F807D5">
        <w:rPr>
          <w:lang w:eastAsia="ru-RU"/>
        </w:rPr>
        <w:t xml:space="preserve">.6. Виконання громадських обов’язків голові ПК– </w:t>
      </w:r>
      <w:r w:rsidR="00CE231F">
        <w:rPr>
          <w:lang w:val="uk-UA" w:eastAsia="ru-RU"/>
        </w:rPr>
        <w:t>2</w:t>
      </w:r>
      <w:r w:rsidRPr="00F807D5">
        <w:rPr>
          <w:lang w:eastAsia="ru-RU"/>
        </w:rPr>
        <w:t xml:space="preserve"> дні. </w:t>
      </w:r>
    </w:p>
    <w:p w:rsidR="00CC2E58" w:rsidRPr="00F807D5" w:rsidRDefault="00CC2E58" w:rsidP="00CC2E58">
      <w:pPr>
        <w:jc w:val="both"/>
        <w:rPr>
          <w:lang w:eastAsia="ru-RU"/>
        </w:rPr>
      </w:pPr>
      <w:r>
        <w:rPr>
          <w:lang w:val="uk-UA" w:eastAsia="ru-RU"/>
        </w:rPr>
        <w:t xml:space="preserve">    </w:t>
      </w:r>
      <w:r>
        <w:rPr>
          <w:lang w:eastAsia="ru-RU"/>
        </w:rPr>
        <w:t>4.</w:t>
      </w:r>
      <w:r>
        <w:rPr>
          <w:lang w:val="uk-UA" w:eastAsia="ru-RU"/>
        </w:rPr>
        <w:t>1.</w:t>
      </w:r>
      <w:r w:rsidR="00577A35">
        <w:rPr>
          <w:lang w:val="uk-UA" w:eastAsia="ru-RU"/>
        </w:rPr>
        <w:t>36</w:t>
      </w:r>
      <w:r w:rsidRPr="00F807D5">
        <w:rPr>
          <w:lang w:eastAsia="ru-RU"/>
        </w:rPr>
        <w:t>.7. Працівникам-батькам, чиї діти</w:t>
      </w:r>
      <w:r>
        <w:rPr>
          <w:lang w:eastAsia="ru-RU"/>
        </w:rPr>
        <w:t xml:space="preserve"> йдуть навчатися до1 класу – </w:t>
      </w:r>
      <w:r w:rsidRPr="00F807D5">
        <w:rPr>
          <w:lang w:eastAsia="ru-RU"/>
        </w:rPr>
        <w:t xml:space="preserve"> 1 – день (1 вересня). </w:t>
      </w:r>
    </w:p>
    <w:p w:rsidR="00CC2E58" w:rsidRPr="00F807D5" w:rsidRDefault="00CC2E58" w:rsidP="00CC2E58">
      <w:pPr>
        <w:jc w:val="both"/>
        <w:rPr>
          <w:lang w:eastAsia="ru-RU"/>
        </w:rPr>
      </w:pPr>
      <w:r w:rsidRPr="00F807D5">
        <w:rPr>
          <w:sz w:val="14"/>
          <w:lang w:eastAsia="ru-RU"/>
        </w:rPr>
        <w:t xml:space="preserve"> </w:t>
      </w:r>
    </w:p>
    <w:p w:rsidR="00CC2E58" w:rsidRPr="00F807D5" w:rsidRDefault="00CC2E58" w:rsidP="00CC2E58">
      <w:pPr>
        <w:ind w:left="567"/>
        <w:jc w:val="both"/>
        <w:rPr>
          <w:lang w:eastAsia="ru-RU"/>
        </w:rPr>
      </w:pPr>
      <w:r w:rsidRPr="00F807D5">
        <w:rPr>
          <w:lang w:eastAsia="ru-RU"/>
        </w:rPr>
        <w:t xml:space="preserve"> Джерелом фінансування п. </w:t>
      </w:r>
      <w:r w:rsidRPr="001B1710">
        <w:rPr>
          <w:lang w:val="uk-UA" w:eastAsia="ru-RU"/>
        </w:rPr>
        <w:t>4.</w:t>
      </w:r>
      <w:r w:rsidR="00525A00" w:rsidRPr="001B1710">
        <w:rPr>
          <w:lang w:val="uk-UA" w:eastAsia="ru-RU"/>
        </w:rPr>
        <w:t>1</w:t>
      </w:r>
      <w:r w:rsidRPr="001B1710">
        <w:rPr>
          <w:lang w:val="uk-UA" w:eastAsia="ru-RU"/>
        </w:rPr>
        <w:t>.</w:t>
      </w:r>
      <w:r w:rsidR="00525A00" w:rsidRPr="001B1710">
        <w:rPr>
          <w:lang w:val="uk-UA" w:eastAsia="ru-RU"/>
        </w:rPr>
        <w:t>36.</w:t>
      </w:r>
      <w:r w:rsidRPr="001B1710">
        <w:rPr>
          <w:lang w:val="uk-UA" w:eastAsia="ru-RU"/>
        </w:rPr>
        <w:t>1</w:t>
      </w:r>
      <w:r w:rsidRPr="001B1710">
        <w:rPr>
          <w:lang w:eastAsia="ru-RU"/>
        </w:rPr>
        <w:t xml:space="preserve">. – </w:t>
      </w:r>
      <w:r w:rsidR="00AA63BE" w:rsidRPr="001B1710">
        <w:rPr>
          <w:lang w:val="uk-UA" w:eastAsia="ru-RU"/>
        </w:rPr>
        <w:t>4.</w:t>
      </w:r>
      <w:r w:rsidRPr="001B1710">
        <w:rPr>
          <w:lang w:val="uk-UA" w:eastAsia="ru-RU"/>
        </w:rPr>
        <w:t>1</w:t>
      </w:r>
      <w:r w:rsidRPr="001B1710">
        <w:rPr>
          <w:lang w:eastAsia="ru-RU"/>
        </w:rPr>
        <w:t>.</w:t>
      </w:r>
      <w:r w:rsidR="00AA63BE" w:rsidRPr="001B1710">
        <w:rPr>
          <w:lang w:val="uk-UA" w:eastAsia="ru-RU"/>
        </w:rPr>
        <w:t>36.</w:t>
      </w:r>
      <w:r w:rsidRPr="001B1710">
        <w:rPr>
          <w:lang w:eastAsia="ru-RU"/>
        </w:rPr>
        <w:t>7.</w:t>
      </w:r>
      <w:r w:rsidRPr="00F807D5">
        <w:rPr>
          <w:lang w:eastAsia="ru-RU"/>
        </w:rPr>
        <w:t xml:space="preserve"> є кошти економії фонду з оплати праці, позабюджетні надходження</w:t>
      </w:r>
      <w:r>
        <w:rPr>
          <w:lang w:val="uk-UA" w:eastAsia="ru-RU"/>
        </w:rPr>
        <w:t>;</w:t>
      </w:r>
      <w:r w:rsidRPr="00F807D5">
        <w:rPr>
          <w:lang w:eastAsia="ru-RU"/>
        </w:rPr>
        <w:t xml:space="preserve"> вразі відсутності фінансування за бажанням працівника зазначені відпустки працівникам можуть надаватися без збереження заробітної плати. </w:t>
      </w:r>
    </w:p>
    <w:p w:rsidR="00CC2E58" w:rsidRDefault="00CC2E58" w:rsidP="00CC2E58">
      <w:pPr>
        <w:spacing w:after="5" w:line="267" w:lineRule="auto"/>
        <w:ind w:left="709" w:right="849" w:hanging="709"/>
        <w:jc w:val="both"/>
        <w:rPr>
          <w:rFonts w:eastAsia="Times New Roman" w:cs="Times New Roman"/>
          <w:color w:val="000000"/>
          <w:sz w:val="28"/>
          <w:lang w:eastAsia="ru-RU"/>
        </w:rPr>
      </w:pPr>
    </w:p>
    <w:p w:rsidR="00CC2E58" w:rsidRPr="00F520CE" w:rsidRDefault="00CC2E58" w:rsidP="00CC2E58">
      <w:pPr>
        <w:spacing w:after="5" w:line="267" w:lineRule="auto"/>
        <w:ind w:left="709" w:right="-1" w:hanging="709"/>
        <w:jc w:val="both"/>
        <w:rPr>
          <w:rFonts w:eastAsia="Times New Roman" w:cs="Times New Roman"/>
          <w:color w:val="000000"/>
          <w:lang w:eastAsia="ru-RU"/>
        </w:rPr>
      </w:pPr>
      <w:r>
        <w:rPr>
          <w:rFonts w:eastAsia="Times New Roman" w:cs="Times New Roman"/>
          <w:color w:val="000000"/>
          <w:lang w:val="uk-UA" w:eastAsia="ru-RU"/>
        </w:rPr>
        <w:t xml:space="preserve">   4.1.</w:t>
      </w:r>
      <w:r w:rsidR="00022901">
        <w:rPr>
          <w:rFonts w:eastAsia="Times New Roman" w:cs="Times New Roman"/>
          <w:color w:val="000000"/>
          <w:lang w:val="uk-UA" w:eastAsia="ru-RU"/>
        </w:rPr>
        <w:t>37</w:t>
      </w:r>
      <w:r>
        <w:rPr>
          <w:rFonts w:eastAsia="Times New Roman" w:cs="Times New Roman"/>
          <w:color w:val="000000"/>
          <w:lang w:val="uk-UA" w:eastAsia="ru-RU"/>
        </w:rPr>
        <w:t xml:space="preserve">. </w:t>
      </w:r>
      <w:r w:rsidRPr="00F520CE">
        <w:rPr>
          <w:rFonts w:eastAsia="Times New Roman" w:cs="Times New Roman"/>
          <w:color w:val="000000"/>
          <w:lang w:eastAsia="ru-RU"/>
        </w:rPr>
        <w:t xml:space="preserve">Сторони наголошують, що режим робочого часу і відпочинку у закладі встановлюється відповідно до Правил внутрішнього трудового розпорядку, погодженого з профспілковим комітетом та затвердженого загальними зборами трудового колективу. Сторони домовились привести у відповідність з чинним законодавством Правила внутрішнього розпорядку для працівників </w:t>
      </w:r>
      <w:r>
        <w:rPr>
          <w:rFonts w:eastAsia="Times New Roman" w:cs="Times New Roman"/>
          <w:color w:val="000000"/>
          <w:lang w:val="uk-UA" w:eastAsia="ru-RU"/>
        </w:rPr>
        <w:t>закладу</w:t>
      </w:r>
      <w:r w:rsidRPr="00F520CE">
        <w:rPr>
          <w:rFonts w:eastAsia="Times New Roman" w:cs="Times New Roman"/>
          <w:color w:val="000000"/>
          <w:lang w:eastAsia="ru-RU"/>
        </w:rPr>
        <w:t xml:space="preserve"> </w:t>
      </w:r>
      <w:r w:rsidRPr="007F199B">
        <w:rPr>
          <w:rFonts w:eastAsia="Times New Roman" w:cs="Times New Roman"/>
          <w:color w:val="000000"/>
          <w:lang w:eastAsia="ru-RU"/>
        </w:rPr>
        <w:t>(</w:t>
      </w:r>
      <w:r w:rsidRPr="00CE231F">
        <w:rPr>
          <w:rFonts w:eastAsia="Times New Roman" w:cs="Times New Roman"/>
          <w:b/>
          <w:i/>
          <w:color w:val="000000"/>
          <w:lang w:eastAsia="ru-RU"/>
        </w:rPr>
        <w:t>Додат</w:t>
      </w:r>
      <w:r w:rsidR="00F84440">
        <w:rPr>
          <w:rFonts w:eastAsia="Times New Roman" w:cs="Times New Roman"/>
          <w:b/>
          <w:i/>
          <w:color w:val="000000"/>
          <w:lang w:val="uk-UA" w:eastAsia="ru-RU"/>
        </w:rPr>
        <w:t>ки</w:t>
      </w:r>
      <w:r w:rsidRPr="00CE231F">
        <w:rPr>
          <w:rFonts w:eastAsia="Times New Roman" w:cs="Times New Roman"/>
          <w:b/>
          <w:i/>
          <w:color w:val="000000"/>
          <w:lang w:eastAsia="ru-RU"/>
        </w:rPr>
        <w:t xml:space="preserve"> </w:t>
      </w:r>
      <w:r w:rsidR="00F84440">
        <w:rPr>
          <w:rFonts w:eastAsia="Times New Roman" w:cs="Times New Roman"/>
          <w:b/>
          <w:i/>
          <w:color w:val="000000"/>
          <w:lang w:val="uk-UA" w:eastAsia="ru-RU"/>
        </w:rPr>
        <w:t xml:space="preserve"> № 1;  </w:t>
      </w:r>
      <w:r w:rsidRPr="00CE231F">
        <w:rPr>
          <w:rFonts w:eastAsia="Times New Roman" w:cs="Times New Roman"/>
          <w:b/>
          <w:i/>
          <w:color w:val="000000"/>
          <w:lang w:eastAsia="ru-RU"/>
        </w:rPr>
        <w:t>№</w:t>
      </w:r>
      <w:r w:rsidR="007F199B" w:rsidRPr="00CE231F">
        <w:rPr>
          <w:rFonts w:eastAsia="Times New Roman" w:cs="Times New Roman"/>
          <w:b/>
          <w:i/>
          <w:color w:val="000000"/>
          <w:lang w:val="uk-UA" w:eastAsia="ru-RU"/>
        </w:rPr>
        <w:t>11</w:t>
      </w:r>
      <w:r w:rsidR="00F84440">
        <w:rPr>
          <w:rFonts w:eastAsia="Times New Roman" w:cs="Times New Roman"/>
          <w:b/>
          <w:i/>
          <w:color w:val="000000"/>
          <w:lang w:val="uk-UA" w:eastAsia="ru-RU"/>
        </w:rPr>
        <w:t xml:space="preserve"> </w:t>
      </w:r>
      <w:r w:rsidRPr="00CE231F">
        <w:rPr>
          <w:rFonts w:eastAsia="Times New Roman" w:cs="Times New Roman"/>
          <w:b/>
          <w:i/>
          <w:color w:val="000000"/>
          <w:lang w:eastAsia="ru-RU"/>
        </w:rPr>
        <w:t xml:space="preserve">). </w:t>
      </w:r>
    </w:p>
    <w:p w:rsidR="00CC2E58" w:rsidRPr="00F520CE" w:rsidRDefault="00CC2E58" w:rsidP="00CC2E58">
      <w:pPr>
        <w:spacing w:after="5" w:line="267" w:lineRule="auto"/>
        <w:ind w:left="709" w:right="-1" w:hanging="709"/>
        <w:jc w:val="both"/>
        <w:rPr>
          <w:rFonts w:eastAsia="Times New Roman" w:cs="Times New Roman"/>
          <w:color w:val="000000"/>
          <w:lang w:eastAsia="ru-RU"/>
        </w:rPr>
      </w:pPr>
      <w:r>
        <w:rPr>
          <w:rFonts w:eastAsia="Times New Roman" w:cs="Times New Roman"/>
          <w:color w:val="000000"/>
          <w:lang w:val="uk-UA" w:eastAsia="ru-RU"/>
        </w:rPr>
        <w:t xml:space="preserve">            </w:t>
      </w:r>
      <w:r w:rsidRPr="00F520CE">
        <w:rPr>
          <w:rFonts w:eastAsia="Times New Roman" w:cs="Times New Roman"/>
          <w:color w:val="000000"/>
          <w:lang w:eastAsia="ru-RU"/>
        </w:rPr>
        <w:t xml:space="preserve">Сторона власника зобов’язується повідомляти  кожному працівникові під особисту розписку Правила внутрішнього розпорядку і посадові інструкції. </w:t>
      </w:r>
    </w:p>
    <w:p w:rsidR="00CC2E58" w:rsidRDefault="00CC2E58" w:rsidP="00CC2E58">
      <w:pPr>
        <w:spacing w:after="5" w:line="267" w:lineRule="auto"/>
        <w:ind w:left="709" w:right="849" w:hanging="709"/>
        <w:jc w:val="both"/>
        <w:rPr>
          <w:rFonts w:eastAsia="Times New Roman" w:cs="Times New Roman"/>
          <w:color w:val="000000"/>
          <w:sz w:val="28"/>
          <w:lang w:eastAsia="ru-RU"/>
        </w:rPr>
      </w:pPr>
      <w:r w:rsidRPr="00F520CE">
        <w:rPr>
          <w:rFonts w:eastAsia="Times New Roman" w:cs="Times New Roman"/>
          <w:color w:val="000000"/>
          <w:sz w:val="28"/>
          <w:lang w:eastAsia="ru-RU"/>
        </w:rPr>
        <w:t xml:space="preserve"> </w:t>
      </w:r>
    </w:p>
    <w:p w:rsidR="00CC2E58" w:rsidRDefault="00CC2E58" w:rsidP="00CC2E58">
      <w:pPr>
        <w:spacing w:after="5" w:line="267" w:lineRule="auto"/>
        <w:ind w:left="709" w:right="-1" w:hanging="709"/>
        <w:jc w:val="both"/>
        <w:rPr>
          <w:rFonts w:eastAsia="Times New Roman" w:cs="Times New Roman"/>
          <w:szCs w:val="24"/>
          <w:lang w:val="uk-UA" w:eastAsia="ru-RU"/>
        </w:rPr>
      </w:pPr>
      <w:r>
        <w:rPr>
          <w:rFonts w:eastAsia="Times New Roman" w:cs="Times New Roman"/>
          <w:color w:val="000000"/>
          <w:szCs w:val="24"/>
          <w:lang w:val="uk-UA" w:eastAsia="ru-RU"/>
        </w:rPr>
        <w:t>4.1.</w:t>
      </w:r>
      <w:r w:rsidR="00022901">
        <w:rPr>
          <w:rFonts w:eastAsia="Times New Roman" w:cs="Times New Roman"/>
          <w:color w:val="000000"/>
          <w:szCs w:val="24"/>
          <w:lang w:val="uk-UA" w:eastAsia="ru-RU"/>
        </w:rPr>
        <w:t>38</w:t>
      </w:r>
      <w:r>
        <w:rPr>
          <w:rFonts w:eastAsia="Times New Roman" w:cs="Times New Roman"/>
          <w:color w:val="000000"/>
          <w:szCs w:val="24"/>
          <w:lang w:val="uk-UA" w:eastAsia="ru-RU"/>
        </w:rPr>
        <w:t>.</w:t>
      </w:r>
      <w:r w:rsidRPr="0074202C">
        <w:rPr>
          <w:rFonts w:eastAsia="Times New Roman" w:cs="Times New Roman"/>
          <w:szCs w:val="24"/>
          <w:lang w:val="uk-UA" w:eastAsia="ru-RU"/>
        </w:rPr>
        <w:t xml:space="preserve">     Надавати додаткові оплачувані відпустки за роботу зі шкідливими і важкими умовами праці і за особливий характер роботи,  відповідно до </w:t>
      </w:r>
      <w:r w:rsidR="007F199B" w:rsidRPr="0047165C">
        <w:rPr>
          <w:rFonts w:eastAsia="Times New Roman" w:cs="Times New Roman"/>
          <w:b/>
          <w:i/>
          <w:szCs w:val="24"/>
          <w:lang w:val="uk-UA" w:eastAsia="ru-RU"/>
        </w:rPr>
        <w:t>Д</w:t>
      </w:r>
      <w:r w:rsidRPr="0047165C">
        <w:rPr>
          <w:rFonts w:eastAsia="Times New Roman" w:cs="Times New Roman"/>
          <w:b/>
          <w:i/>
          <w:szCs w:val="24"/>
          <w:lang w:val="uk-UA" w:eastAsia="ru-RU"/>
        </w:rPr>
        <w:t>одатку №</w:t>
      </w:r>
      <w:r w:rsidR="007F199B" w:rsidRPr="0047165C">
        <w:rPr>
          <w:rFonts w:eastAsia="Times New Roman" w:cs="Times New Roman"/>
          <w:b/>
          <w:i/>
          <w:szCs w:val="24"/>
          <w:lang w:val="uk-UA" w:eastAsia="ru-RU"/>
        </w:rPr>
        <w:t>6</w:t>
      </w:r>
      <w:r w:rsidR="007F199B">
        <w:rPr>
          <w:rFonts w:eastAsia="Times New Roman" w:cs="Times New Roman"/>
          <w:szCs w:val="24"/>
          <w:lang w:val="uk-UA" w:eastAsia="ru-RU"/>
        </w:rPr>
        <w:t>.</w:t>
      </w:r>
    </w:p>
    <w:p w:rsidR="00CE231F" w:rsidRDefault="00CE231F" w:rsidP="00CC2E58">
      <w:pPr>
        <w:spacing w:after="5" w:line="267" w:lineRule="auto"/>
        <w:ind w:left="709" w:right="-1" w:hanging="709"/>
        <w:jc w:val="both"/>
        <w:rPr>
          <w:rFonts w:eastAsia="Times New Roman" w:cs="Times New Roman"/>
          <w:szCs w:val="24"/>
          <w:lang w:val="uk-UA" w:eastAsia="ru-RU"/>
        </w:rPr>
      </w:pPr>
    </w:p>
    <w:p w:rsidR="00CC2E58" w:rsidRPr="009330DE" w:rsidRDefault="00CC2E58" w:rsidP="00CC2E58">
      <w:pPr>
        <w:spacing w:after="5" w:line="267" w:lineRule="auto"/>
        <w:ind w:left="709" w:right="-1" w:hanging="709"/>
        <w:jc w:val="both"/>
        <w:rPr>
          <w:rFonts w:eastAsia="Times New Roman" w:cs="Times New Roman"/>
          <w:color w:val="000000"/>
          <w:szCs w:val="24"/>
          <w:lang w:val="uk-UA" w:eastAsia="ru-RU"/>
        </w:rPr>
      </w:pPr>
      <w:r>
        <w:rPr>
          <w:rFonts w:eastAsia="Times New Roman" w:cs="Times New Roman"/>
          <w:color w:val="000000"/>
          <w:szCs w:val="24"/>
          <w:lang w:val="uk-UA" w:eastAsia="ru-RU"/>
        </w:rPr>
        <w:t>4.1.</w:t>
      </w:r>
      <w:r w:rsidR="00022901">
        <w:rPr>
          <w:rFonts w:eastAsia="Times New Roman" w:cs="Times New Roman"/>
          <w:color w:val="000000"/>
          <w:szCs w:val="24"/>
          <w:lang w:val="uk-UA" w:eastAsia="ru-RU"/>
        </w:rPr>
        <w:t>39</w:t>
      </w:r>
      <w:r>
        <w:rPr>
          <w:rFonts w:eastAsia="Times New Roman" w:cs="Times New Roman"/>
          <w:color w:val="000000"/>
          <w:szCs w:val="24"/>
          <w:lang w:val="uk-UA" w:eastAsia="ru-RU"/>
        </w:rPr>
        <w:t>.</w:t>
      </w:r>
      <w:r w:rsidRPr="00706A4F">
        <w:rPr>
          <w:rFonts w:eastAsia="Calibri" w:cs="Times New Roman"/>
          <w:szCs w:val="24"/>
          <w:lang w:val="uk-UA"/>
        </w:rPr>
        <w:t xml:space="preserve"> За  бажанням працівника виплачувати йому грошову компенсацію за частину щорічної відпустки за умови, що тривалість фактично наданих працівникові щорічної і додаткової відпустки, згідно зі статтею 24 Закону України «Про відпустки» не повинна бути менш як 24 календарних дні, а керівним та педагогічним працівниками – забезпечення їх у відповідний період роботою.</w:t>
      </w:r>
    </w:p>
    <w:p w:rsidR="00CC2E58" w:rsidRDefault="00CC2E58" w:rsidP="00CC2E58">
      <w:pPr>
        <w:shd w:val="clear" w:color="auto" w:fill="FFFFFF"/>
        <w:spacing w:before="100" w:beforeAutospacing="1"/>
        <w:ind w:left="709" w:hanging="709"/>
        <w:jc w:val="both"/>
        <w:rPr>
          <w:rFonts w:eastAsia="Times New Roman" w:cs="Times New Roman"/>
          <w:szCs w:val="24"/>
          <w:lang w:eastAsia="ru-RU"/>
        </w:rPr>
      </w:pPr>
      <w:r>
        <w:rPr>
          <w:rFonts w:eastAsia="Times New Roman" w:cs="Times New Roman"/>
          <w:b/>
          <w:bCs/>
          <w:szCs w:val="24"/>
          <w:lang w:val="uk-UA" w:eastAsia="ru-RU"/>
        </w:rPr>
        <w:t>4.2.П</w:t>
      </w:r>
      <w:r w:rsidRPr="00511206">
        <w:rPr>
          <w:rFonts w:eastAsia="Times New Roman" w:cs="Times New Roman"/>
          <w:b/>
          <w:bCs/>
          <w:szCs w:val="24"/>
          <w:lang w:val="uk-UA" w:eastAsia="ru-RU"/>
        </w:rPr>
        <w:t>рофспілковий комітет зобов’язується:</w:t>
      </w:r>
    </w:p>
    <w:p w:rsidR="00CC2E58" w:rsidRPr="00511206" w:rsidRDefault="00CC2E58" w:rsidP="00CC2E58">
      <w:pPr>
        <w:shd w:val="clear" w:color="auto" w:fill="FFFFFF"/>
        <w:spacing w:before="100" w:beforeAutospacing="1"/>
        <w:ind w:left="709" w:hanging="709"/>
        <w:jc w:val="both"/>
        <w:rPr>
          <w:rFonts w:eastAsia="Times New Roman" w:cs="Times New Roman"/>
          <w:szCs w:val="24"/>
          <w:lang w:eastAsia="ru-RU"/>
        </w:rPr>
      </w:pPr>
    </w:p>
    <w:p w:rsidR="00CC2E58" w:rsidRPr="00511206" w:rsidRDefault="00CC2E58" w:rsidP="00CC2E58">
      <w:pPr>
        <w:shd w:val="clear" w:color="auto" w:fill="FFFFFF"/>
        <w:ind w:left="567" w:hanging="567"/>
        <w:jc w:val="both"/>
        <w:rPr>
          <w:rFonts w:eastAsia="Times New Roman" w:cs="Times New Roman"/>
          <w:szCs w:val="24"/>
          <w:lang w:eastAsia="ru-RU"/>
        </w:rPr>
      </w:pPr>
      <w:r>
        <w:rPr>
          <w:rFonts w:eastAsia="Times New Roman" w:cs="Times New Roman"/>
          <w:szCs w:val="24"/>
          <w:lang w:val="uk-UA" w:eastAsia="ru-RU"/>
        </w:rPr>
        <w:t>4.2.1.</w:t>
      </w:r>
      <w:r w:rsidRPr="00511206">
        <w:rPr>
          <w:rFonts w:eastAsia="Times New Roman" w:cs="Times New Roman"/>
          <w:szCs w:val="24"/>
          <w:lang w:val="uk-UA" w:eastAsia="ru-RU"/>
        </w:rPr>
        <w:t>   Роз’яснювати членам трудового колективу зміст нормативних документів про організацію, їх права та обов’язки.</w:t>
      </w:r>
    </w:p>
    <w:p w:rsidR="00CC2E58" w:rsidRPr="00511206" w:rsidRDefault="00CC2E58" w:rsidP="00CC2E58">
      <w:pPr>
        <w:shd w:val="clear" w:color="auto" w:fill="FFFFFF"/>
        <w:ind w:left="709" w:hanging="709"/>
        <w:jc w:val="both"/>
        <w:rPr>
          <w:rFonts w:eastAsia="Times New Roman" w:cs="Times New Roman"/>
          <w:szCs w:val="24"/>
          <w:lang w:eastAsia="ru-RU"/>
        </w:rPr>
      </w:pPr>
      <w:r w:rsidRPr="00511206">
        <w:rPr>
          <w:rFonts w:eastAsia="Times New Roman" w:cs="Times New Roman"/>
          <w:szCs w:val="24"/>
          <w:lang w:val="uk-UA" w:eastAsia="ru-RU"/>
        </w:rPr>
        <w:t> </w:t>
      </w:r>
    </w:p>
    <w:p w:rsidR="00CC2E58" w:rsidRDefault="00CC2E58" w:rsidP="00CC2E58">
      <w:pPr>
        <w:shd w:val="clear" w:color="auto" w:fill="FFFFFF"/>
        <w:ind w:left="709" w:hanging="709"/>
        <w:jc w:val="both"/>
        <w:rPr>
          <w:rFonts w:eastAsia="Times New Roman" w:cs="Times New Roman"/>
          <w:szCs w:val="24"/>
          <w:lang w:val="uk-UA" w:eastAsia="ru-RU"/>
        </w:rPr>
      </w:pPr>
      <w:r>
        <w:rPr>
          <w:rFonts w:eastAsia="Times New Roman" w:cs="Times New Roman"/>
          <w:szCs w:val="24"/>
          <w:lang w:val="uk-UA" w:eastAsia="ru-RU"/>
        </w:rPr>
        <w:t>4.2.2.</w:t>
      </w:r>
      <w:r w:rsidRPr="00511206">
        <w:rPr>
          <w:rFonts w:eastAsia="Times New Roman" w:cs="Times New Roman"/>
          <w:szCs w:val="24"/>
          <w:lang w:val="uk-UA" w:eastAsia="ru-RU"/>
        </w:rPr>
        <w:t>   Сприяти зміцненню виробничої і трудової дисципліни.</w:t>
      </w:r>
    </w:p>
    <w:p w:rsidR="00CC2E58" w:rsidRPr="00511206" w:rsidRDefault="00CC2E58" w:rsidP="00CC2E58">
      <w:pPr>
        <w:shd w:val="clear" w:color="auto" w:fill="FFFFFF"/>
        <w:ind w:left="709" w:hanging="709"/>
        <w:jc w:val="both"/>
        <w:rPr>
          <w:rFonts w:eastAsia="Times New Roman" w:cs="Times New Roman"/>
          <w:szCs w:val="24"/>
          <w:lang w:eastAsia="ru-RU"/>
        </w:rPr>
      </w:pPr>
    </w:p>
    <w:p w:rsidR="00CC2E58" w:rsidRDefault="00CC2E58" w:rsidP="00CC2E58">
      <w:pPr>
        <w:shd w:val="clear" w:color="auto" w:fill="FFFFFF"/>
        <w:ind w:left="426" w:hanging="426"/>
        <w:jc w:val="both"/>
        <w:rPr>
          <w:rFonts w:eastAsia="Times New Roman" w:cs="Times New Roman"/>
          <w:szCs w:val="24"/>
          <w:lang w:val="uk-UA" w:eastAsia="ru-RU"/>
        </w:rPr>
      </w:pPr>
      <w:r>
        <w:rPr>
          <w:rFonts w:eastAsia="Times New Roman" w:cs="Times New Roman"/>
          <w:szCs w:val="24"/>
          <w:lang w:val="uk-UA" w:eastAsia="ru-RU"/>
        </w:rPr>
        <w:t>4.2.3.  </w:t>
      </w:r>
      <w:r w:rsidRPr="00511206">
        <w:rPr>
          <w:rFonts w:eastAsia="Times New Roman" w:cs="Times New Roman"/>
          <w:szCs w:val="24"/>
          <w:lang w:val="uk-UA" w:eastAsia="ru-RU"/>
        </w:rPr>
        <w:t>Організовувати  збір пропозицій працівників щодо покращення роботи закладу, своєчасно доводити їх до адміністрації, вимагати реалізації, інформувати працівників про вжиті заходи.</w:t>
      </w:r>
    </w:p>
    <w:p w:rsidR="00CC2E58" w:rsidRPr="009330DE" w:rsidRDefault="00CC2E58" w:rsidP="00CC2E58">
      <w:pPr>
        <w:shd w:val="clear" w:color="auto" w:fill="FFFFFF"/>
        <w:ind w:left="426" w:hanging="426"/>
        <w:jc w:val="both"/>
        <w:rPr>
          <w:rFonts w:eastAsia="Times New Roman" w:cs="Times New Roman"/>
          <w:szCs w:val="24"/>
          <w:lang w:val="uk-UA" w:eastAsia="ru-RU"/>
        </w:rPr>
      </w:pPr>
    </w:p>
    <w:p w:rsidR="00CC2E58" w:rsidRDefault="00CC2E58" w:rsidP="00CC2E58">
      <w:pPr>
        <w:shd w:val="clear" w:color="auto" w:fill="FFFFFF"/>
        <w:ind w:left="426" w:hanging="426"/>
        <w:jc w:val="both"/>
        <w:rPr>
          <w:rFonts w:eastAsia="Times New Roman" w:cs="Times New Roman"/>
          <w:szCs w:val="24"/>
          <w:lang w:val="uk-UA" w:eastAsia="ru-RU"/>
        </w:rPr>
      </w:pPr>
      <w:r>
        <w:rPr>
          <w:rFonts w:eastAsia="Times New Roman" w:cs="Times New Roman"/>
          <w:szCs w:val="24"/>
          <w:lang w:val="uk-UA" w:eastAsia="ru-RU"/>
        </w:rPr>
        <w:t>4.2.4.  </w:t>
      </w:r>
      <w:r w:rsidRPr="00511206">
        <w:rPr>
          <w:rFonts w:eastAsia="Times New Roman" w:cs="Times New Roman"/>
          <w:szCs w:val="24"/>
          <w:lang w:val="uk-UA" w:eastAsia="ru-RU"/>
        </w:rPr>
        <w:t>Здійснювати контроль за виконанням положень розділу, своєчасністю внесення записів у трудові книжки, видання наказів про прийом, звільнення, переведення на іншу роботу, змінами режиму праці і відпочинку й ознайомленням з цими наказами працівників.</w:t>
      </w:r>
    </w:p>
    <w:p w:rsidR="00CC2E58" w:rsidRPr="009330DE" w:rsidRDefault="00CC2E58" w:rsidP="00CC2E58">
      <w:pPr>
        <w:shd w:val="clear" w:color="auto" w:fill="FFFFFF"/>
        <w:ind w:left="426" w:hanging="426"/>
        <w:jc w:val="both"/>
        <w:rPr>
          <w:rFonts w:eastAsia="Times New Roman" w:cs="Times New Roman"/>
          <w:szCs w:val="24"/>
          <w:lang w:val="uk-UA" w:eastAsia="ru-RU"/>
        </w:rPr>
      </w:pPr>
    </w:p>
    <w:p w:rsidR="00CC2E58" w:rsidRDefault="00CC2E58" w:rsidP="00CC2E58">
      <w:pPr>
        <w:shd w:val="clear" w:color="auto" w:fill="FFFFFF"/>
        <w:ind w:left="709" w:hanging="709"/>
        <w:jc w:val="both"/>
        <w:rPr>
          <w:rFonts w:eastAsia="Times New Roman" w:cs="Times New Roman"/>
          <w:szCs w:val="24"/>
          <w:lang w:val="uk-UA" w:eastAsia="ru-RU"/>
        </w:rPr>
      </w:pPr>
      <w:r>
        <w:rPr>
          <w:rFonts w:eastAsia="Times New Roman" w:cs="Times New Roman"/>
          <w:szCs w:val="24"/>
          <w:lang w:val="uk-UA" w:eastAsia="ru-RU"/>
        </w:rPr>
        <w:t>4.2.5.</w:t>
      </w:r>
      <w:r w:rsidRPr="00511206">
        <w:rPr>
          <w:rFonts w:eastAsia="Times New Roman" w:cs="Times New Roman"/>
          <w:szCs w:val="24"/>
          <w:lang w:val="uk-UA" w:eastAsia="ru-RU"/>
        </w:rPr>
        <w:t>   Здійснювати контроль за виконанням законодавчих і норм</w:t>
      </w:r>
      <w:r w:rsidR="007A0F56">
        <w:rPr>
          <w:rFonts w:eastAsia="Times New Roman" w:cs="Times New Roman"/>
          <w:szCs w:val="24"/>
          <w:lang w:val="uk-UA" w:eastAsia="ru-RU"/>
        </w:rPr>
        <w:t xml:space="preserve">ативних актів з питань праці й </w:t>
      </w:r>
      <w:r w:rsidRPr="00511206">
        <w:rPr>
          <w:rFonts w:eastAsia="Times New Roman" w:cs="Times New Roman"/>
          <w:szCs w:val="24"/>
          <w:lang w:val="uk-UA" w:eastAsia="ru-RU"/>
        </w:rPr>
        <w:t xml:space="preserve"> зайнятості.</w:t>
      </w:r>
    </w:p>
    <w:p w:rsidR="00CC2E58" w:rsidRPr="009330DE" w:rsidRDefault="00CC2E58" w:rsidP="00CC2E58">
      <w:pPr>
        <w:shd w:val="clear" w:color="auto" w:fill="FFFFFF"/>
        <w:ind w:left="709" w:hanging="709"/>
        <w:jc w:val="both"/>
        <w:rPr>
          <w:rFonts w:eastAsia="Times New Roman" w:cs="Times New Roman"/>
          <w:szCs w:val="24"/>
          <w:lang w:val="uk-UA" w:eastAsia="ru-RU"/>
        </w:rPr>
      </w:pPr>
    </w:p>
    <w:p w:rsidR="00CC2E58" w:rsidRDefault="00CC2E58" w:rsidP="00CC2E58">
      <w:pPr>
        <w:shd w:val="clear" w:color="auto" w:fill="FFFFFF"/>
        <w:ind w:left="709" w:hanging="709"/>
        <w:jc w:val="both"/>
        <w:rPr>
          <w:rFonts w:eastAsia="Times New Roman" w:cs="Times New Roman"/>
          <w:szCs w:val="24"/>
          <w:lang w:val="uk-UA" w:eastAsia="ru-RU"/>
        </w:rPr>
      </w:pPr>
      <w:r>
        <w:rPr>
          <w:rFonts w:eastAsia="Times New Roman" w:cs="Times New Roman"/>
          <w:szCs w:val="24"/>
          <w:lang w:val="uk-UA" w:eastAsia="ru-RU"/>
        </w:rPr>
        <w:t>4.</w:t>
      </w:r>
      <w:r w:rsidR="00626399">
        <w:rPr>
          <w:rFonts w:eastAsia="Times New Roman" w:cs="Times New Roman"/>
          <w:szCs w:val="24"/>
          <w:lang w:val="uk-UA" w:eastAsia="ru-RU"/>
        </w:rPr>
        <w:t>3</w:t>
      </w:r>
      <w:r>
        <w:rPr>
          <w:rFonts w:eastAsia="Times New Roman" w:cs="Times New Roman"/>
          <w:szCs w:val="24"/>
          <w:lang w:val="uk-UA" w:eastAsia="ru-RU"/>
        </w:rPr>
        <w:t>.</w:t>
      </w:r>
      <w:r w:rsidRPr="00511206">
        <w:rPr>
          <w:rFonts w:eastAsia="Times New Roman" w:cs="Times New Roman"/>
          <w:szCs w:val="24"/>
          <w:lang w:val="uk-UA" w:eastAsia="ru-RU"/>
        </w:rPr>
        <w:t>Забезпечити захист вивільнених працівників, відповідно до чинного законодавства.</w:t>
      </w:r>
    </w:p>
    <w:p w:rsidR="00CE231F" w:rsidRPr="00511206" w:rsidRDefault="00CE231F" w:rsidP="00CC2E58">
      <w:pPr>
        <w:shd w:val="clear" w:color="auto" w:fill="FFFFFF"/>
        <w:ind w:left="709" w:hanging="709"/>
        <w:jc w:val="both"/>
        <w:rPr>
          <w:rFonts w:eastAsia="Times New Roman" w:cs="Times New Roman"/>
          <w:szCs w:val="24"/>
          <w:lang w:eastAsia="ru-RU"/>
        </w:rPr>
      </w:pPr>
      <w:r>
        <w:rPr>
          <w:rFonts w:eastAsia="Times New Roman" w:cs="Times New Roman"/>
          <w:szCs w:val="24"/>
          <w:lang w:val="uk-UA" w:eastAsia="ru-RU"/>
        </w:rPr>
        <w:t>4.</w:t>
      </w:r>
      <w:r w:rsidR="00626399">
        <w:rPr>
          <w:rFonts w:eastAsia="Times New Roman" w:cs="Times New Roman"/>
          <w:szCs w:val="24"/>
          <w:lang w:val="uk-UA" w:eastAsia="ru-RU"/>
        </w:rPr>
        <w:t>4</w:t>
      </w:r>
      <w:r>
        <w:rPr>
          <w:rFonts w:eastAsia="Times New Roman" w:cs="Times New Roman"/>
          <w:szCs w:val="24"/>
          <w:lang w:val="uk-UA" w:eastAsia="ru-RU"/>
        </w:rPr>
        <w:t>. Не знімати з профспілкового обліку  пенсіонерів.</w:t>
      </w:r>
    </w:p>
    <w:p w:rsidR="00EB4771" w:rsidRPr="00F52C18" w:rsidRDefault="00CC2E58" w:rsidP="00F52C18">
      <w:pPr>
        <w:shd w:val="clear" w:color="auto" w:fill="FFFFFF"/>
        <w:ind w:left="1080"/>
        <w:jc w:val="both"/>
        <w:rPr>
          <w:rFonts w:eastAsia="Times New Roman" w:cs="Times New Roman"/>
          <w:szCs w:val="24"/>
          <w:lang w:eastAsia="ru-RU"/>
        </w:rPr>
      </w:pPr>
      <w:r w:rsidRPr="00511206">
        <w:rPr>
          <w:rFonts w:eastAsia="Times New Roman" w:cs="Times New Roman"/>
          <w:szCs w:val="24"/>
          <w:lang w:val="uk-UA" w:eastAsia="ru-RU"/>
        </w:rPr>
        <w:t> </w:t>
      </w:r>
    </w:p>
    <w:p w:rsidR="00CC2E58" w:rsidRPr="00511206" w:rsidRDefault="00CC2E58" w:rsidP="00CC2E58">
      <w:pPr>
        <w:shd w:val="clear" w:color="auto" w:fill="FFFFFF"/>
        <w:ind w:left="720"/>
        <w:jc w:val="center"/>
        <w:rPr>
          <w:rFonts w:eastAsia="Times New Roman" w:cs="Times New Roman"/>
          <w:szCs w:val="24"/>
          <w:lang w:eastAsia="ru-RU"/>
        </w:rPr>
      </w:pPr>
      <w:r w:rsidRPr="00511206">
        <w:rPr>
          <w:rFonts w:eastAsia="Times New Roman" w:cs="Times New Roman"/>
          <w:b/>
          <w:bCs/>
          <w:szCs w:val="24"/>
          <w:lang w:val="uk-UA" w:eastAsia="ru-RU"/>
        </w:rPr>
        <w:t>РОЗДІЛ </w:t>
      </w:r>
      <w:r w:rsidRPr="00511206">
        <w:rPr>
          <w:rFonts w:eastAsia="Times New Roman" w:cs="Times New Roman"/>
          <w:b/>
          <w:bCs/>
          <w:szCs w:val="24"/>
          <w:lang w:val="en-US" w:eastAsia="ru-RU"/>
        </w:rPr>
        <w:t>V</w:t>
      </w:r>
    </w:p>
    <w:p w:rsidR="00CC2E58" w:rsidRPr="00CB5A8C" w:rsidRDefault="00CC2E58" w:rsidP="00CC2E58">
      <w:pPr>
        <w:jc w:val="both"/>
        <w:rPr>
          <w:b/>
          <w:lang w:val="uk-UA" w:eastAsia="ru-RU"/>
        </w:rPr>
      </w:pPr>
    </w:p>
    <w:p w:rsidR="00CC2E58" w:rsidRPr="00CB5A8C" w:rsidRDefault="00CC2E58" w:rsidP="00CC2E58">
      <w:pPr>
        <w:jc w:val="both"/>
        <w:rPr>
          <w:b/>
          <w:lang w:eastAsia="ru-RU"/>
        </w:rPr>
      </w:pPr>
      <w:r w:rsidRPr="00CB5A8C">
        <w:rPr>
          <w:b/>
          <w:lang w:val="uk-UA" w:eastAsia="ru-RU"/>
        </w:rPr>
        <w:t xml:space="preserve">                                     ОХОРОНА ПРАЦІ  І ЗДОРОВ´Я  ПРАЦІВНИКІВ</w:t>
      </w:r>
    </w:p>
    <w:p w:rsidR="00CC2E58" w:rsidRPr="00F52C18" w:rsidRDefault="00CC2E58" w:rsidP="00F52C18">
      <w:pPr>
        <w:jc w:val="both"/>
        <w:rPr>
          <w:lang w:val="uk-UA" w:eastAsia="ru-RU"/>
        </w:rPr>
      </w:pPr>
      <w:r w:rsidRPr="00511206">
        <w:rPr>
          <w:lang w:val="uk-UA" w:eastAsia="ru-RU"/>
        </w:rPr>
        <w:t> </w:t>
      </w:r>
    </w:p>
    <w:p w:rsidR="00CC2E58" w:rsidRDefault="00CC2E58" w:rsidP="00CC2E58">
      <w:pPr>
        <w:rPr>
          <w:b/>
          <w:i/>
        </w:rPr>
      </w:pPr>
      <w:r>
        <w:rPr>
          <w:b/>
          <w:i/>
          <w:lang w:val="uk-UA"/>
        </w:rPr>
        <w:t>5.1.</w:t>
      </w:r>
      <w:r w:rsidRPr="00D55257">
        <w:rPr>
          <w:b/>
          <w:i/>
        </w:rPr>
        <w:t>Сторони договору домовились:</w:t>
      </w:r>
      <w:r w:rsidR="00F52C18">
        <w:rPr>
          <w:b/>
          <w:i/>
        </w:rPr>
        <w:t xml:space="preserve"> </w:t>
      </w:r>
    </w:p>
    <w:p w:rsidR="00CE231F" w:rsidRPr="00F52C18" w:rsidRDefault="00CE231F" w:rsidP="00CC2E58">
      <w:pPr>
        <w:rPr>
          <w:b/>
          <w:i/>
        </w:rPr>
      </w:pPr>
    </w:p>
    <w:p w:rsidR="00CC2E58" w:rsidRDefault="00CC2E58" w:rsidP="00CC2E58">
      <w:pPr>
        <w:ind w:left="426" w:hanging="426"/>
        <w:jc w:val="both"/>
      </w:pPr>
      <w:r>
        <w:rPr>
          <w:lang w:val="uk-UA"/>
        </w:rPr>
        <w:t xml:space="preserve">5.1.1. </w:t>
      </w:r>
      <w:r>
        <w:t xml:space="preserve">Організувати навчання працівників </w:t>
      </w:r>
      <w:r>
        <w:rPr>
          <w:lang w:val="uk-UA"/>
        </w:rPr>
        <w:t xml:space="preserve">закладу </w:t>
      </w:r>
      <w:r>
        <w:t xml:space="preserve">з охорони праці, правил поводження з шкільним обладнанням та дій на випадок виникнення небезпечних  ситуацій.  </w:t>
      </w:r>
    </w:p>
    <w:p w:rsidR="00CE231F" w:rsidRDefault="00CE231F" w:rsidP="00CC2E58">
      <w:pPr>
        <w:ind w:left="426" w:hanging="426"/>
        <w:jc w:val="both"/>
      </w:pPr>
    </w:p>
    <w:p w:rsidR="00CC2E58" w:rsidRDefault="00CC2E58" w:rsidP="00CC2E58">
      <w:pPr>
        <w:ind w:left="426" w:hanging="426"/>
        <w:jc w:val="both"/>
      </w:pPr>
      <w:r>
        <w:rPr>
          <w:lang w:val="uk-UA"/>
        </w:rPr>
        <w:t xml:space="preserve">5.1.2. </w:t>
      </w:r>
      <w:r>
        <w:t>Сторони зобов’язуються суворо дотримуватись встановлених нормативів щодо техніки безпеки, виробничої санітарії,</w:t>
      </w:r>
      <w:r>
        <w:rPr>
          <w:lang w:val="uk-UA"/>
        </w:rPr>
        <w:t xml:space="preserve"> </w:t>
      </w:r>
      <w:r>
        <w:t xml:space="preserve"> гігієни</w:t>
      </w:r>
      <w:r>
        <w:rPr>
          <w:lang w:val="uk-UA"/>
        </w:rPr>
        <w:t xml:space="preserve"> </w:t>
      </w:r>
      <w:r>
        <w:t xml:space="preserve"> праці,</w:t>
      </w:r>
      <w:r>
        <w:rPr>
          <w:lang w:val="uk-UA"/>
        </w:rPr>
        <w:t xml:space="preserve"> </w:t>
      </w:r>
      <w:r>
        <w:t xml:space="preserve"> протипожежної  безпеки. </w:t>
      </w:r>
    </w:p>
    <w:p w:rsidR="00CC2E58" w:rsidRDefault="00CC2E58" w:rsidP="00CC2E58">
      <w:pPr>
        <w:jc w:val="both"/>
      </w:pPr>
      <w:r>
        <w:t xml:space="preserve"> </w:t>
      </w:r>
    </w:p>
    <w:p w:rsidR="00CC2E58" w:rsidRPr="00600A9F" w:rsidRDefault="00CC2E58" w:rsidP="00CC2E58">
      <w:pPr>
        <w:ind w:left="426" w:hanging="426"/>
        <w:jc w:val="both"/>
        <w:rPr>
          <w:lang w:val="uk-UA"/>
        </w:rPr>
      </w:pPr>
      <w:r>
        <w:rPr>
          <w:lang w:val="uk-UA"/>
        </w:rPr>
        <w:t xml:space="preserve">5.1.3. </w:t>
      </w:r>
      <w:r w:rsidRPr="00600A9F">
        <w:rPr>
          <w:lang w:val="uk-UA"/>
        </w:rPr>
        <w:t xml:space="preserve">Забезпечити </w:t>
      </w:r>
      <w:r>
        <w:rPr>
          <w:lang w:val="uk-UA"/>
        </w:rPr>
        <w:t xml:space="preserve"> </w:t>
      </w:r>
      <w:r w:rsidRPr="00600A9F">
        <w:rPr>
          <w:lang w:val="uk-UA"/>
        </w:rPr>
        <w:t>проведення</w:t>
      </w:r>
      <w:r>
        <w:rPr>
          <w:lang w:val="uk-UA"/>
        </w:rPr>
        <w:t xml:space="preserve"> </w:t>
      </w:r>
      <w:r w:rsidRPr="00600A9F">
        <w:rPr>
          <w:lang w:val="uk-UA"/>
        </w:rPr>
        <w:t xml:space="preserve"> атестації  робочих </w:t>
      </w:r>
      <w:r>
        <w:rPr>
          <w:lang w:val="uk-UA"/>
        </w:rPr>
        <w:t xml:space="preserve"> </w:t>
      </w:r>
      <w:r w:rsidRPr="00600A9F">
        <w:rPr>
          <w:lang w:val="uk-UA"/>
        </w:rPr>
        <w:t xml:space="preserve">місць з несприятливими умовами праці відповідно до постанови КМ України №442 від 01.08.92р., листа КМУ від 16.06.2002р. №4274/52 та методичних рекомендацій, затверджених наказом Міністерства праці України від 01.09.92 № 42 з наступним встановленням доплат і надання додаткових </w:t>
      </w:r>
      <w:r w:rsidR="00600A9F">
        <w:rPr>
          <w:lang w:val="uk-UA"/>
        </w:rPr>
        <w:t>відпусток (</w:t>
      </w:r>
      <w:r w:rsidR="00600A9F" w:rsidRPr="00161022">
        <w:rPr>
          <w:b/>
          <w:i/>
          <w:lang w:val="uk-UA"/>
        </w:rPr>
        <w:t>Додаток 6</w:t>
      </w:r>
      <w:r w:rsidRPr="00600A9F">
        <w:rPr>
          <w:lang w:val="uk-UA"/>
        </w:rPr>
        <w:t xml:space="preserve"> ). </w:t>
      </w:r>
    </w:p>
    <w:p w:rsidR="00CC2E58" w:rsidRPr="00600A9F" w:rsidRDefault="00CC2E58" w:rsidP="00CC2E58">
      <w:pPr>
        <w:rPr>
          <w:lang w:val="uk-UA"/>
        </w:rPr>
      </w:pPr>
      <w:r w:rsidRPr="00600A9F">
        <w:rPr>
          <w:lang w:val="uk-UA"/>
        </w:rPr>
        <w:t xml:space="preserve"> </w:t>
      </w:r>
    </w:p>
    <w:p w:rsidR="00CC2E58" w:rsidRDefault="00CC2E58" w:rsidP="00CC2E58">
      <w:pPr>
        <w:ind w:left="426" w:hanging="426"/>
        <w:jc w:val="both"/>
      </w:pPr>
      <w:r>
        <w:rPr>
          <w:lang w:val="uk-UA"/>
        </w:rPr>
        <w:t xml:space="preserve">5.1.4. </w:t>
      </w:r>
      <w:r>
        <w:t xml:space="preserve">Проводити громадські огляди-конкурси з питань охорони праці під час підготовки </w:t>
      </w:r>
      <w:r>
        <w:rPr>
          <w:lang w:val="uk-UA"/>
        </w:rPr>
        <w:t>закладу</w:t>
      </w:r>
      <w:r>
        <w:t xml:space="preserve"> до нового навчального року, подавати матеріали для участі у відповідних  конкурсах</w:t>
      </w:r>
      <w:r>
        <w:rPr>
          <w:lang w:val="uk-UA"/>
        </w:rPr>
        <w:t xml:space="preserve"> різних рівнів</w:t>
      </w:r>
      <w:r>
        <w:t xml:space="preserve">. </w:t>
      </w:r>
    </w:p>
    <w:p w:rsidR="00CC2E58" w:rsidRDefault="00CC2E58" w:rsidP="00CC2E58">
      <w:r>
        <w:t xml:space="preserve"> </w:t>
      </w:r>
    </w:p>
    <w:p w:rsidR="00CC2E58" w:rsidRDefault="00CC2E58" w:rsidP="00CC2E58">
      <w:pPr>
        <w:ind w:left="426" w:hanging="426"/>
        <w:jc w:val="both"/>
      </w:pPr>
      <w:r>
        <w:rPr>
          <w:lang w:val="uk-UA"/>
        </w:rPr>
        <w:t xml:space="preserve">5.1.5. </w:t>
      </w:r>
      <w:r>
        <w:t xml:space="preserve">Виплачувати середній заробіток і кошти на відрядження для навчання представників профспілкової організації з питань охорони праці за рахунок роботодавця. </w:t>
      </w:r>
    </w:p>
    <w:p w:rsidR="00CC2E58" w:rsidRDefault="00CC2E58" w:rsidP="00CC2E58">
      <w:r>
        <w:t xml:space="preserve"> </w:t>
      </w:r>
    </w:p>
    <w:p w:rsidR="00CC2E58" w:rsidRPr="00D55257" w:rsidRDefault="00CC2E58" w:rsidP="00CC2E58">
      <w:pPr>
        <w:ind w:left="567" w:hanging="567"/>
        <w:jc w:val="both"/>
      </w:pPr>
      <w:r>
        <w:rPr>
          <w:lang w:val="uk-UA"/>
        </w:rPr>
        <w:t xml:space="preserve">5.1.6. </w:t>
      </w:r>
      <w:r>
        <w:t>Спільно проводити своєчасне розслідування та вести облік нещасних випадків пр</w:t>
      </w:r>
      <w:r w:rsidRPr="00D55257">
        <w:t xml:space="preserve">офесійних захворювань і аварій що сталися на території </w:t>
      </w:r>
      <w:r>
        <w:rPr>
          <w:lang w:val="uk-UA"/>
        </w:rPr>
        <w:t>закладу</w:t>
      </w:r>
      <w:r w:rsidRPr="00D55257">
        <w:t xml:space="preserve">.   </w:t>
      </w:r>
    </w:p>
    <w:p w:rsidR="00CC2E58" w:rsidRPr="00D55257" w:rsidRDefault="00CC2E58" w:rsidP="00CC2E58">
      <w:pPr>
        <w:ind w:left="567"/>
        <w:jc w:val="both"/>
      </w:pPr>
      <w:r>
        <w:t xml:space="preserve">    </w:t>
      </w:r>
      <w:r w:rsidRPr="00D55257">
        <w:t>Забезпечувати безумовне виконання запропонованих комісією з розслідування нещасного випадку на території школи, організаційно</w:t>
      </w:r>
      <w:r>
        <w:rPr>
          <w:lang w:val="uk-UA"/>
        </w:rPr>
        <w:t>-</w:t>
      </w:r>
      <w:r w:rsidRPr="00D55257">
        <w:t xml:space="preserve">технічних  заходів по кожному випадку (Ст. 22  ЗУпОП). </w:t>
      </w:r>
    </w:p>
    <w:p w:rsidR="00CC2E58" w:rsidRPr="00D55257" w:rsidRDefault="00CC2E58" w:rsidP="00CC2E58">
      <w:pPr>
        <w:jc w:val="both"/>
      </w:pPr>
      <w:r w:rsidRPr="00D55257">
        <w:t xml:space="preserve"> </w:t>
      </w:r>
    </w:p>
    <w:p w:rsidR="00CC2E58" w:rsidRPr="001B1710" w:rsidRDefault="00CC2E58" w:rsidP="00CC2E58">
      <w:pPr>
        <w:ind w:left="426" w:hanging="426"/>
        <w:jc w:val="both"/>
        <w:rPr>
          <w:lang w:val="uk-UA"/>
        </w:rPr>
      </w:pPr>
      <w:r>
        <w:rPr>
          <w:lang w:val="uk-UA"/>
        </w:rPr>
        <w:t xml:space="preserve">5.1.7. </w:t>
      </w:r>
      <w:r w:rsidRPr="00D55257">
        <w:t xml:space="preserve">Створити комісію з питань охорони праці у рівній кількості </w:t>
      </w:r>
      <w:r w:rsidR="00CE231F">
        <w:rPr>
          <w:lang w:val="uk-UA"/>
        </w:rPr>
        <w:t xml:space="preserve">3-х </w:t>
      </w:r>
      <w:r w:rsidRPr="00D55257">
        <w:t xml:space="preserve">осіб від </w:t>
      </w:r>
      <w:r>
        <w:rPr>
          <w:lang w:val="uk-UA"/>
        </w:rPr>
        <w:t>адміністрації</w:t>
      </w:r>
      <w:r w:rsidRPr="00D55257">
        <w:t xml:space="preserve"> і трудового колективу </w:t>
      </w:r>
      <w:r>
        <w:rPr>
          <w:lang w:val="uk-UA"/>
        </w:rPr>
        <w:t>закладу</w:t>
      </w:r>
      <w:r w:rsidRPr="00D55257">
        <w:t>. Сприяти її роботі відповідно до чинних нормативно</w:t>
      </w:r>
      <w:r w:rsidR="001B1710">
        <w:t xml:space="preserve">-правових актів (ст.16  ЗУпОП). </w:t>
      </w:r>
      <w:r w:rsidR="001B1710">
        <w:rPr>
          <w:lang w:val="uk-UA"/>
        </w:rPr>
        <w:t>(</w:t>
      </w:r>
      <w:r w:rsidR="001B1710" w:rsidRPr="001B1710">
        <w:rPr>
          <w:b/>
          <w:i/>
          <w:lang w:val="uk-UA"/>
        </w:rPr>
        <w:t>Додаток 21</w:t>
      </w:r>
      <w:r w:rsidR="001B1710">
        <w:rPr>
          <w:lang w:val="uk-UA"/>
        </w:rPr>
        <w:t>)</w:t>
      </w:r>
    </w:p>
    <w:p w:rsidR="00CC2E58" w:rsidRPr="00D55257" w:rsidRDefault="00CC2E58" w:rsidP="00CC2E58">
      <w:pPr>
        <w:jc w:val="both"/>
      </w:pPr>
      <w:r w:rsidRPr="00D55257">
        <w:t xml:space="preserve"> </w:t>
      </w:r>
    </w:p>
    <w:p w:rsidR="00CC2E58" w:rsidRPr="00D55257" w:rsidRDefault="00CC2E58" w:rsidP="00CC2E58">
      <w:pPr>
        <w:ind w:left="426" w:hanging="426"/>
        <w:jc w:val="both"/>
      </w:pPr>
      <w:r>
        <w:rPr>
          <w:lang w:val="uk-UA"/>
        </w:rPr>
        <w:t xml:space="preserve">5.1.8. </w:t>
      </w:r>
      <w:r w:rsidRPr="00D55257">
        <w:t xml:space="preserve">За поданням профспілкової сторони, комісії з питань охорони праці заохочувати ініціативних працівників, уповноважених профспілкової сторони з питань охорони праці, які відзначились при виконанні заходів з підвищення безпеки та покращення умов навчання і праці, відзначати преміями за особливі успіхи в роботі за наявності фонду економії зарплати. </w:t>
      </w:r>
    </w:p>
    <w:p w:rsidR="00CC2E58" w:rsidRPr="00D55257" w:rsidRDefault="00CC2E58" w:rsidP="00CC2E58">
      <w:pPr>
        <w:jc w:val="both"/>
      </w:pPr>
      <w:r w:rsidRPr="00D55257">
        <w:t xml:space="preserve"> </w:t>
      </w:r>
    </w:p>
    <w:p w:rsidR="00CC2E58" w:rsidRPr="001B1710" w:rsidRDefault="00CC2E58" w:rsidP="00CC2E58">
      <w:pPr>
        <w:ind w:left="426" w:hanging="426"/>
        <w:jc w:val="both"/>
        <w:rPr>
          <w:lang w:val="uk-UA"/>
        </w:rPr>
      </w:pPr>
      <w:r>
        <w:rPr>
          <w:lang w:val="uk-UA"/>
        </w:rPr>
        <w:t xml:space="preserve">5.1.9. </w:t>
      </w:r>
      <w:r w:rsidRPr="001B1710">
        <w:rPr>
          <w:lang w:val="uk-UA"/>
        </w:rPr>
        <w:t>Проводити  профілактичну роботу серед працівників закладу щодо запобігання та розповсюдження  ВІЛ-інфекції/СНІДу</w:t>
      </w:r>
      <w:r>
        <w:rPr>
          <w:lang w:val="uk-UA"/>
        </w:rPr>
        <w:t>,</w:t>
      </w:r>
      <w:r w:rsidRPr="001B1710">
        <w:rPr>
          <w:lang w:val="uk-UA"/>
        </w:rPr>
        <w:t xml:space="preserve"> </w:t>
      </w:r>
      <w:r w:rsidR="001B1710">
        <w:rPr>
          <w:lang w:val="uk-UA"/>
        </w:rPr>
        <w:t xml:space="preserve"> </w:t>
      </w:r>
      <w:r w:rsidRPr="001B1710">
        <w:rPr>
          <w:lang w:val="uk-UA"/>
        </w:rPr>
        <w:t>гостр</w:t>
      </w:r>
      <w:r w:rsidR="001B1710">
        <w:rPr>
          <w:lang w:val="uk-UA"/>
        </w:rPr>
        <w:t>их</w:t>
      </w:r>
      <w:r w:rsidRPr="001B1710">
        <w:rPr>
          <w:lang w:val="uk-UA"/>
        </w:rPr>
        <w:t xml:space="preserve"> респіраторн</w:t>
      </w:r>
      <w:r w:rsidR="001B1710">
        <w:rPr>
          <w:lang w:val="uk-UA"/>
        </w:rPr>
        <w:t>их та вірусних</w:t>
      </w:r>
      <w:r w:rsidRPr="001B1710">
        <w:rPr>
          <w:lang w:val="uk-UA"/>
        </w:rPr>
        <w:t xml:space="preserve"> хвороб</w:t>
      </w:r>
      <w:r w:rsidR="001B1710">
        <w:rPr>
          <w:lang w:val="uk-UA"/>
        </w:rPr>
        <w:t>.</w:t>
      </w:r>
      <w:r w:rsidRPr="001B1710">
        <w:rPr>
          <w:lang w:val="uk-UA"/>
        </w:rPr>
        <w:t xml:space="preserve"> </w:t>
      </w:r>
    </w:p>
    <w:p w:rsidR="00EB4771" w:rsidRDefault="00CC2E58" w:rsidP="00CC2E58">
      <w:pPr>
        <w:jc w:val="both"/>
        <w:rPr>
          <w:lang w:val="uk-UA"/>
        </w:rPr>
      </w:pPr>
      <w:r w:rsidRPr="001B1710">
        <w:rPr>
          <w:lang w:val="uk-UA"/>
        </w:rPr>
        <w:t xml:space="preserve"> </w:t>
      </w:r>
    </w:p>
    <w:p w:rsidR="001B1710" w:rsidRDefault="001B1710" w:rsidP="00CC2E58">
      <w:pPr>
        <w:jc w:val="both"/>
        <w:rPr>
          <w:lang w:val="uk-UA"/>
        </w:rPr>
      </w:pPr>
    </w:p>
    <w:p w:rsidR="001B1710" w:rsidRPr="001B1710" w:rsidRDefault="001B1710" w:rsidP="00CC2E58">
      <w:pPr>
        <w:jc w:val="both"/>
        <w:rPr>
          <w:lang w:val="uk-UA"/>
        </w:rPr>
      </w:pPr>
    </w:p>
    <w:p w:rsidR="00EB4771" w:rsidRPr="001B1710" w:rsidRDefault="00EB4771" w:rsidP="00CC2E58">
      <w:pPr>
        <w:jc w:val="both"/>
        <w:rPr>
          <w:lang w:val="uk-UA"/>
        </w:rPr>
      </w:pPr>
    </w:p>
    <w:p w:rsidR="00CC2E58" w:rsidRPr="001B1710" w:rsidRDefault="00CC2E58" w:rsidP="00CC2E58">
      <w:pPr>
        <w:jc w:val="both"/>
        <w:rPr>
          <w:lang w:val="uk-UA"/>
        </w:rPr>
      </w:pPr>
      <w:r w:rsidRPr="001B1710">
        <w:rPr>
          <w:lang w:val="uk-UA"/>
        </w:rPr>
        <w:t xml:space="preserve"> </w:t>
      </w:r>
    </w:p>
    <w:p w:rsidR="00CC2E58" w:rsidRPr="00620BD4" w:rsidRDefault="00CC2E58" w:rsidP="00CC2E58">
      <w:pPr>
        <w:jc w:val="both"/>
        <w:rPr>
          <w:lang w:val="uk-UA"/>
        </w:rPr>
      </w:pPr>
      <w:r>
        <w:rPr>
          <w:rFonts w:eastAsia="Times New Roman"/>
          <w:b/>
          <w:i/>
          <w:lang w:val="uk-UA"/>
        </w:rPr>
        <w:lastRenderedPageBreak/>
        <w:t>5.2.</w:t>
      </w:r>
      <w:r w:rsidRPr="00620BD4">
        <w:rPr>
          <w:rFonts w:eastAsia="Times New Roman"/>
          <w:b/>
          <w:i/>
          <w:lang w:val="uk-UA"/>
        </w:rPr>
        <w:t xml:space="preserve">Адміністрація школи зобов’язується: </w:t>
      </w:r>
    </w:p>
    <w:p w:rsidR="00CC2E58" w:rsidRPr="00620BD4" w:rsidRDefault="00CC2E58" w:rsidP="00CC2E58">
      <w:pPr>
        <w:jc w:val="both"/>
        <w:rPr>
          <w:lang w:val="uk-UA"/>
        </w:rPr>
      </w:pPr>
      <w:r w:rsidRPr="00620BD4">
        <w:rPr>
          <w:rFonts w:eastAsia="Times New Roman"/>
          <w:i/>
          <w:lang w:val="uk-UA"/>
        </w:rPr>
        <w:t xml:space="preserve"> </w:t>
      </w:r>
    </w:p>
    <w:p w:rsidR="00CC2E58" w:rsidRPr="005F6E54" w:rsidRDefault="00CC2E58" w:rsidP="005F6E54">
      <w:pPr>
        <w:ind w:left="567" w:hanging="567"/>
        <w:rPr>
          <w:rFonts w:ascii="Arial" w:eastAsia="Times New Roman" w:hAnsi="Arial" w:cs="Arial"/>
          <w:color w:val="6D727C"/>
          <w:sz w:val="21"/>
          <w:szCs w:val="21"/>
          <w:lang w:val="uk-UA" w:eastAsia="uk-UA"/>
        </w:rPr>
      </w:pPr>
      <w:r>
        <w:rPr>
          <w:lang w:val="uk-UA"/>
        </w:rPr>
        <w:t xml:space="preserve">5.2.1. </w:t>
      </w:r>
      <w:r w:rsidRPr="00285E8B">
        <w:rPr>
          <w:lang w:val="uk-UA"/>
        </w:rPr>
        <w:t xml:space="preserve">Щорічно до початку навчального року розробляти і видавати наказ по школі щодо організації роботи з охорони праці відповідно до закону України </w:t>
      </w:r>
      <w:r w:rsidR="00CE231F">
        <w:rPr>
          <w:lang w:val="uk-UA"/>
        </w:rPr>
        <w:t xml:space="preserve"> </w:t>
      </w:r>
      <w:r w:rsidRPr="00285E8B">
        <w:rPr>
          <w:lang w:val="uk-UA"/>
        </w:rPr>
        <w:t xml:space="preserve">„Про охорону праці” та наказу </w:t>
      </w:r>
      <w:r w:rsidR="00285E8B">
        <w:rPr>
          <w:rFonts w:ascii="Arial" w:eastAsia="Times New Roman" w:hAnsi="Arial" w:cs="Arial"/>
          <w:color w:val="6D727C"/>
          <w:sz w:val="21"/>
          <w:szCs w:val="21"/>
          <w:lang w:val="uk-UA" w:eastAsia="uk-UA"/>
        </w:rPr>
        <w:t xml:space="preserve"> </w:t>
      </w:r>
      <w:r w:rsidR="00285E8B" w:rsidRPr="00285E8B">
        <w:rPr>
          <w:rFonts w:eastAsia="Times New Roman" w:cs="Times New Roman"/>
          <w:bCs/>
          <w:color w:val="1D1D1B"/>
          <w:kern w:val="36"/>
          <w:szCs w:val="24"/>
          <w:lang w:val="uk-UA" w:eastAsia="uk-UA"/>
        </w:rPr>
        <w:t xml:space="preserve"> Міністерства освіти і науки України № 1669 “Про затвердження Положення про організацію роботи з охорони праці та безпеки життєдіяльності учасників освітнього процесу в установах і закладах освіти”</w:t>
      </w:r>
      <w:r w:rsidR="00285E8B">
        <w:rPr>
          <w:rFonts w:eastAsia="Times New Roman" w:cs="Times New Roman"/>
          <w:bCs/>
          <w:color w:val="1D1D1B"/>
          <w:kern w:val="36"/>
          <w:szCs w:val="24"/>
          <w:lang w:val="uk-UA" w:eastAsia="uk-UA"/>
        </w:rPr>
        <w:t xml:space="preserve"> (чинний з 13.03.2018)</w:t>
      </w:r>
    </w:p>
    <w:p w:rsidR="00CC2E58" w:rsidRPr="00285E8B" w:rsidRDefault="00CC2E58" w:rsidP="00CC2E58">
      <w:pPr>
        <w:jc w:val="both"/>
        <w:rPr>
          <w:lang w:val="uk-UA"/>
        </w:rPr>
      </w:pPr>
      <w:r w:rsidRPr="00285E8B">
        <w:rPr>
          <w:lang w:val="uk-UA"/>
        </w:rPr>
        <w:t xml:space="preserve"> </w:t>
      </w:r>
    </w:p>
    <w:p w:rsidR="00CC2E58" w:rsidRPr="00D55257" w:rsidRDefault="00CC2E58" w:rsidP="00CC2E58">
      <w:pPr>
        <w:ind w:left="709" w:hanging="709"/>
        <w:jc w:val="both"/>
      </w:pPr>
      <w:r>
        <w:t>5</w:t>
      </w:r>
      <w:r w:rsidRPr="00D55257">
        <w:t xml:space="preserve">.2.2. </w:t>
      </w:r>
      <w:r>
        <w:rPr>
          <w:lang w:val="uk-UA"/>
        </w:rPr>
        <w:t xml:space="preserve"> </w:t>
      </w:r>
      <w:r w:rsidRPr="00511206">
        <w:rPr>
          <w:lang w:val="uk-UA" w:eastAsia="ru-RU"/>
        </w:rPr>
        <w:t xml:space="preserve">Проводити атестацію робочих  місць з  важкими та шкідливими умовами праці та тих, що пов’язані з негативним впливом на здоров’я працівників, 1 раз на 5 років.  За результатами  атестації надавати пільги та компенсації </w:t>
      </w:r>
      <w:r w:rsidR="00E77360" w:rsidRPr="00E77360">
        <w:rPr>
          <w:lang w:val="uk-UA" w:eastAsia="ru-RU"/>
        </w:rPr>
        <w:t>(</w:t>
      </w:r>
      <w:r w:rsidR="00E77360" w:rsidRPr="005F6E54">
        <w:rPr>
          <w:b/>
          <w:i/>
          <w:lang w:val="uk-UA" w:eastAsia="ru-RU"/>
        </w:rPr>
        <w:t>Д</w:t>
      </w:r>
      <w:r w:rsidR="00C4347D" w:rsidRPr="005F6E54">
        <w:rPr>
          <w:b/>
          <w:i/>
          <w:lang w:val="uk-UA" w:eastAsia="ru-RU"/>
        </w:rPr>
        <w:t>одаток №</w:t>
      </w:r>
      <w:r w:rsidR="00E77360" w:rsidRPr="005F6E54">
        <w:rPr>
          <w:b/>
          <w:i/>
          <w:lang w:val="uk-UA" w:eastAsia="ru-RU"/>
        </w:rPr>
        <w:t>6</w:t>
      </w:r>
      <w:r w:rsidRPr="005F6E54">
        <w:rPr>
          <w:b/>
          <w:i/>
          <w:lang w:val="uk-UA" w:eastAsia="ru-RU"/>
        </w:rPr>
        <w:t>).</w:t>
      </w:r>
    </w:p>
    <w:p w:rsidR="00CC2E58" w:rsidRPr="00D55257" w:rsidRDefault="00CC2E58" w:rsidP="00CC2E58">
      <w:pPr>
        <w:jc w:val="both"/>
      </w:pPr>
      <w:r w:rsidRPr="00D55257">
        <w:t xml:space="preserve"> </w:t>
      </w:r>
    </w:p>
    <w:p w:rsidR="00CC2E58" w:rsidRPr="00D55257" w:rsidRDefault="00CC2E58" w:rsidP="00CC2E58">
      <w:pPr>
        <w:ind w:left="567" w:hanging="567"/>
        <w:jc w:val="both"/>
      </w:pPr>
      <w:r>
        <w:t xml:space="preserve"> 5</w:t>
      </w:r>
      <w:r w:rsidRPr="00D55257">
        <w:t xml:space="preserve">.2.3. Виконати заходи щодо підготовки </w:t>
      </w:r>
      <w:r>
        <w:rPr>
          <w:lang w:val="uk-UA"/>
        </w:rPr>
        <w:t>закладу</w:t>
      </w:r>
      <w:r w:rsidRPr="00D55257">
        <w:t xml:space="preserve"> до роботи в осінньо</w:t>
      </w:r>
      <w:r>
        <w:rPr>
          <w:lang w:val="uk-UA"/>
        </w:rPr>
        <w:t>-</w:t>
      </w:r>
      <w:r w:rsidRPr="00D55257">
        <w:t xml:space="preserve">зимовий період до 10 жовтня поточного року. Забезпечити протягом цього періоду стійкий повітряно-тепловий режим (не менше 18 градусів), освітлення у всіх    приміщеннях </w:t>
      </w:r>
      <w:r>
        <w:rPr>
          <w:lang w:val="uk-UA"/>
        </w:rPr>
        <w:t>закладу</w:t>
      </w:r>
      <w:r w:rsidRPr="00D55257">
        <w:t xml:space="preserve">.  </w:t>
      </w:r>
    </w:p>
    <w:p w:rsidR="00CC2E58" w:rsidRPr="00D55257" w:rsidRDefault="00CC2E58" w:rsidP="00CC2E58">
      <w:pPr>
        <w:jc w:val="both"/>
      </w:pPr>
      <w:r w:rsidRPr="00D55257">
        <w:rPr>
          <w:sz w:val="16"/>
        </w:rPr>
        <w:t xml:space="preserve"> </w:t>
      </w:r>
    </w:p>
    <w:p w:rsidR="00CC2E58" w:rsidRDefault="00CC2E58" w:rsidP="00CC2E58">
      <w:pPr>
        <w:ind w:left="567" w:hanging="567"/>
        <w:jc w:val="both"/>
        <w:rPr>
          <w:lang w:val="uk-UA" w:eastAsia="ru-RU"/>
        </w:rPr>
      </w:pPr>
      <w:r>
        <w:t xml:space="preserve"> 5</w:t>
      </w:r>
      <w:r w:rsidRPr="00D55257">
        <w:t xml:space="preserve">.2.4. Безоплатно за встановленими нормами забезпечувати обслуговуючий персонал спецодягом, взуттям та іншими засобами індивідуального захисту, миючими засобами, матеріалами і пристроями для забезпечення належних санітарно-гігієнічних умов. </w:t>
      </w:r>
      <w:r w:rsidR="00E77360" w:rsidRPr="005F6E54">
        <w:rPr>
          <w:b/>
          <w:i/>
        </w:rPr>
        <w:t>(</w:t>
      </w:r>
      <w:r w:rsidRPr="005F6E54">
        <w:rPr>
          <w:b/>
          <w:i/>
        </w:rPr>
        <w:t>Додаток №1</w:t>
      </w:r>
      <w:r w:rsidR="00E77360" w:rsidRPr="005F6E54">
        <w:rPr>
          <w:b/>
          <w:i/>
          <w:lang w:val="uk-UA"/>
        </w:rPr>
        <w:t>4</w:t>
      </w:r>
      <w:r w:rsidRPr="00E77360">
        <w:t>)</w:t>
      </w:r>
      <w:r w:rsidRPr="00D55257">
        <w:t xml:space="preserve"> </w:t>
      </w:r>
    </w:p>
    <w:p w:rsidR="00CC2E58" w:rsidRPr="00D55257" w:rsidRDefault="00CC2E58" w:rsidP="00CC2E58">
      <w:pPr>
        <w:ind w:left="567" w:hanging="567"/>
        <w:jc w:val="both"/>
      </w:pPr>
      <w:r>
        <w:rPr>
          <w:lang w:val="uk-UA" w:eastAsia="ru-RU"/>
        </w:rPr>
        <w:t xml:space="preserve">            </w:t>
      </w:r>
      <w:r w:rsidRPr="00511206">
        <w:rPr>
          <w:lang w:val="uk-UA" w:eastAsia="ru-RU"/>
        </w:rPr>
        <w:t>Забезпечувати заміну або ремонт ЗІЗ, що прийшли в непридатність, до закінчення терміну носіння по причинах, не залежних від працівника. Забезпечувати працівників миючим</w:t>
      </w:r>
      <w:r>
        <w:rPr>
          <w:lang w:val="uk-UA" w:eastAsia="ru-RU"/>
        </w:rPr>
        <w:t>и та знешкоджувальними засобами</w:t>
      </w:r>
      <w:r w:rsidRPr="00511206">
        <w:rPr>
          <w:lang w:val="uk-UA" w:eastAsia="ru-RU"/>
        </w:rPr>
        <w:t xml:space="preserve">, виходячи з місячних </w:t>
      </w:r>
      <w:r w:rsidRPr="00E77360">
        <w:rPr>
          <w:lang w:val="uk-UA" w:eastAsia="ru-RU"/>
        </w:rPr>
        <w:t>норм</w:t>
      </w:r>
      <w:r w:rsidRPr="00E77360">
        <w:rPr>
          <w:lang w:eastAsia="ru-RU"/>
        </w:rPr>
        <w:t>    </w:t>
      </w:r>
      <w:r w:rsidR="00E77360" w:rsidRPr="005F6E54">
        <w:rPr>
          <w:b/>
          <w:i/>
          <w:lang w:val="uk-UA" w:eastAsia="ru-RU"/>
        </w:rPr>
        <w:t>(Додаток  14</w:t>
      </w:r>
      <w:r w:rsidRPr="005F6E54">
        <w:rPr>
          <w:b/>
          <w:i/>
          <w:lang w:val="uk-UA" w:eastAsia="ru-RU"/>
        </w:rPr>
        <w:t>).</w:t>
      </w:r>
    </w:p>
    <w:p w:rsidR="00CC2E58" w:rsidRPr="00D55257" w:rsidRDefault="00CC2E58" w:rsidP="00CC2E58">
      <w:pPr>
        <w:jc w:val="both"/>
      </w:pPr>
      <w:r w:rsidRPr="00D55257">
        <w:rPr>
          <w:sz w:val="16"/>
        </w:rPr>
        <w:t xml:space="preserve"> </w:t>
      </w:r>
    </w:p>
    <w:p w:rsidR="00CC2E58" w:rsidRDefault="00CC2E58" w:rsidP="00CC2E58">
      <w:pPr>
        <w:ind w:left="709" w:hanging="709"/>
        <w:jc w:val="both"/>
      </w:pPr>
      <w:r>
        <w:t>5</w:t>
      </w:r>
      <w:r w:rsidRPr="00D55257">
        <w:t xml:space="preserve">.2.5.  Проводити виплату вихідної допомоги в розмірі тримісячного середнього заробітку у випадку розірвання трудового договору з ініціативи працівника через невиконання адміністрацією законодавства про охорону праці, умов колективного договору з цих питань (ст. 6 ЗУпОП). </w:t>
      </w:r>
    </w:p>
    <w:p w:rsidR="00CC2E58" w:rsidRPr="00D55257" w:rsidRDefault="00CC2E58" w:rsidP="00CC2E58">
      <w:pPr>
        <w:ind w:left="709" w:hanging="709"/>
        <w:jc w:val="both"/>
      </w:pPr>
    </w:p>
    <w:p w:rsidR="00CC2E58" w:rsidRPr="00D55257" w:rsidRDefault="00CC2E58" w:rsidP="00CC2E58">
      <w:pPr>
        <w:ind w:left="567" w:hanging="567"/>
        <w:jc w:val="both"/>
      </w:pPr>
      <w:r>
        <w:t>5</w:t>
      </w:r>
      <w:r w:rsidRPr="00D55257">
        <w:t xml:space="preserve">.2.6.  Разом з </w:t>
      </w:r>
      <w:r>
        <w:rPr>
          <w:lang w:val="uk-UA"/>
        </w:rPr>
        <w:t>д</w:t>
      </w:r>
      <w:r w:rsidRPr="00D55257">
        <w:t xml:space="preserve">епартаментом  освіти </w:t>
      </w:r>
      <w:r>
        <w:rPr>
          <w:lang w:val="uk-UA"/>
        </w:rPr>
        <w:t xml:space="preserve">і науки  Криворізької </w:t>
      </w:r>
      <w:r w:rsidRPr="00D55257">
        <w:t xml:space="preserve"> міської ради вжити заходів щодо фінансування по ОП в розмірі 0,2 % від фонду оплати праці. Використовувати кошти фонду за погодженням з профспілковою стороною тільки на виконання комплексних заходів, що забезпечують досягнення встановлених нормативів з охорони праці (ст. 19 ЗУпОП). </w:t>
      </w:r>
    </w:p>
    <w:p w:rsidR="00CC2E58" w:rsidRPr="00D55257" w:rsidRDefault="00CC2E58" w:rsidP="00CC2E58">
      <w:pPr>
        <w:jc w:val="both"/>
      </w:pPr>
      <w:r w:rsidRPr="00D55257">
        <w:rPr>
          <w:sz w:val="16"/>
        </w:rPr>
        <w:t xml:space="preserve"> </w:t>
      </w:r>
    </w:p>
    <w:p w:rsidR="008E6A0D" w:rsidRDefault="00CC2E58" w:rsidP="00CC2E58">
      <w:pPr>
        <w:ind w:left="709" w:hanging="709"/>
        <w:jc w:val="both"/>
        <w:rPr>
          <w:lang w:val="uk-UA"/>
        </w:rPr>
      </w:pPr>
      <w:r>
        <w:t>5</w:t>
      </w:r>
      <w:r w:rsidRPr="00D55257">
        <w:t xml:space="preserve">.2.7.  Не залучати жінок до важких робіт, робіт </w:t>
      </w:r>
      <w:r>
        <w:rPr>
          <w:lang w:val="uk-UA"/>
        </w:rPr>
        <w:t>зі</w:t>
      </w:r>
      <w:r w:rsidRPr="00D55257">
        <w:t xml:space="preserve"> шкідливими умовами праці, до роботи вночі, </w:t>
      </w:r>
      <w:r>
        <w:rPr>
          <w:lang w:val="uk-UA"/>
        </w:rPr>
        <w:t xml:space="preserve"> </w:t>
      </w:r>
      <w:r w:rsidRPr="00D55257">
        <w:t xml:space="preserve">до переміщення речей, вага яких перевищує встановлені норми (ст. 10 ЗУпОП, накази Міністерства охорони здоров’я України від 2912.93 № 256 та від 10.12.93 № 241). </w:t>
      </w:r>
      <w:r w:rsidR="005C7ECA" w:rsidRPr="005F6E54">
        <w:rPr>
          <w:b/>
          <w:i/>
          <w:lang w:val="uk-UA"/>
        </w:rPr>
        <w:t>(</w:t>
      </w:r>
      <w:r w:rsidRPr="005F6E54">
        <w:rPr>
          <w:b/>
          <w:i/>
          <w:lang w:val="uk-UA"/>
        </w:rPr>
        <w:t>Д</w:t>
      </w:r>
      <w:r w:rsidR="005F6E54" w:rsidRPr="005F6E54">
        <w:rPr>
          <w:b/>
          <w:i/>
          <w:lang w:val="uk-UA"/>
        </w:rPr>
        <w:t>одаток</w:t>
      </w:r>
      <w:r w:rsidRPr="005F6E54">
        <w:rPr>
          <w:b/>
          <w:i/>
          <w:lang w:val="uk-UA"/>
        </w:rPr>
        <w:t xml:space="preserve"> </w:t>
      </w:r>
      <w:r w:rsidR="008E6A0D" w:rsidRPr="005F6E54">
        <w:rPr>
          <w:b/>
          <w:i/>
          <w:lang w:val="uk-UA"/>
        </w:rPr>
        <w:t>15)</w:t>
      </w:r>
      <w:r w:rsidR="008E6A0D" w:rsidRPr="005F6E54">
        <w:rPr>
          <w:b/>
          <w:u w:val="single"/>
          <w:lang w:val="uk-UA"/>
        </w:rPr>
        <w:t xml:space="preserve"> </w:t>
      </w:r>
    </w:p>
    <w:p w:rsidR="008E6A0D" w:rsidRPr="00DC000C" w:rsidRDefault="008E6A0D" w:rsidP="00CC2E58">
      <w:pPr>
        <w:ind w:left="709" w:hanging="709"/>
        <w:jc w:val="both"/>
        <w:rPr>
          <w:lang w:val="uk-UA"/>
        </w:rPr>
      </w:pPr>
      <w:r>
        <w:rPr>
          <w:color w:val="FF0000"/>
          <w:lang w:val="uk-UA"/>
        </w:rPr>
        <w:t xml:space="preserve">           </w:t>
      </w:r>
      <w:r w:rsidR="00DC000C">
        <w:rPr>
          <w:color w:val="FF0000"/>
          <w:lang w:val="uk-UA"/>
        </w:rPr>
        <w:t xml:space="preserve">         </w:t>
      </w:r>
      <w:r w:rsidRPr="00DC000C">
        <w:rPr>
          <w:lang w:val="uk-UA"/>
        </w:rPr>
        <w:t>У період дії воєнного стану дозволяється застосування праці жінок (крім вагітних жінок і жінок, які мають дитину віком до одного року) за їхньою згодою на важких роботах і на роботах із шкідливими або небезпечними умовами праці.</w:t>
      </w:r>
    </w:p>
    <w:p w:rsidR="00CC2E58" w:rsidRPr="00DC000C" w:rsidRDefault="008E6A0D" w:rsidP="00CC2E58">
      <w:pPr>
        <w:ind w:left="709" w:hanging="709"/>
        <w:jc w:val="both"/>
        <w:rPr>
          <w:lang w:val="uk-UA"/>
        </w:rPr>
      </w:pPr>
      <w:r w:rsidRPr="00DC000C">
        <w:rPr>
          <w:lang w:val="uk-UA"/>
        </w:rPr>
        <w:t xml:space="preserve">            </w:t>
      </w:r>
      <w:r w:rsidR="00DC000C">
        <w:rPr>
          <w:lang w:val="uk-UA"/>
        </w:rPr>
        <w:t xml:space="preserve">       </w:t>
      </w:r>
      <w:r w:rsidRPr="00DC000C">
        <w:t>У період дії воєнного стану не залучаються до роботи в нічний час без їх згоди: вагітні жінки і жінки, які мають дитину віком до одного року, особи з інвалідністю, яким за медичними рекомендаціями протипоказана така робота</w:t>
      </w:r>
    </w:p>
    <w:p w:rsidR="00CC2E58" w:rsidRPr="00DC000C" w:rsidRDefault="00CC2E58" w:rsidP="00CC2E58">
      <w:pPr>
        <w:jc w:val="both"/>
      </w:pPr>
      <w:r w:rsidRPr="00DC000C">
        <w:rPr>
          <w:sz w:val="8"/>
        </w:rPr>
        <w:t xml:space="preserve"> </w:t>
      </w:r>
    </w:p>
    <w:p w:rsidR="00CC2E58" w:rsidRDefault="00CC2E58" w:rsidP="00CC2E58">
      <w:pPr>
        <w:ind w:left="709" w:hanging="709"/>
        <w:jc w:val="both"/>
      </w:pPr>
      <w:r>
        <w:t xml:space="preserve"> </w:t>
      </w:r>
      <w:r>
        <w:rPr>
          <w:lang w:val="uk-UA"/>
        </w:rPr>
        <w:t>5</w:t>
      </w:r>
      <w:r w:rsidRPr="00D55257">
        <w:t xml:space="preserve">.2.8.  При укладанні трудового договору проінформувати під розписку працівника про умови праці, наявність на робочому місці шкідливих і небезпечних факторів, можливі наслідки їх впливу на здоров’я, а також про його права на пільги і компенсації за роботу в таких умовах (ст. 29 КЗпП, ст.5 ЗУОП). </w:t>
      </w:r>
    </w:p>
    <w:p w:rsidR="00CC2E58" w:rsidRPr="00D55257" w:rsidRDefault="00CC2E58" w:rsidP="00CC2E58">
      <w:pPr>
        <w:ind w:left="709" w:hanging="709"/>
        <w:jc w:val="both"/>
      </w:pPr>
    </w:p>
    <w:p w:rsidR="00CC2E58" w:rsidRDefault="00CC2E58" w:rsidP="00CC2E58">
      <w:pPr>
        <w:jc w:val="both"/>
      </w:pPr>
      <w:r>
        <w:t xml:space="preserve"> 5</w:t>
      </w:r>
      <w:r w:rsidRPr="00D55257">
        <w:t xml:space="preserve">.2.9. Погоджувати з ПК інструкції з техніки безпеки  і охорони праці та пожежної безпеки. </w:t>
      </w:r>
    </w:p>
    <w:p w:rsidR="00CC2E58" w:rsidRDefault="00CC2E58" w:rsidP="00CC2E58">
      <w:pPr>
        <w:jc w:val="both"/>
      </w:pPr>
    </w:p>
    <w:p w:rsidR="00CC2E58" w:rsidRDefault="00CC2E58" w:rsidP="00CC2E58">
      <w:pPr>
        <w:ind w:left="709" w:hanging="709"/>
        <w:jc w:val="both"/>
        <w:rPr>
          <w:lang w:val="uk-UA" w:eastAsia="ru-RU"/>
        </w:rPr>
      </w:pPr>
      <w:r>
        <w:rPr>
          <w:lang w:val="uk-UA"/>
        </w:rPr>
        <w:t>5.2.10.</w:t>
      </w:r>
      <w:r w:rsidRPr="0029712C">
        <w:rPr>
          <w:lang w:val="uk-UA" w:eastAsia="ru-RU"/>
        </w:rPr>
        <w:t xml:space="preserve"> </w:t>
      </w:r>
      <w:r w:rsidRPr="00511206">
        <w:rPr>
          <w:lang w:val="uk-UA" w:eastAsia="ru-RU"/>
        </w:rPr>
        <w:t>Забезпечувати безкоштовне проведення попередніх і періодичних медичних оглядів працівників а також виконання рекомендацій, висновків медичної комісії по результатам медичного огляду. За час проходження медичного огляду за працівником зберігається місце роботи (посада) і середній заробіток</w:t>
      </w:r>
      <w:r>
        <w:rPr>
          <w:lang w:val="uk-UA" w:eastAsia="ru-RU"/>
        </w:rPr>
        <w:t>.</w:t>
      </w:r>
    </w:p>
    <w:p w:rsidR="00CC2E58" w:rsidRDefault="00CC2E58" w:rsidP="00CC2E58">
      <w:pPr>
        <w:ind w:left="709" w:hanging="709"/>
        <w:jc w:val="both"/>
        <w:rPr>
          <w:lang w:val="uk-UA" w:eastAsia="ru-RU"/>
        </w:rPr>
      </w:pPr>
    </w:p>
    <w:p w:rsidR="00CC2E58" w:rsidRDefault="00CC2E58" w:rsidP="00CC2E58">
      <w:pPr>
        <w:ind w:left="709" w:hanging="709"/>
        <w:jc w:val="both"/>
        <w:rPr>
          <w:lang w:val="uk-UA" w:eastAsia="ru-RU"/>
        </w:rPr>
      </w:pPr>
      <w:r>
        <w:rPr>
          <w:lang w:val="uk-UA" w:eastAsia="ru-RU"/>
        </w:rPr>
        <w:t>5.2.11.  </w:t>
      </w:r>
      <w:r w:rsidRPr="00511206">
        <w:rPr>
          <w:lang w:val="uk-UA" w:eastAsia="ru-RU"/>
        </w:rPr>
        <w:t xml:space="preserve">На прохання працівника організовувати позачерговий медичний огляд, якщо працівник пов’язує погіршення стану свого здоров’я з умовами праці. Не допускати працівників </w:t>
      </w:r>
      <w:r>
        <w:rPr>
          <w:lang w:val="uk-UA" w:eastAsia="ru-RU"/>
        </w:rPr>
        <w:t>закладу</w:t>
      </w:r>
      <w:r w:rsidRPr="00511206">
        <w:rPr>
          <w:lang w:val="uk-UA" w:eastAsia="ru-RU"/>
        </w:rPr>
        <w:t xml:space="preserve"> (в т.ч. за їхньою згодою ) до роботи, яка їм протипоказана за результатами медогляду, висновків ЛКК, МСЕК. Забезпечити їх працевлаштування згідно медичних рекомендацій.</w:t>
      </w:r>
    </w:p>
    <w:p w:rsidR="00CC2E58" w:rsidRPr="00511206" w:rsidRDefault="00CC2E58" w:rsidP="00CC2E58">
      <w:pPr>
        <w:ind w:left="709" w:hanging="709"/>
        <w:jc w:val="both"/>
        <w:rPr>
          <w:lang w:val="uk-UA" w:eastAsia="ru-RU"/>
        </w:rPr>
      </w:pPr>
    </w:p>
    <w:p w:rsidR="00CC2E58" w:rsidRDefault="00CC2E58" w:rsidP="00CC2E58">
      <w:pPr>
        <w:ind w:left="709" w:hanging="709"/>
        <w:jc w:val="both"/>
        <w:rPr>
          <w:lang w:val="uk-UA" w:eastAsia="ru-RU"/>
        </w:rPr>
      </w:pPr>
      <w:r>
        <w:rPr>
          <w:lang w:val="uk-UA" w:eastAsia="ru-RU"/>
        </w:rPr>
        <w:t>5</w:t>
      </w:r>
      <w:r w:rsidRPr="00511206">
        <w:rPr>
          <w:lang w:val="uk-UA" w:eastAsia="ru-RU"/>
        </w:rPr>
        <w:t>.2.</w:t>
      </w:r>
      <w:r>
        <w:rPr>
          <w:lang w:val="uk-UA" w:eastAsia="ru-RU"/>
        </w:rPr>
        <w:t>12.</w:t>
      </w:r>
      <w:r w:rsidRPr="00511206">
        <w:rPr>
          <w:lang w:val="uk-UA" w:eastAsia="ru-RU"/>
        </w:rPr>
        <w:t xml:space="preserve"> При тимчасовій, а також стійкій втраті працездатності від нещасних випадків  на виробництві, крім передбачених діючим законодавством, надавати потерпілому за рахунок коштів закладу одноразову матеріальну допомогу в розмірі місячної заробітної плати, а також компенсувати йому витрати на лікування при наявності коштів (економії фонду заробітної плати).</w:t>
      </w:r>
      <w:r w:rsidR="00C61AFC">
        <w:rPr>
          <w:lang w:val="uk-UA" w:eastAsia="ru-RU"/>
        </w:rPr>
        <w:t>Зменш</w:t>
      </w:r>
      <w:r w:rsidR="002A103E">
        <w:rPr>
          <w:lang w:val="uk-UA" w:eastAsia="ru-RU"/>
        </w:rPr>
        <w:t>увати розмір одноразової допомоги  у разі порушення</w:t>
      </w:r>
      <w:r w:rsidR="00C61AFC">
        <w:rPr>
          <w:lang w:val="uk-UA" w:eastAsia="ru-RU"/>
        </w:rPr>
        <w:t xml:space="preserve"> </w:t>
      </w:r>
    </w:p>
    <w:p w:rsidR="000D7FD4" w:rsidRPr="002A103E" w:rsidRDefault="002A103E" w:rsidP="00CC2E58">
      <w:pPr>
        <w:ind w:left="709" w:hanging="709"/>
        <w:jc w:val="both"/>
        <w:rPr>
          <w:b/>
          <w:i/>
          <w:lang w:val="uk-UA" w:eastAsia="ru-RU"/>
        </w:rPr>
      </w:pPr>
      <w:r>
        <w:rPr>
          <w:lang w:val="uk-UA" w:eastAsia="ru-RU"/>
        </w:rPr>
        <w:t xml:space="preserve">             </w:t>
      </w:r>
      <w:r w:rsidR="00E32810">
        <w:rPr>
          <w:lang w:val="uk-UA" w:eastAsia="ru-RU"/>
        </w:rPr>
        <w:t>т</w:t>
      </w:r>
      <w:r>
        <w:rPr>
          <w:lang w:val="uk-UA" w:eastAsia="ru-RU"/>
        </w:rPr>
        <w:t>е</w:t>
      </w:r>
      <w:r w:rsidR="00E32810">
        <w:rPr>
          <w:lang w:val="uk-UA" w:eastAsia="ru-RU"/>
        </w:rPr>
        <w:t>х</w:t>
      </w:r>
      <w:r>
        <w:rPr>
          <w:lang w:val="uk-UA" w:eastAsia="ru-RU"/>
        </w:rPr>
        <w:t>ніки безпеки (</w:t>
      </w:r>
      <w:r w:rsidRPr="002A103E">
        <w:rPr>
          <w:b/>
          <w:i/>
          <w:lang w:val="uk-UA" w:eastAsia="ru-RU"/>
        </w:rPr>
        <w:t>Додаток</w:t>
      </w:r>
      <w:r>
        <w:rPr>
          <w:b/>
          <w:i/>
          <w:lang w:val="uk-UA" w:eastAsia="ru-RU"/>
        </w:rPr>
        <w:t xml:space="preserve"> 19)</w:t>
      </w:r>
    </w:p>
    <w:p w:rsidR="00CC2E58" w:rsidRDefault="00CC2E58" w:rsidP="00CC2E58">
      <w:pPr>
        <w:ind w:left="709" w:hanging="709"/>
        <w:jc w:val="both"/>
        <w:rPr>
          <w:lang w:val="uk-UA" w:eastAsia="ru-RU"/>
        </w:rPr>
      </w:pPr>
      <w:r>
        <w:rPr>
          <w:lang w:val="uk-UA" w:eastAsia="ru-RU"/>
        </w:rPr>
        <w:t>5.2.13.</w:t>
      </w:r>
      <w:r w:rsidRPr="005B7478">
        <w:rPr>
          <w:lang w:val="uk-UA" w:eastAsia="ru-RU"/>
        </w:rPr>
        <w:t xml:space="preserve"> </w:t>
      </w:r>
      <w:r w:rsidRPr="00511206">
        <w:rPr>
          <w:lang w:val="uk-UA" w:eastAsia="ru-RU"/>
        </w:rPr>
        <w:t>Щоквартально проводити аналіз стану та причин виробничого травматизму і захворювань. Розробляти і реалізовувати заходи щодо запобігання нещасних випадків на виробництві.</w:t>
      </w:r>
    </w:p>
    <w:p w:rsidR="00CC2E58" w:rsidRPr="00511206" w:rsidRDefault="00CC2E58" w:rsidP="00CC2E58">
      <w:pPr>
        <w:ind w:left="709" w:hanging="709"/>
        <w:jc w:val="both"/>
        <w:rPr>
          <w:lang w:val="uk-UA" w:eastAsia="ru-RU"/>
        </w:rPr>
      </w:pPr>
    </w:p>
    <w:p w:rsidR="00CC2E58" w:rsidRPr="00511206" w:rsidRDefault="00CC2E58" w:rsidP="00CC2E58">
      <w:pPr>
        <w:ind w:left="709" w:hanging="709"/>
        <w:jc w:val="both"/>
        <w:rPr>
          <w:lang w:eastAsia="ru-RU"/>
        </w:rPr>
      </w:pPr>
      <w:r>
        <w:rPr>
          <w:lang w:val="uk-UA" w:eastAsia="ru-RU"/>
        </w:rPr>
        <w:t xml:space="preserve">5.2.14. </w:t>
      </w:r>
      <w:r w:rsidRPr="00511206">
        <w:rPr>
          <w:lang w:val="uk-UA" w:eastAsia="ru-RU"/>
        </w:rPr>
        <w:t>Проводити до 28.04 щорічно громадський огляд – конкурс створення безпечних умов і охорони праці в установі.</w:t>
      </w:r>
    </w:p>
    <w:p w:rsidR="00CC2E58" w:rsidRPr="00511206" w:rsidRDefault="00CC2E58" w:rsidP="00CC2E58">
      <w:pPr>
        <w:jc w:val="both"/>
        <w:rPr>
          <w:lang w:eastAsia="ru-RU"/>
        </w:rPr>
      </w:pPr>
      <w:r w:rsidRPr="00511206">
        <w:rPr>
          <w:lang w:val="uk-UA" w:eastAsia="ru-RU"/>
        </w:rPr>
        <w:t> </w:t>
      </w:r>
    </w:p>
    <w:p w:rsidR="00CC2E58" w:rsidRDefault="00CC2E58" w:rsidP="00CC2E58">
      <w:pPr>
        <w:ind w:left="709" w:hanging="709"/>
        <w:jc w:val="both"/>
        <w:rPr>
          <w:lang w:val="uk-UA" w:eastAsia="ru-RU"/>
        </w:rPr>
      </w:pPr>
      <w:r>
        <w:rPr>
          <w:lang w:val="uk-UA" w:eastAsia="ru-RU"/>
        </w:rPr>
        <w:t>5.2.15.   </w:t>
      </w:r>
      <w:r w:rsidRPr="00511206">
        <w:rPr>
          <w:lang w:val="uk-UA" w:eastAsia="ru-RU"/>
        </w:rPr>
        <w:t>Регулярно вносити на розгляд зборів трудового колективу, засідання профспілкового комітету питання стану умов і охорони праці.</w:t>
      </w:r>
    </w:p>
    <w:p w:rsidR="000D7FD4" w:rsidRPr="00511206" w:rsidRDefault="000D7FD4" w:rsidP="00CC2E58">
      <w:pPr>
        <w:ind w:left="709" w:hanging="709"/>
        <w:jc w:val="both"/>
        <w:rPr>
          <w:lang w:eastAsia="ru-RU"/>
        </w:rPr>
      </w:pPr>
    </w:p>
    <w:p w:rsidR="00CC2E58" w:rsidRPr="00A775BA" w:rsidRDefault="00CC2E58" w:rsidP="000D7FD4">
      <w:pPr>
        <w:ind w:left="851" w:hanging="851"/>
        <w:jc w:val="both"/>
        <w:rPr>
          <w:lang w:eastAsia="ru-RU"/>
        </w:rPr>
      </w:pPr>
      <w:r w:rsidRPr="00511206">
        <w:rPr>
          <w:lang w:val="uk-UA" w:eastAsia="ru-RU"/>
        </w:rPr>
        <w:t> </w:t>
      </w:r>
      <w:r w:rsidR="008E6A0D">
        <w:rPr>
          <w:lang w:val="uk-UA"/>
        </w:rPr>
        <w:t>5.2.</w:t>
      </w:r>
      <w:r w:rsidR="008E6A0D" w:rsidRPr="000D7FD4">
        <w:rPr>
          <w:lang w:val="uk-UA"/>
        </w:rPr>
        <w:t>16</w:t>
      </w:r>
      <w:r w:rsidR="008E6A0D" w:rsidRPr="000D7FD4">
        <w:t>. В умовах воєнного стану уповноважений трудового колективу у межах своєї діяльності, повинен максимально сприяти забезпеченню обороноздатності держави та забезпечувати громадський контроль за мінімальними трудовими гарантіями, передбаченими законодавством.</w:t>
      </w:r>
    </w:p>
    <w:p w:rsidR="00CC2E58" w:rsidRPr="00060C07" w:rsidRDefault="00CC2E58" w:rsidP="00CC2E58">
      <w:pPr>
        <w:jc w:val="both"/>
        <w:rPr>
          <w:lang w:val="uk-UA"/>
        </w:rPr>
      </w:pPr>
      <w:r w:rsidRPr="00060C07">
        <w:rPr>
          <w:lang w:val="uk-UA"/>
        </w:rPr>
        <w:t xml:space="preserve"> </w:t>
      </w:r>
    </w:p>
    <w:p w:rsidR="00CC2E58" w:rsidRPr="00060C07" w:rsidRDefault="00CC2E58" w:rsidP="00CC2E58">
      <w:pPr>
        <w:jc w:val="both"/>
        <w:rPr>
          <w:lang w:val="uk-UA"/>
        </w:rPr>
      </w:pPr>
      <w:r w:rsidRPr="00060C07">
        <w:rPr>
          <w:rFonts w:eastAsia="Times New Roman"/>
          <w:b/>
          <w:i/>
          <w:lang w:val="uk-UA"/>
        </w:rPr>
        <w:t xml:space="preserve"> </w:t>
      </w:r>
      <w:r>
        <w:rPr>
          <w:rFonts w:eastAsia="Times New Roman"/>
          <w:b/>
          <w:i/>
          <w:lang w:val="uk-UA"/>
        </w:rPr>
        <w:t>5</w:t>
      </w:r>
      <w:r w:rsidRPr="00060C07">
        <w:rPr>
          <w:rFonts w:eastAsia="Times New Roman"/>
          <w:b/>
          <w:i/>
          <w:lang w:val="uk-UA"/>
        </w:rPr>
        <w:t xml:space="preserve">.3. Працівники школи зобов’язуються: </w:t>
      </w:r>
    </w:p>
    <w:p w:rsidR="00CC2E58" w:rsidRPr="00060C07" w:rsidRDefault="00CC2E58" w:rsidP="00CC2E58">
      <w:pPr>
        <w:jc w:val="both"/>
        <w:rPr>
          <w:lang w:val="uk-UA"/>
        </w:rPr>
      </w:pPr>
      <w:r w:rsidRPr="00060C07">
        <w:rPr>
          <w:lang w:val="uk-UA"/>
        </w:rPr>
        <w:t xml:space="preserve"> </w:t>
      </w:r>
    </w:p>
    <w:p w:rsidR="00CC2E58" w:rsidRPr="00D55257" w:rsidRDefault="00CC2E58" w:rsidP="00CC2E58">
      <w:pPr>
        <w:ind w:left="709" w:hanging="709"/>
        <w:jc w:val="both"/>
      </w:pPr>
      <w:r w:rsidRPr="00060C07">
        <w:rPr>
          <w:lang w:val="uk-UA"/>
        </w:rPr>
        <w:t>5.3.1.  Вивчати та виконувати вимоги нормативних актів про охорону праці у пері</w:t>
      </w:r>
      <w:r w:rsidRPr="00D55257">
        <w:t xml:space="preserve">од роботи   та навчати учнів безпечних методів роботи і поведінки на території </w:t>
      </w:r>
      <w:r>
        <w:rPr>
          <w:lang w:val="uk-UA"/>
        </w:rPr>
        <w:t>гімназії</w:t>
      </w:r>
      <w:r w:rsidRPr="00D55257">
        <w:t xml:space="preserve">. </w:t>
      </w:r>
    </w:p>
    <w:p w:rsidR="00CC2E58" w:rsidRPr="00D55257" w:rsidRDefault="00CC2E58" w:rsidP="00CC2E58">
      <w:pPr>
        <w:jc w:val="both"/>
      </w:pPr>
      <w:r w:rsidRPr="00D55257">
        <w:t xml:space="preserve"> </w:t>
      </w:r>
    </w:p>
    <w:p w:rsidR="00CC2E58" w:rsidRDefault="00CC2E58" w:rsidP="00CC2E58">
      <w:pPr>
        <w:ind w:left="567" w:hanging="567"/>
        <w:jc w:val="both"/>
        <w:rPr>
          <w:lang w:val="uk-UA"/>
        </w:rPr>
      </w:pPr>
      <w:r>
        <w:t xml:space="preserve"> 5</w:t>
      </w:r>
      <w:r w:rsidRPr="00D55257">
        <w:t>.3.2. Застосовувати засоби індивідуального захисту у випадках, передбачених правилами техніки без</w:t>
      </w:r>
      <w:r>
        <w:t>пеки праці, санітарії і гігієни</w:t>
      </w:r>
      <w:r>
        <w:rPr>
          <w:lang w:val="uk-UA"/>
        </w:rPr>
        <w:t>.</w:t>
      </w:r>
    </w:p>
    <w:p w:rsidR="00CC2E58" w:rsidRDefault="00CC2E58" w:rsidP="00CC2E58">
      <w:pPr>
        <w:jc w:val="both"/>
        <w:rPr>
          <w:lang w:val="uk-UA"/>
        </w:rPr>
      </w:pPr>
    </w:p>
    <w:p w:rsidR="00CC2E58" w:rsidRDefault="00CC2E58" w:rsidP="00CC2E58">
      <w:pPr>
        <w:ind w:left="709" w:hanging="709"/>
        <w:jc w:val="both"/>
        <w:rPr>
          <w:lang w:val="uk-UA"/>
        </w:rPr>
      </w:pPr>
      <w:r>
        <w:rPr>
          <w:lang w:val="uk-UA"/>
        </w:rPr>
        <w:t xml:space="preserve">5.3.3.   Дотримуватись  </w:t>
      </w:r>
      <w:r w:rsidR="00845032" w:rsidRPr="00845032">
        <w:rPr>
          <w:rFonts w:cs="Times New Roman"/>
          <w:lang w:val="uk-UA"/>
        </w:rPr>
        <w:t xml:space="preserve">правил охорони праці, техніки </w:t>
      </w:r>
      <w:r w:rsidR="00845032">
        <w:rPr>
          <w:rFonts w:cs="Times New Roman"/>
          <w:lang w:val="uk-UA"/>
        </w:rPr>
        <w:t xml:space="preserve">безпеки та виробничої санітарії, </w:t>
      </w:r>
      <w:r>
        <w:rPr>
          <w:lang w:val="uk-UA"/>
        </w:rPr>
        <w:t>посилених  протиепідемічних заходів  на період карантину</w:t>
      </w:r>
      <w:r w:rsidRPr="008C1B2D">
        <w:rPr>
          <w:lang w:val="uk-UA"/>
        </w:rPr>
        <w:t xml:space="preserve"> </w:t>
      </w:r>
      <w:r>
        <w:rPr>
          <w:lang w:val="uk-UA"/>
        </w:rPr>
        <w:t xml:space="preserve"> у зв᾿язку з поширенням </w:t>
      </w:r>
      <w:r w:rsidR="00C85E3F">
        <w:rPr>
          <w:lang w:val="uk-UA"/>
        </w:rPr>
        <w:t>гострих респіраторних, інфекційних хвороб.</w:t>
      </w:r>
    </w:p>
    <w:p w:rsidR="00845032" w:rsidRPr="00845032" w:rsidRDefault="00845032" w:rsidP="00845032">
      <w:pPr>
        <w:pStyle w:val="a5"/>
        <w:numPr>
          <w:ilvl w:val="2"/>
          <w:numId w:val="25"/>
        </w:numPr>
        <w:rPr>
          <w:rFonts w:cs="Times New Roman"/>
          <w:lang w:val="uk-UA"/>
        </w:rPr>
      </w:pPr>
      <w:r w:rsidRPr="00845032">
        <w:rPr>
          <w:rFonts w:cs="Times New Roman"/>
          <w:lang w:val="uk-UA"/>
        </w:rPr>
        <w:t>Виконувати вимоги щодо захисту від наслідків воєнних дій, діяти згідно з</w:t>
      </w:r>
      <w:r>
        <w:rPr>
          <w:rFonts w:cs="Times New Roman"/>
          <w:lang w:val="uk-UA"/>
        </w:rPr>
        <w:t xml:space="preserve"> </w:t>
      </w:r>
      <w:r w:rsidRPr="00845032">
        <w:rPr>
          <w:rFonts w:cs="Times New Roman"/>
          <w:lang w:val="uk-UA"/>
        </w:rPr>
        <w:t>інструкціями роботодавця</w:t>
      </w:r>
      <w:r>
        <w:rPr>
          <w:rFonts w:cs="Times New Roman"/>
          <w:lang w:val="uk-UA"/>
        </w:rPr>
        <w:t>:</w:t>
      </w:r>
    </w:p>
    <w:p w:rsidR="00845032" w:rsidRPr="00845032" w:rsidRDefault="00845032" w:rsidP="00845032">
      <w:pPr>
        <w:numPr>
          <w:ilvl w:val="0"/>
          <w:numId w:val="24"/>
        </w:numPr>
        <w:contextualSpacing/>
        <w:rPr>
          <w:rFonts w:cs="Times New Roman"/>
          <w:lang w:val="uk-UA"/>
        </w:rPr>
      </w:pPr>
      <w:r>
        <w:rPr>
          <w:rFonts w:cs="Times New Roman"/>
          <w:lang w:val="uk-UA"/>
        </w:rPr>
        <w:t>п</w:t>
      </w:r>
      <w:r w:rsidRPr="00845032">
        <w:rPr>
          <w:rFonts w:cs="Times New Roman"/>
          <w:lang w:val="uk-UA"/>
        </w:rPr>
        <w:t>роходити навчання та інструктажі з питань цивільного захисту</w:t>
      </w:r>
      <w:r>
        <w:rPr>
          <w:rFonts w:cs="Times New Roman"/>
          <w:lang w:val="uk-UA"/>
        </w:rPr>
        <w:t>;</w:t>
      </w:r>
    </w:p>
    <w:p w:rsidR="00845032" w:rsidRPr="00845032" w:rsidRDefault="00845032" w:rsidP="00845032">
      <w:pPr>
        <w:ind w:left="360"/>
        <w:contextualSpacing/>
        <w:rPr>
          <w:rFonts w:cs="Times New Roman"/>
          <w:lang w:val="uk-UA"/>
        </w:rPr>
      </w:pPr>
    </w:p>
    <w:p w:rsidR="00845032" w:rsidRPr="00845032" w:rsidRDefault="00845032" w:rsidP="00845032">
      <w:pPr>
        <w:numPr>
          <w:ilvl w:val="0"/>
          <w:numId w:val="24"/>
        </w:numPr>
        <w:contextualSpacing/>
        <w:rPr>
          <w:rFonts w:cs="Times New Roman"/>
          <w:lang w:val="uk-UA"/>
        </w:rPr>
      </w:pPr>
      <w:r>
        <w:rPr>
          <w:rFonts w:cs="Times New Roman"/>
          <w:lang w:val="uk-UA"/>
        </w:rPr>
        <w:t>не</w:t>
      </w:r>
      <w:r w:rsidRPr="00845032">
        <w:rPr>
          <w:rFonts w:cs="Times New Roman"/>
          <w:lang w:val="uk-UA"/>
        </w:rPr>
        <w:t xml:space="preserve"> допускати дій, що можуть призвести до нещасних випадків або аварій в умовах</w:t>
      </w:r>
    </w:p>
    <w:p w:rsidR="00845032" w:rsidRPr="00845032" w:rsidRDefault="00845032" w:rsidP="00845032">
      <w:pPr>
        <w:ind w:left="720"/>
        <w:contextualSpacing/>
        <w:rPr>
          <w:rFonts w:cs="Times New Roman"/>
          <w:lang w:val="uk-UA"/>
        </w:rPr>
      </w:pPr>
      <w:r w:rsidRPr="00845032">
        <w:rPr>
          <w:rFonts w:cs="Times New Roman"/>
          <w:lang w:val="uk-UA"/>
        </w:rPr>
        <w:t>воєнного стану</w:t>
      </w:r>
      <w:r>
        <w:rPr>
          <w:rFonts w:cs="Times New Roman"/>
          <w:lang w:val="uk-UA"/>
        </w:rPr>
        <w:t>;</w:t>
      </w:r>
    </w:p>
    <w:p w:rsidR="00845032" w:rsidRPr="00845032" w:rsidRDefault="00845032" w:rsidP="00845032">
      <w:pPr>
        <w:pStyle w:val="a5"/>
        <w:numPr>
          <w:ilvl w:val="2"/>
          <w:numId w:val="25"/>
        </w:numPr>
        <w:rPr>
          <w:rFonts w:cs="Times New Roman"/>
          <w:lang w:val="uk-UA"/>
        </w:rPr>
      </w:pPr>
      <w:r w:rsidRPr="00845032">
        <w:rPr>
          <w:rFonts w:cs="Times New Roman"/>
          <w:lang w:val="uk-UA"/>
        </w:rPr>
        <w:t>Повідомляти роботодавця про виникнення небезпечних умов, що загрожують</w:t>
      </w:r>
    </w:p>
    <w:p w:rsidR="00845032" w:rsidRPr="00845032" w:rsidRDefault="00845032" w:rsidP="00845032">
      <w:pPr>
        <w:ind w:left="480"/>
        <w:contextualSpacing/>
        <w:rPr>
          <w:rFonts w:cs="Times New Roman"/>
          <w:lang w:val="uk-UA"/>
        </w:rPr>
      </w:pPr>
      <w:r>
        <w:rPr>
          <w:rFonts w:cs="Times New Roman"/>
          <w:lang w:val="uk-UA"/>
        </w:rPr>
        <w:t xml:space="preserve">    </w:t>
      </w:r>
      <w:r w:rsidRPr="00845032">
        <w:rPr>
          <w:rFonts w:cs="Times New Roman"/>
          <w:lang w:val="uk-UA"/>
        </w:rPr>
        <w:t>життю та здоров'ю людей.</w:t>
      </w:r>
    </w:p>
    <w:p w:rsidR="00CC2E58" w:rsidRPr="008C1B2D" w:rsidRDefault="00CC2E58" w:rsidP="00CC2E58">
      <w:pPr>
        <w:jc w:val="both"/>
        <w:rPr>
          <w:lang w:val="uk-UA"/>
        </w:rPr>
      </w:pPr>
    </w:p>
    <w:p w:rsidR="00CC2E58" w:rsidRPr="00D55257" w:rsidRDefault="00CC2E58" w:rsidP="00CC2E58">
      <w:pPr>
        <w:ind w:left="567" w:hanging="567"/>
        <w:jc w:val="both"/>
      </w:pPr>
      <w:r>
        <w:rPr>
          <w:lang w:val="uk-UA"/>
        </w:rPr>
        <w:t>5</w:t>
      </w:r>
      <w:r w:rsidRPr="008C1B2D">
        <w:rPr>
          <w:lang w:val="uk-UA"/>
        </w:rPr>
        <w:t>.3.</w:t>
      </w:r>
      <w:r w:rsidR="00845032">
        <w:rPr>
          <w:lang w:val="uk-UA"/>
        </w:rPr>
        <w:t>6</w:t>
      </w:r>
      <w:r w:rsidRPr="008C1B2D">
        <w:rPr>
          <w:lang w:val="uk-UA"/>
        </w:rPr>
        <w:t xml:space="preserve">. </w:t>
      </w:r>
      <w:r w:rsidRPr="00D55257">
        <w:t xml:space="preserve">Особисто вживати посильних заходів щодо запобігання та усунення небезпечних факторів при роботі і навчанні дітей. </w:t>
      </w:r>
    </w:p>
    <w:p w:rsidR="00CC2E58" w:rsidRPr="00D55257" w:rsidRDefault="00CC2E58" w:rsidP="00CC2E58">
      <w:pPr>
        <w:jc w:val="both"/>
      </w:pPr>
      <w:r w:rsidRPr="00D55257">
        <w:t xml:space="preserve"> </w:t>
      </w:r>
    </w:p>
    <w:p w:rsidR="00CC2E58" w:rsidRPr="00D55257" w:rsidRDefault="00CC2E58" w:rsidP="00CC2E58">
      <w:pPr>
        <w:jc w:val="both"/>
      </w:pPr>
      <w:r>
        <w:rPr>
          <w:rFonts w:eastAsia="Times New Roman"/>
          <w:b/>
          <w:i/>
        </w:rPr>
        <w:t xml:space="preserve">    5</w:t>
      </w:r>
      <w:r w:rsidRPr="00D55257">
        <w:rPr>
          <w:rFonts w:eastAsia="Times New Roman"/>
          <w:b/>
          <w:i/>
        </w:rPr>
        <w:t xml:space="preserve">.4. Профспілкова сторона зобов’язується: </w:t>
      </w:r>
    </w:p>
    <w:p w:rsidR="00CC2E58" w:rsidRPr="00D55257" w:rsidRDefault="00CC2E58" w:rsidP="00CC2E58">
      <w:pPr>
        <w:ind w:left="851" w:hanging="851"/>
        <w:jc w:val="both"/>
      </w:pPr>
      <w:r>
        <w:t xml:space="preserve"> 5</w:t>
      </w:r>
      <w:r w:rsidRPr="00D55257">
        <w:t xml:space="preserve">.4.1. Здійснювати громадський  контроль за дотриманням стороною власника законодавства про охорону праці, створенням безпечних і нешкідливих умов праці, належних санітарно-побутових умов праці і навчання учнів, забезпеченням працівників спецодягом, взуттям і іншими засобами індивідуального та колективного захисту. У разі виявлення порушень вимагати їх усунення (ст. 160 КЗпП, ст 41 ЗУОП). </w:t>
      </w:r>
    </w:p>
    <w:p w:rsidR="00CC2E58" w:rsidRPr="00D55257" w:rsidRDefault="00CC2E58" w:rsidP="00CC2E58">
      <w:pPr>
        <w:jc w:val="both"/>
      </w:pPr>
      <w:r w:rsidRPr="00D55257">
        <w:t xml:space="preserve"> </w:t>
      </w:r>
    </w:p>
    <w:p w:rsidR="00CC2E58" w:rsidRPr="00D55257" w:rsidRDefault="00CC2E58" w:rsidP="00CC2E58">
      <w:pPr>
        <w:ind w:left="709" w:hanging="709"/>
        <w:jc w:val="both"/>
      </w:pPr>
      <w:r>
        <w:t>5</w:t>
      </w:r>
      <w:r w:rsidRPr="00D55257">
        <w:t xml:space="preserve">.4.2. Представляти інтереси працівників школи у вирішенні питань охорони праці у випадках, визначених чинним законодавством, вносити стороні власника відповідні подання (ст. 244 КЗпП, ст. 41 ЗУОП, ст. 19, 26, 37, 38 ЗпПС).  </w:t>
      </w:r>
    </w:p>
    <w:p w:rsidR="00CC2E58" w:rsidRPr="00D55257" w:rsidRDefault="00CC2E58" w:rsidP="00CC2E58">
      <w:pPr>
        <w:jc w:val="both"/>
      </w:pPr>
      <w:r w:rsidRPr="00D55257">
        <w:t xml:space="preserve"> </w:t>
      </w:r>
    </w:p>
    <w:p w:rsidR="00CC2E58" w:rsidRPr="00D55257" w:rsidRDefault="00CC2E58" w:rsidP="00CC2E58">
      <w:pPr>
        <w:ind w:left="567" w:hanging="567"/>
        <w:jc w:val="both"/>
      </w:pPr>
      <w:r>
        <w:t>5</w:t>
      </w:r>
      <w:r w:rsidRPr="00D55257">
        <w:t xml:space="preserve">.4.3. Не менше 4-х разів на рік інформувати працівників </w:t>
      </w:r>
      <w:r>
        <w:rPr>
          <w:lang w:val="uk-UA"/>
        </w:rPr>
        <w:t>закладу</w:t>
      </w:r>
      <w:r w:rsidRPr="00D55257">
        <w:t xml:space="preserve"> про їх права і гарантії у сфері охорони праці, зміни в законодавстві з охорони праці. </w:t>
      </w:r>
    </w:p>
    <w:p w:rsidR="00CC2E58" w:rsidRPr="00D55257" w:rsidRDefault="00CC2E58" w:rsidP="00CC2E58">
      <w:pPr>
        <w:jc w:val="both"/>
      </w:pPr>
      <w:r w:rsidRPr="00D55257">
        <w:t xml:space="preserve"> </w:t>
      </w:r>
    </w:p>
    <w:p w:rsidR="00CC2E58" w:rsidRPr="00D55257" w:rsidRDefault="00CC2E58" w:rsidP="00CC2E58">
      <w:pPr>
        <w:jc w:val="both"/>
      </w:pPr>
      <w:r>
        <w:t>5</w:t>
      </w:r>
      <w:r w:rsidRPr="00D55257">
        <w:t xml:space="preserve">.4.4.   Брати участь: </w:t>
      </w:r>
    </w:p>
    <w:p w:rsidR="00CC2E58" w:rsidRPr="00D55257" w:rsidRDefault="00CC2E58" w:rsidP="005F20BA">
      <w:pPr>
        <w:spacing w:line="276" w:lineRule="auto"/>
        <w:ind w:left="567" w:hanging="709"/>
        <w:jc w:val="both"/>
      </w:pPr>
      <w:r w:rsidRPr="00D55257">
        <w:rPr>
          <w:rFonts w:eastAsia="Calibri"/>
          <w:sz w:val="22"/>
        </w:rPr>
        <w:tab/>
      </w:r>
      <w:r>
        <w:rPr>
          <w:rFonts w:eastAsia="Wingdings"/>
        </w:rPr>
        <w:t xml:space="preserve">- </w:t>
      </w:r>
      <w:r w:rsidRPr="00D55257">
        <w:rPr>
          <w:rFonts w:eastAsia="Arial"/>
        </w:rPr>
        <w:t xml:space="preserve"> </w:t>
      </w:r>
      <w:r w:rsidRPr="00D55257">
        <w:t xml:space="preserve">в </w:t>
      </w:r>
      <w:r w:rsidRPr="00D55257">
        <w:tab/>
        <w:t xml:space="preserve">розробці </w:t>
      </w:r>
      <w:r w:rsidRPr="00D55257">
        <w:tab/>
        <w:t xml:space="preserve">програм, </w:t>
      </w:r>
      <w:r w:rsidRPr="00D55257">
        <w:tab/>
        <w:t xml:space="preserve">положень, </w:t>
      </w:r>
      <w:r w:rsidRPr="00D55257">
        <w:tab/>
        <w:t>нормативно-правових документів з питань охорони праці в школі</w:t>
      </w:r>
      <w:r w:rsidR="00212F8E">
        <w:rPr>
          <w:lang w:val="uk-UA"/>
        </w:rPr>
        <w:t xml:space="preserve"> </w:t>
      </w:r>
      <w:r w:rsidR="00212F8E" w:rsidRPr="00212F8E">
        <w:rPr>
          <w:b/>
          <w:i/>
          <w:lang w:val="uk-UA"/>
        </w:rPr>
        <w:t>(Додаток 7)</w:t>
      </w:r>
      <w:r w:rsidRPr="00212F8E">
        <w:rPr>
          <w:b/>
          <w:i/>
        </w:rPr>
        <w:t>;</w:t>
      </w:r>
      <w:r w:rsidRPr="00D55257">
        <w:t xml:space="preserve"> </w:t>
      </w:r>
    </w:p>
    <w:p w:rsidR="00CC2E58" w:rsidRPr="00D55257" w:rsidRDefault="00CC2E58" w:rsidP="005F20BA">
      <w:pPr>
        <w:spacing w:line="276" w:lineRule="auto"/>
        <w:ind w:left="567" w:hanging="709"/>
        <w:jc w:val="both"/>
      </w:pPr>
      <w:r>
        <w:rPr>
          <w:lang w:val="uk-UA"/>
        </w:rPr>
        <w:t xml:space="preserve">            -    </w:t>
      </w:r>
      <w:r w:rsidRPr="00D55257">
        <w:t xml:space="preserve">в організації навчання працівників і учнів з питань охорони праці; </w:t>
      </w:r>
    </w:p>
    <w:p w:rsidR="00CC2E58" w:rsidRPr="00D55257" w:rsidRDefault="00CC2E58" w:rsidP="005F20BA">
      <w:pPr>
        <w:spacing w:line="276" w:lineRule="auto"/>
        <w:ind w:left="567" w:hanging="709"/>
        <w:jc w:val="both"/>
      </w:pPr>
      <w:r>
        <w:rPr>
          <w:lang w:val="uk-UA"/>
        </w:rPr>
        <w:t xml:space="preserve">            -  </w:t>
      </w:r>
      <w:r w:rsidRPr="00D55257">
        <w:t xml:space="preserve">у проведенні атестації робочих місць; </w:t>
      </w:r>
    </w:p>
    <w:p w:rsidR="00CC2E58" w:rsidRPr="00877ED7" w:rsidRDefault="00CC2E58" w:rsidP="005F20BA">
      <w:pPr>
        <w:spacing w:line="276" w:lineRule="auto"/>
        <w:ind w:left="567" w:hanging="709"/>
        <w:jc w:val="both"/>
        <w:rPr>
          <w:lang w:val="uk-UA"/>
        </w:rPr>
      </w:pPr>
      <w:r>
        <w:rPr>
          <w:lang w:val="uk-UA"/>
        </w:rPr>
        <w:t xml:space="preserve">            - </w:t>
      </w:r>
      <w:r w:rsidRPr="00877ED7">
        <w:rPr>
          <w:lang w:val="uk-UA"/>
        </w:rPr>
        <w:t xml:space="preserve">у розслідуванні нещасних випадків, складанні актів про нещасні випадки з працівниками, представленні інтересів потерпілих у спірних питаннях, розробці пропозицій і заходів щодо усунення причин травматизму працівників і учнів. </w:t>
      </w:r>
    </w:p>
    <w:p w:rsidR="00CC2E58" w:rsidRPr="00877ED7" w:rsidRDefault="00CC2E58" w:rsidP="005F20BA">
      <w:pPr>
        <w:ind w:left="567" w:hanging="709"/>
        <w:jc w:val="both"/>
        <w:rPr>
          <w:lang w:val="uk-UA"/>
        </w:rPr>
      </w:pPr>
      <w:r>
        <w:rPr>
          <w:lang w:val="uk-UA"/>
        </w:rPr>
        <w:t xml:space="preserve">            - </w:t>
      </w:r>
      <w:r w:rsidRPr="00D55257">
        <w:t xml:space="preserve">у проведенні перевірки </w:t>
      </w:r>
      <w:r>
        <w:rPr>
          <w:lang w:val="uk-UA"/>
        </w:rPr>
        <w:t xml:space="preserve">  </w:t>
      </w:r>
      <w:r w:rsidRPr="00D55257">
        <w:t xml:space="preserve">знань </w:t>
      </w:r>
      <w:r>
        <w:rPr>
          <w:lang w:val="uk-UA"/>
        </w:rPr>
        <w:t xml:space="preserve">  </w:t>
      </w:r>
      <w:r w:rsidR="005F20BA">
        <w:rPr>
          <w:lang w:val="uk-UA"/>
        </w:rPr>
        <w:t>працівників закладу</w:t>
      </w:r>
      <w:r w:rsidRPr="00D55257">
        <w:t xml:space="preserve"> з охорони </w:t>
      </w:r>
      <w:r>
        <w:rPr>
          <w:lang w:val="uk-UA"/>
        </w:rPr>
        <w:t xml:space="preserve">  </w:t>
      </w:r>
      <w:r w:rsidRPr="00D55257">
        <w:t xml:space="preserve">праці (ст. 258-1 КЗпП, ст. </w:t>
      </w:r>
      <w:r>
        <w:rPr>
          <w:lang w:val="uk-UA"/>
        </w:rPr>
        <w:t xml:space="preserve"> </w:t>
      </w:r>
      <w:r w:rsidRPr="00877ED7">
        <w:rPr>
          <w:lang w:val="uk-UA"/>
        </w:rPr>
        <w:t xml:space="preserve">18,  ЗУпОП, ст. 21, 24, 38 ЗпПС). </w:t>
      </w:r>
    </w:p>
    <w:p w:rsidR="00CC2E58" w:rsidRDefault="00CC2E58" w:rsidP="00CC2E58">
      <w:pPr>
        <w:jc w:val="both"/>
        <w:rPr>
          <w:lang w:val="uk-UA" w:eastAsia="ru-RU"/>
        </w:rPr>
      </w:pPr>
    </w:p>
    <w:p w:rsidR="00CC2E58" w:rsidRDefault="00CC2E58" w:rsidP="00CC2E58">
      <w:pPr>
        <w:rPr>
          <w:b/>
          <w:lang w:val="uk-UA" w:eastAsia="ru-RU"/>
        </w:rPr>
      </w:pPr>
      <w:r>
        <w:rPr>
          <w:b/>
          <w:lang w:val="uk-UA" w:eastAsia="ru-RU"/>
        </w:rPr>
        <w:t xml:space="preserve">                                                         </w:t>
      </w:r>
      <w:r w:rsidRPr="00915017">
        <w:rPr>
          <w:b/>
          <w:sz w:val="28"/>
          <w:lang w:val="uk-UA" w:eastAsia="ru-RU"/>
        </w:rPr>
        <w:t xml:space="preserve">   РОЗДІЛ  </w:t>
      </w:r>
      <w:r w:rsidRPr="00915017">
        <w:rPr>
          <w:b/>
          <w:sz w:val="28"/>
          <w:lang w:val="en-US" w:eastAsia="ru-RU"/>
        </w:rPr>
        <w:t>V</w:t>
      </w:r>
      <w:r w:rsidRPr="00915017">
        <w:rPr>
          <w:b/>
          <w:sz w:val="28"/>
          <w:lang w:val="uk-UA" w:eastAsia="ru-RU"/>
        </w:rPr>
        <w:t>І</w:t>
      </w:r>
    </w:p>
    <w:p w:rsidR="00CC2E58" w:rsidRPr="00915017" w:rsidRDefault="00CC2E58" w:rsidP="00CC2E58">
      <w:pPr>
        <w:rPr>
          <w:b/>
          <w:lang w:val="uk-UA" w:eastAsia="ru-RU"/>
        </w:rPr>
      </w:pPr>
    </w:p>
    <w:p w:rsidR="00CC2E58" w:rsidRPr="00915017" w:rsidRDefault="00CC2E58" w:rsidP="00CC2E58">
      <w:pPr>
        <w:jc w:val="center"/>
        <w:rPr>
          <w:b/>
          <w:sz w:val="28"/>
          <w:lang w:val="uk-UA" w:eastAsia="ru-RU"/>
        </w:rPr>
      </w:pPr>
      <w:r w:rsidRPr="00915017">
        <w:rPr>
          <w:b/>
          <w:sz w:val="28"/>
          <w:lang w:val="uk-UA" w:eastAsia="ru-RU"/>
        </w:rPr>
        <w:t>Забезпечення  прав  і   гарантій   діяльності   первинної організації</w:t>
      </w:r>
    </w:p>
    <w:p w:rsidR="00CC2E58" w:rsidRPr="00915017" w:rsidRDefault="00CC2E58" w:rsidP="00CC2E58">
      <w:pPr>
        <w:jc w:val="center"/>
        <w:rPr>
          <w:b/>
          <w:sz w:val="32"/>
          <w:lang w:val="uk-UA" w:eastAsia="ru-RU"/>
        </w:rPr>
      </w:pPr>
      <w:r w:rsidRPr="00915017">
        <w:rPr>
          <w:b/>
          <w:sz w:val="28"/>
          <w:lang w:val="uk-UA" w:eastAsia="ru-RU"/>
        </w:rPr>
        <w:t xml:space="preserve"> Профспілки  працівників     освіти і науки  України.</w:t>
      </w:r>
    </w:p>
    <w:p w:rsidR="00CC2E58" w:rsidRPr="00376684" w:rsidRDefault="00CC2E58" w:rsidP="00CC2E58">
      <w:pPr>
        <w:rPr>
          <w:lang w:val="uk-UA" w:eastAsia="ru-RU"/>
        </w:rPr>
      </w:pPr>
      <w:r w:rsidRPr="00915017">
        <w:rPr>
          <w:lang w:val="uk-UA" w:eastAsia="ru-RU"/>
        </w:rPr>
        <w:t xml:space="preserve"> </w:t>
      </w:r>
    </w:p>
    <w:p w:rsidR="00CC2E58" w:rsidRDefault="00CC2E58" w:rsidP="00CC2E58">
      <w:pPr>
        <w:rPr>
          <w:b/>
          <w:i/>
          <w:lang w:val="uk-UA" w:eastAsia="ru-RU"/>
        </w:rPr>
      </w:pPr>
    </w:p>
    <w:p w:rsidR="00CC2E58" w:rsidRPr="00915017" w:rsidRDefault="00CC2E58" w:rsidP="00CC2E58">
      <w:pPr>
        <w:rPr>
          <w:b/>
          <w:lang w:val="uk-UA" w:eastAsia="ru-RU"/>
        </w:rPr>
      </w:pPr>
      <w:r w:rsidRPr="00915017">
        <w:rPr>
          <w:b/>
          <w:i/>
          <w:lang w:val="uk-UA" w:eastAsia="ru-RU"/>
        </w:rPr>
        <w:t xml:space="preserve">6.1. Адміністрація школи зобов’язується: </w:t>
      </w:r>
    </w:p>
    <w:p w:rsidR="00CC2E58" w:rsidRPr="00915017" w:rsidRDefault="00CC2E58" w:rsidP="00CC2E58">
      <w:pPr>
        <w:rPr>
          <w:sz w:val="28"/>
          <w:lang w:val="uk-UA" w:eastAsia="ru-RU"/>
        </w:rPr>
      </w:pPr>
      <w:r w:rsidRPr="00915017">
        <w:rPr>
          <w:lang w:val="uk-UA" w:eastAsia="ru-RU"/>
        </w:rPr>
        <w:t xml:space="preserve"> </w:t>
      </w:r>
    </w:p>
    <w:p w:rsidR="00CC2E58" w:rsidRPr="00915017" w:rsidRDefault="00CC2E58" w:rsidP="00CC2E58">
      <w:pPr>
        <w:rPr>
          <w:lang w:eastAsia="ru-RU"/>
        </w:rPr>
      </w:pPr>
      <w:r w:rsidRPr="00915017">
        <w:rPr>
          <w:lang w:val="uk-UA" w:eastAsia="ru-RU"/>
        </w:rPr>
        <w:t>6.1.1.</w:t>
      </w:r>
      <w:r w:rsidRPr="00915017">
        <w:rPr>
          <w:lang w:eastAsia="ru-RU"/>
        </w:rPr>
        <w:t xml:space="preserve">Визнавати цим договором профком </w:t>
      </w:r>
      <w:r w:rsidRPr="00915017">
        <w:rPr>
          <w:lang w:val="uk-UA" w:eastAsia="ru-RU"/>
        </w:rPr>
        <w:t>закладу</w:t>
      </w:r>
      <w:r w:rsidRPr="00915017">
        <w:rPr>
          <w:lang w:eastAsia="ru-RU"/>
        </w:rPr>
        <w:t xml:space="preserve"> повноважним представником інтересів працівників школи і погоджувати з ним накази та інші місцеві нормативно-правові акти з питань, що є предметом даного договору. Брати участь у заходах профспілкової сторони на її запрошення. </w:t>
      </w:r>
    </w:p>
    <w:p w:rsidR="00CC2E58" w:rsidRPr="00915017" w:rsidRDefault="00CC2E58" w:rsidP="00CC2E58">
      <w:pPr>
        <w:rPr>
          <w:lang w:eastAsia="ru-RU"/>
        </w:rPr>
      </w:pPr>
      <w:r w:rsidRPr="00915017">
        <w:rPr>
          <w:lang w:eastAsia="ru-RU"/>
        </w:rPr>
        <w:t xml:space="preserve"> </w:t>
      </w:r>
    </w:p>
    <w:p w:rsidR="00CC2E58" w:rsidRPr="00877ED7" w:rsidRDefault="00CC2E58" w:rsidP="00CC2E58">
      <w:pPr>
        <w:ind w:left="567" w:hanging="567"/>
        <w:jc w:val="both"/>
        <w:rPr>
          <w:lang w:val="uk-UA" w:eastAsia="ru-RU"/>
        </w:rPr>
      </w:pPr>
      <w:r>
        <w:rPr>
          <w:lang w:val="uk-UA" w:eastAsia="ru-RU"/>
        </w:rPr>
        <w:t xml:space="preserve">6.1.2. </w:t>
      </w:r>
      <w:r w:rsidRPr="006232C7">
        <w:rPr>
          <w:lang w:val="uk-UA" w:eastAsia="ru-RU"/>
        </w:rPr>
        <w:t xml:space="preserve">Забезпечувати реалізацію прав та гарантій діяльності профспілкової організації </w:t>
      </w:r>
      <w:r>
        <w:rPr>
          <w:lang w:val="uk-UA" w:eastAsia="ru-RU"/>
        </w:rPr>
        <w:t>закладу</w:t>
      </w:r>
      <w:r w:rsidRPr="006232C7">
        <w:rPr>
          <w:lang w:val="uk-UA" w:eastAsia="ru-RU"/>
        </w:rPr>
        <w:t xml:space="preserve">, встановлених чинним законодавством, не допускати втручання в діяльність, обмеження прав профспілкової організації, перешкоджання їх здійсненню </w:t>
      </w:r>
      <w:r w:rsidRPr="00877ED7">
        <w:rPr>
          <w:lang w:val="uk-UA" w:eastAsia="ru-RU"/>
        </w:rPr>
        <w:t xml:space="preserve">(Розділ 4 ЗпПС). </w:t>
      </w:r>
    </w:p>
    <w:p w:rsidR="00CC2E58" w:rsidRPr="00877ED7" w:rsidRDefault="00CC2E58" w:rsidP="00CC2E58">
      <w:pPr>
        <w:rPr>
          <w:lang w:val="uk-UA" w:eastAsia="ru-RU"/>
        </w:rPr>
      </w:pPr>
      <w:r w:rsidRPr="00877ED7">
        <w:rPr>
          <w:lang w:val="uk-UA" w:eastAsia="ru-RU"/>
        </w:rPr>
        <w:t xml:space="preserve"> </w:t>
      </w:r>
    </w:p>
    <w:p w:rsidR="00CC2E58" w:rsidRPr="006232C7" w:rsidRDefault="00CC2E58" w:rsidP="00CC2E58">
      <w:pPr>
        <w:ind w:left="567" w:hanging="567"/>
        <w:jc w:val="both"/>
        <w:rPr>
          <w:lang w:val="uk-UA" w:eastAsia="ru-RU"/>
        </w:rPr>
      </w:pPr>
      <w:r>
        <w:rPr>
          <w:lang w:val="uk-UA" w:eastAsia="ru-RU"/>
        </w:rPr>
        <w:t xml:space="preserve">6.1.3. </w:t>
      </w:r>
      <w:r w:rsidRPr="006232C7">
        <w:rPr>
          <w:lang w:val="uk-UA" w:eastAsia="ru-RU"/>
        </w:rPr>
        <w:t xml:space="preserve">Для забезпечення діяльності профкому, проведення профспілкових зборів надавати безкоштовно приміщення з усім необхідним обладнанням, зв'язком, опаленням, освітленням, прибиранням, охороною. </w:t>
      </w:r>
    </w:p>
    <w:p w:rsidR="00CC2E58" w:rsidRPr="006232C7" w:rsidRDefault="00CC2E58" w:rsidP="00CC2E58">
      <w:pPr>
        <w:rPr>
          <w:lang w:val="uk-UA" w:eastAsia="ru-RU"/>
        </w:rPr>
      </w:pPr>
      <w:r w:rsidRPr="006232C7">
        <w:rPr>
          <w:lang w:val="uk-UA" w:eastAsia="ru-RU"/>
        </w:rPr>
        <w:t xml:space="preserve"> </w:t>
      </w:r>
    </w:p>
    <w:p w:rsidR="00CC2E58" w:rsidRPr="00877ED7" w:rsidRDefault="00CC2E58" w:rsidP="00CC2E58">
      <w:pPr>
        <w:ind w:left="709" w:hanging="709"/>
        <w:jc w:val="both"/>
        <w:rPr>
          <w:lang w:val="uk-UA" w:eastAsia="ru-RU"/>
        </w:rPr>
      </w:pPr>
      <w:r>
        <w:rPr>
          <w:lang w:val="uk-UA" w:eastAsia="ru-RU"/>
        </w:rPr>
        <w:lastRenderedPageBreak/>
        <w:t>6</w:t>
      </w:r>
      <w:r w:rsidRPr="00877ED7">
        <w:rPr>
          <w:lang w:val="uk-UA" w:eastAsia="ru-RU"/>
        </w:rPr>
        <w:t>.1</w:t>
      </w:r>
      <w:r>
        <w:rPr>
          <w:lang w:val="uk-UA" w:eastAsia="ru-RU"/>
        </w:rPr>
        <w:t>.</w:t>
      </w:r>
      <w:r w:rsidRPr="00877ED7">
        <w:rPr>
          <w:lang w:val="uk-UA" w:eastAsia="ru-RU"/>
        </w:rPr>
        <w:t xml:space="preserve">4. На умовах цього договору згідно заяв працівників щомісячно і безоплатно утримувати із заробітної плати та перераховувати членські профспілкові внески у безготівковому порядку на рахунок профспілкової організації (рахунок міської організації Профспілки працівників освіти і науки України) протягом трьох банківських днів після виплати заробітної плати. </w:t>
      </w:r>
    </w:p>
    <w:p w:rsidR="00CC2E58" w:rsidRPr="00877ED7" w:rsidRDefault="00CC2E58" w:rsidP="00CC2E58">
      <w:pPr>
        <w:rPr>
          <w:lang w:val="uk-UA" w:eastAsia="ru-RU"/>
        </w:rPr>
      </w:pPr>
      <w:r w:rsidRPr="00877ED7">
        <w:rPr>
          <w:lang w:val="uk-UA" w:eastAsia="ru-RU"/>
        </w:rPr>
        <w:t xml:space="preserve"> </w:t>
      </w:r>
    </w:p>
    <w:p w:rsidR="00CC2E58" w:rsidRPr="00915017" w:rsidRDefault="00CC2E58" w:rsidP="00CC2E58">
      <w:pPr>
        <w:ind w:left="567" w:hanging="567"/>
        <w:jc w:val="both"/>
        <w:rPr>
          <w:lang w:eastAsia="ru-RU"/>
        </w:rPr>
      </w:pPr>
      <w:r>
        <w:rPr>
          <w:lang w:val="uk-UA" w:eastAsia="ru-RU"/>
        </w:rPr>
        <w:t xml:space="preserve">6.1.5. </w:t>
      </w:r>
      <w:r w:rsidRPr="00915017">
        <w:rPr>
          <w:lang w:eastAsia="ru-RU"/>
        </w:rPr>
        <w:t xml:space="preserve">Надавати вільний від роботи час із збереженням  середньої заробітної плати членам профкому для виконання їх повноважень та громадських обов'язків в інтересах трудового колективу: голові і членам  профкому 1 годину на тиждень та для профспілкового навчання членам виборних профспілкових органів до 6 календарних днів на рік (стаття 15-1 ЗпВ, стаття 41 ЗпПС). </w:t>
      </w:r>
    </w:p>
    <w:p w:rsidR="00CC2E58" w:rsidRPr="00915017" w:rsidRDefault="00CC2E58" w:rsidP="00CC2E58">
      <w:pPr>
        <w:rPr>
          <w:lang w:eastAsia="ru-RU"/>
        </w:rPr>
      </w:pPr>
      <w:r w:rsidRPr="00915017">
        <w:rPr>
          <w:lang w:eastAsia="ru-RU"/>
        </w:rPr>
        <w:t xml:space="preserve"> </w:t>
      </w:r>
    </w:p>
    <w:p w:rsidR="00CC2E58" w:rsidRPr="00915017" w:rsidRDefault="00CC2E58" w:rsidP="00CC2E58">
      <w:pPr>
        <w:ind w:left="567" w:hanging="567"/>
        <w:jc w:val="both"/>
        <w:rPr>
          <w:lang w:eastAsia="ru-RU"/>
        </w:rPr>
      </w:pPr>
      <w:r>
        <w:rPr>
          <w:lang w:val="uk-UA" w:eastAsia="ru-RU"/>
        </w:rPr>
        <w:t xml:space="preserve">6.1.6. </w:t>
      </w:r>
      <w:r w:rsidRPr="00915017">
        <w:rPr>
          <w:lang w:eastAsia="ru-RU"/>
        </w:rPr>
        <w:t xml:space="preserve">Забезпечити обов'язковий розгляд пропозицій профкому до Статуту школи, змін і доповнень до нього,  інших документів загальношкільного значення, які стосуються трудових і соціальних взаємовідносин у колективі. </w:t>
      </w:r>
    </w:p>
    <w:p w:rsidR="00CC2E58" w:rsidRPr="00915017" w:rsidRDefault="00CC2E58" w:rsidP="00CC2E58">
      <w:pPr>
        <w:rPr>
          <w:lang w:eastAsia="ru-RU"/>
        </w:rPr>
      </w:pPr>
      <w:r w:rsidRPr="00915017">
        <w:rPr>
          <w:lang w:eastAsia="ru-RU"/>
        </w:rPr>
        <w:t xml:space="preserve"> </w:t>
      </w:r>
    </w:p>
    <w:p w:rsidR="00CC2E58" w:rsidRPr="00915017" w:rsidRDefault="00CC2E58" w:rsidP="00CC2E58">
      <w:pPr>
        <w:ind w:left="709" w:hanging="709"/>
        <w:jc w:val="both"/>
        <w:rPr>
          <w:lang w:eastAsia="ru-RU"/>
        </w:rPr>
      </w:pPr>
      <w:r>
        <w:rPr>
          <w:lang w:val="uk-UA" w:eastAsia="ru-RU"/>
        </w:rPr>
        <w:t xml:space="preserve">6.1.7. </w:t>
      </w:r>
      <w:r w:rsidRPr="00915017">
        <w:rPr>
          <w:lang w:eastAsia="ru-RU"/>
        </w:rPr>
        <w:t xml:space="preserve">Гарантувати неухильне дотримання чинного законодавства стосовно захисту соціальних і трудових прав членів виборних профспілкових органів (стаття 252 КЗпП та стаття 41 ЗпПС). </w:t>
      </w:r>
    </w:p>
    <w:p w:rsidR="00CC2E58" w:rsidRPr="00915017" w:rsidRDefault="00CC2E58" w:rsidP="00CC2E58">
      <w:pPr>
        <w:rPr>
          <w:lang w:eastAsia="ru-RU"/>
        </w:rPr>
      </w:pPr>
      <w:r w:rsidRPr="00915017">
        <w:rPr>
          <w:lang w:eastAsia="ru-RU"/>
        </w:rPr>
        <w:t xml:space="preserve"> </w:t>
      </w:r>
    </w:p>
    <w:p w:rsidR="00CC2E58" w:rsidRPr="00915017" w:rsidRDefault="00CC2E58" w:rsidP="00CC2E58">
      <w:pPr>
        <w:ind w:left="709" w:hanging="709"/>
        <w:jc w:val="both"/>
        <w:rPr>
          <w:lang w:eastAsia="ru-RU"/>
        </w:rPr>
      </w:pPr>
      <w:r>
        <w:rPr>
          <w:lang w:val="uk-UA" w:eastAsia="ru-RU"/>
        </w:rPr>
        <w:t xml:space="preserve">6.1.8. </w:t>
      </w:r>
      <w:r w:rsidRPr="00915017">
        <w:rPr>
          <w:lang w:eastAsia="ru-RU"/>
        </w:rPr>
        <w:t xml:space="preserve">Розглядати разом або за погодженням з  профкомом  всі заходи заохочення, що застосовуються до працівників  </w:t>
      </w:r>
      <w:r>
        <w:rPr>
          <w:lang w:val="uk-UA" w:eastAsia="ru-RU"/>
        </w:rPr>
        <w:t>закладу</w:t>
      </w:r>
      <w:r w:rsidRPr="00915017">
        <w:rPr>
          <w:lang w:eastAsia="ru-RU"/>
        </w:rPr>
        <w:t xml:space="preserve"> (премії за успіхи у роботі,  винагороди за сумлінну працю, форми морального стимулювання тощо) відповідно  зі статтею 144 КЗпП. </w:t>
      </w:r>
    </w:p>
    <w:p w:rsidR="00CC2E58" w:rsidRPr="00915017" w:rsidRDefault="00CC2E58" w:rsidP="00CC2E58">
      <w:pPr>
        <w:rPr>
          <w:lang w:eastAsia="ru-RU"/>
        </w:rPr>
      </w:pPr>
      <w:r w:rsidRPr="00915017">
        <w:rPr>
          <w:lang w:eastAsia="ru-RU"/>
        </w:rPr>
        <w:t xml:space="preserve"> </w:t>
      </w:r>
    </w:p>
    <w:p w:rsidR="00CC2E58" w:rsidRPr="00915017" w:rsidRDefault="00CC2E58" w:rsidP="00CC2E58">
      <w:pPr>
        <w:ind w:left="567" w:hanging="567"/>
        <w:jc w:val="both"/>
        <w:rPr>
          <w:lang w:eastAsia="ru-RU"/>
        </w:rPr>
      </w:pPr>
      <w:r>
        <w:rPr>
          <w:lang w:val="uk-UA" w:eastAsia="ru-RU"/>
        </w:rPr>
        <w:t xml:space="preserve">6.1.9. </w:t>
      </w:r>
      <w:r w:rsidRPr="00915017">
        <w:rPr>
          <w:lang w:eastAsia="ru-RU"/>
        </w:rPr>
        <w:t xml:space="preserve">На вимогу профспілкової сторони надавати у визначений чинним законодавством термін відповідні документи,  інформацію та пояснення, що стосуються додержання законодавства про працю, умов оплати та охорони праці, виконання колективного договору,  соціально - економічних прав працівників та розвитку навчального закладу (ст. ст. 40, 45 ЗпПС). </w:t>
      </w:r>
    </w:p>
    <w:p w:rsidR="00CC2E58" w:rsidRPr="00915017" w:rsidRDefault="00CC2E58" w:rsidP="00CC2E58">
      <w:pPr>
        <w:rPr>
          <w:lang w:eastAsia="ru-RU"/>
        </w:rPr>
      </w:pPr>
      <w:r w:rsidRPr="00915017">
        <w:rPr>
          <w:lang w:eastAsia="ru-RU"/>
        </w:rPr>
        <w:t xml:space="preserve"> </w:t>
      </w:r>
    </w:p>
    <w:p w:rsidR="00CC2E58" w:rsidRPr="00915017" w:rsidRDefault="00CC2E58" w:rsidP="00CC2E58">
      <w:pPr>
        <w:ind w:left="709" w:hanging="709"/>
        <w:jc w:val="both"/>
        <w:rPr>
          <w:lang w:eastAsia="ru-RU"/>
        </w:rPr>
      </w:pPr>
      <w:r>
        <w:rPr>
          <w:lang w:val="uk-UA" w:eastAsia="ru-RU"/>
        </w:rPr>
        <w:t xml:space="preserve">6.1.10. </w:t>
      </w:r>
      <w:r w:rsidRPr="00915017">
        <w:rPr>
          <w:lang w:eastAsia="ru-RU"/>
        </w:rPr>
        <w:t xml:space="preserve">Розглядати протягом 7 днів вимоги і подання профспілкових органів щодо усунення порушень законодавства про працю та колективного договору, невідкладно вживати заходів до  подолання недоліків (статті 20, 28 ЗпПС). </w:t>
      </w:r>
    </w:p>
    <w:p w:rsidR="00CC2E58" w:rsidRPr="00915017" w:rsidRDefault="00CC2E58" w:rsidP="00CC2E58">
      <w:pPr>
        <w:rPr>
          <w:lang w:eastAsia="ru-RU"/>
        </w:rPr>
      </w:pPr>
      <w:r w:rsidRPr="00915017">
        <w:rPr>
          <w:lang w:eastAsia="ru-RU"/>
        </w:rPr>
        <w:t xml:space="preserve"> </w:t>
      </w:r>
    </w:p>
    <w:p w:rsidR="00CC2E58" w:rsidRPr="00915017" w:rsidRDefault="00CC2E58" w:rsidP="00CC2E58">
      <w:pPr>
        <w:ind w:left="709" w:hanging="709"/>
        <w:jc w:val="both"/>
        <w:rPr>
          <w:lang w:eastAsia="ru-RU"/>
        </w:rPr>
      </w:pPr>
      <w:r>
        <w:rPr>
          <w:lang w:val="uk-UA" w:eastAsia="ru-RU"/>
        </w:rPr>
        <w:t xml:space="preserve">6.1.11. </w:t>
      </w:r>
      <w:r w:rsidRPr="00915017">
        <w:rPr>
          <w:lang w:eastAsia="ru-RU"/>
        </w:rPr>
        <w:t xml:space="preserve">На принципах соціального партнерства проводити зустрічі консультації, інформувати профспілковий комітет про плани і напрями розвитку закладу, забезпечували участь представників профкому у нарадах і засіданнях органів управління  </w:t>
      </w:r>
      <w:r>
        <w:rPr>
          <w:lang w:val="uk-UA" w:eastAsia="ru-RU"/>
        </w:rPr>
        <w:t>гімназією</w:t>
      </w:r>
      <w:r w:rsidRPr="00915017">
        <w:rPr>
          <w:lang w:eastAsia="ru-RU"/>
        </w:rPr>
        <w:t xml:space="preserve">. </w:t>
      </w:r>
    </w:p>
    <w:p w:rsidR="00CC2E58" w:rsidRPr="00915017" w:rsidRDefault="00CC2E58" w:rsidP="00CC2E58">
      <w:pPr>
        <w:rPr>
          <w:rFonts w:eastAsia="Times New Roman" w:cs="Times New Roman"/>
          <w:color w:val="000000"/>
          <w:lang w:eastAsia="ru-RU"/>
        </w:rPr>
      </w:pPr>
      <w:r w:rsidRPr="00915017">
        <w:rPr>
          <w:rFonts w:eastAsia="Times New Roman" w:cs="Times New Roman"/>
          <w:color w:val="000000"/>
          <w:lang w:eastAsia="ru-RU"/>
        </w:rPr>
        <w:t xml:space="preserve"> </w:t>
      </w:r>
    </w:p>
    <w:p w:rsidR="00CC2E58" w:rsidRPr="00774045" w:rsidRDefault="00CC2E58" w:rsidP="00CC2E58">
      <w:pPr>
        <w:jc w:val="center"/>
        <w:rPr>
          <w:rFonts w:eastAsia="Calibri" w:cs="Times New Roman"/>
          <w:b/>
          <w:sz w:val="28"/>
          <w:szCs w:val="24"/>
          <w:lang w:val="uk-UA"/>
        </w:rPr>
      </w:pPr>
      <w:r w:rsidRPr="00774045">
        <w:rPr>
          <w:rFonts w:eastAsia="Calibri" w:cs="Times New Roman"/>
          <w:b/>
          <w:sz w:val="28"/>
          <w:szCs w:val="24"/>
          <w:lang w:val="uk-UA"/>
        </w:rPr>
        <w:t xml:space="preserve">Розділ </w:t>
      </w:r>
      <w:r w:rsidRPr="00774045">
        <w:rPr>
          <w:rFonts w:eastAsia="Calibri" w:cs="Times New Roman"/>
          <w:b/>
          <w:sz w:val="28"/>
          <w:szCs w:val="24"/>
          <w:lang w:val="en-US"/>
        </w:rPr>
        <w:t>V</w:t>
      </w:r>
      <w:r w:rsidRPr="00774045">
        <w:rPr>
          <w:rFonts w:eastAsia="Calibri" w:cs="Times New Roman"/>
          <w:b/>
          <w:sz w:val="28"/>
          <w:szCs w:val="24"/>
          <w:lang w:val="uk-UA"/>
        </w:rPr>
        <w:t>ІІ</w:t>
      </w:r>
    </w:p>
    <w:p w:rsidR="00CC2E58" w:rsidRPr="00774045" w:rsidRDefault="00CC2E58" w:rsidP="00CC2E58">
      <w:pPr>
        <w:jc w:val="center"/>
        <w:rPr>
          <w:rFonts w:eastAsia="Calibri" w:cs="Times New Roman"/>
          <w:b/>
          <w:sz w:val="28"/>
          <w:szCs w:val="24"/>
          <w:lang w:val="uk-UA"/>
        </w:rPr>
      </w:pPr>
      <w:r w:rsidRPr="00774045">
        <w:rPr>
          <w:rFonts w:eastAsia="Calibri" w:cs="Times New Roman"/>
          <w:b/>
          <w:sz w:val="28"/>
          <w:szCs w:val="24"/>
          <w:lang w:val="uk-UA"/>
        </w:rPr>
        <w:t>Гендерна рівність в закладі</w:t>
      </w:r>
    </w:p>
    <w:p w:rsidR="00CC2E58" w:rsidRPr="00895F9D" w:rsidRDefault="00CC2E58" w:rsidP="00CC2E58">
      <w:pPr>
        <w:jc w:val="both"/>
        <w:rPr>
          <w:rFonts w:eastAsia="Calibri" w:cs="Times New Roman"/>
          <w:b/>
          <w:szCs w:val="24"/>
          <w:lang w:val="uk-UA"/>
        </w:rPr>
      </w:pPr>
    </w:p>
    <w:p w:rsidR="00CC2E58" w:rsidRPr="00895F9D" w:rsidRDefault="00CC2E58" w:rsidP="00CC2E58">
      <w:pPr>
        <w:jc w:val="both"/>
        <w:rPr>
          <w:rFonts w:eastAsia="Calibri" w:cs="Times New Roman"/>
          <w:szCs w:val="24"/>
          <w:lang w:val="uk-UA"/>
        </w:rPr>
      </w:pPr>
      <w:r>
        <w:rPr>
          <w:rFonts w:eastAsia="Calibri" w:cs="Times New Roman"/>
          <w:b/>
          <w:szCs w:val="24"/>
          <w:lang w:val="uk-UA"/>
        </w:rPr>
        <w:t>7</w:t>
      </w:r>
      <w:r w:rsidRPr="00895F9D">
        <w:rPr>
          <w:rFonts w:eastAsia="Calibri" w:cs="Times New Roman"/>
          <w:b/>
          <w:szCs w:val="24"/>
          <w:lang w:val="uk-UA"/>
        </w:rPr>
        <w:t>.1. Адміністрація зобов’язується</w:t>
      </w:r>
      <w:r w:rsidRPr="00895F9D">
        <w:rPr>
          <w:rFonts w:eastAsia="Calibri" w:cs="Times New Roman"/>
          <w:szCs w:val="24"/>
          <w:lang w:val="uk-UA"/>
        </w:rPr>
        <w:t>:</w:t>
      </w:r>
    </w:p>
    <w:p w:rsidR="00CC2E58" w:rsidRPr="00895F9D" w:rsidRDefault="00CC2E58" w:rsidP="00CC2E58">
      <w:pPr>
        <w:jc w:val="both"/>
        <w:rPr>
          <w:rFonts w:eastAsia="Calibri" w:cs="Times New Roman"/>
          <w:szCs w:val="24"/>
          <w:lang w:val="uk-UA"/>
        </w:rPr>
      </w:pPr>
    </w:p>
    <w:p w:rsidR="00CC2E58" w:rsidRPr="00895F9D"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.1.1. Забезпечити рівні права та можливостей жінок і чоловіків.</w:t>
      </w:r>
    </w:p>
    <w:p w:rsidR="00CC2E58" w:rsidRPr="00895F9D" w:rsidRDefault="00CC2E58" w:rsidP="00CC2E58">
      <w:pPr>
        <w:ind w:left="567" w:hanging="567"/>
        <w:jc w:val="both"/>
        <w:rPr>
          <w:rFonts w:eastAsia="Calibri" w:cs="Times New Roman"/>
          <w:szCs w:val="24"/>
          <w:lang w:val="uk-UA"/>
        </w:rPr>
      </w:pPr>
    </w:p>
    <w:p w:rsidR="00CC2E58" w:rsidRPr="00895F9D"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.1.2. Створювати умови праці, які дозволять жінкам і чоловікам здійснювати трудову діяльність на рівній основі.</w:t>
      </w:r>
    </w:p>
    <w:p w:rsidR="00CC2E58" w:rsidRPr="00895F9D" w:rsidRDefault="00CC2E58" w:rsidP="00CC2E58">
      <w:pPr>
        <w:ind w:left="567" w:hanging="567"/>
        <w:jc w:val="both"/>
        <w:rPr>
          <w:rFonts w:eastAsia="Calibri" w:cs="Times New Roman"/>
          <w:szCs w:val="24"/>
          <w:lang w:val="uk-UA"/>
        </w:rPr>
      </w:pPr>
    </w:p>
    <w:p w:rsidR="00CC2E58" w:rsidRPr="00895F9D"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.1.3. Забезпечувати жінкам і чоловікам можливість суміщати трудову діяльність із сімейними обставинами. Забезпечити надання працівникам:</w:t>
      </w:r>
    </w:p>
    <w:p w:rsidR="00CC2E58" w:rsidRPr="00895F9D" w:rsidRDefault="00CC2E58" w:rsidP="00CC2E58">
      <w:pPr>
        <w:ind w:left="567" w:hanging="567"/>
        <w:jc w:val="both"/>
        <w:rPr>
          <w:rFonts w:eastAsia="Calibri" w:cs="Times New Roman"/>
          <w:szCs w:val="24"/>
          <w:lang w:val="uk-UA"/>
        </w:rPr>
      </w:pPr>
      <w:r w:rsidRPr="00895F9D">
        <w:rPr>
          <w:rFonts w:eastAsia="Calibri" w:cs="Times New Roman"/>
          <w:szCs w:val="24"/>
          <w:lang w:val="uk-UA"/>
        </w:rPr>
        <w:lastRenderedPageBreak/>
        <w:t xml:space="preserve">         - можливості роботи на умовах неповного робочого часу, оформлення гнучкого робочого графіку;</w:t>
      </w:r>
    </w:p>
    <w:p w:rsidR="00CC2E58" w:rsidRPr="00895F9D" w:rsidRDefault="00CC2E58" w:rsidP="00CC2E58">
      <w:pPr>
        <w:ind w:left="567" w:hanging="567"/>
        <w:jc w:val="both"/>
        <w:rPr>
          <w:rFonts w:eastAsia="Calibri" w:cs="Times New Roman"/>
          <w:szCs w:val="24"/>
          <w:lang w:val="uk-UA"/>
        </w:rPr>
      </w:pPr>
      <w:r w:rsidRPr="00895F9D">
        <w:rPr>
          <w:rFonts w:eastAsia="Calibri" w:cs="Times New Roman"/>
          <w:szCs w:val="24"/>
          <w:lang w:val="uk-UA"/>
        </w:rPr>
        <w:t xml:space="preserve">         - жінкам і чоловікам забезпечувати рівні права та можливості у працевлаштуванні, просуванні по роботі, підвищення кваліфікації та перепідготовки.</w:t>
      </w:r>
    </w:p>
    <w:p w:rsidR="00CC2E58" w:rsidRPr="00895F9D" w:rsidRDefault="00CC2E58" w:rsidP="00CC2E58">
      <w:pPr>
        <w:ind w:left="567" w:hanging="567"/>
        <w:jc w:val="both"/>
        <w:rPr>
          <w:rFonts w:eastAsia="Calibri" w:cs="Times New Roman"/>
          <w:szCs w:val="24"/>
          <w:lang w:val="uk-UA"/>
        </w:rPr>
      </w:pPr>
    </w:p>
    <w:p w:rsidR="00CC2E58" w:rsidRPr="00895F9D"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.1.4. Здійснювати рівну оплату праці жінок і чоловіків при однаковій кваліфікації та однакових умовах праці.</w:t>
      </w:r>
    </w:p>
    <w:p w:rsidR="00CC2E58" w:rsidRPr="00895F9D" w:rsidRDefault="00CC2E58" w:rsidP="00CC2E58">
      <w:pPr>
        <w:ind w:left="567" w:hanging="567"/>
        <w:jc w:val="both"/>
        <w:rPr>
          <w:rFonts w:eastAsia="Calibri" w:cs="Times New Roman"/>
          <w:szCs w:val="24"/>
          <w:lang w:val="uk-UA"/>
        </w:rPr>
      </w:pPr>
    </w:p>
    <w:p w:rsidR="00CC2E58" w:rsidRPr="00895F9D"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.1.5. Вживати заходів щодо створення безпечних для життя і здоров’я умов праці.</w:t>
      </w:r>
    </w:p>
    <w:p w:rsidR="00CC2E58" w:rsidRPr="00895F9D" w:rsidRDefault="00CC2E58" w:rsidP="00CC2E58">
      <w:pPr>
        <w:ind w:left="567" w:hanging="567"/>
        <w:jc w:val="both"/>
        <w:rPr>
          <w:rFonts w:eastAsia="Calibri" w:cs="Times New Roman"/>
          <w:szCs w:val="24"/>
          <w:lang w:val="uk-UA"/>
        </w:rPr>
      </w:pPr>
    </w:p>
    <w:p w:rsidR="00CC2E58"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.1.6. Вживати заходів щодо унеможливлення випадків сексуальних домагань. Забезпечити невідкладне вжиття заходів для усунення проявів дискримінації у випадку надходження відповідних скарг працівників.</w:t>
      </w:r>
    </w:p>
    <w:p w:rsidR="00CC2E58" w:rsidRPr="00895F9D" w:rsidRDefault="00CC2E58" w:rsidP="00CC2E58">
      <w:pPr>
        <w:jc w:val="both"/>
        <w:rPr>
          <w:rFonts w:eastAsia="Calibri" w:cs="Times New Roman"/>
          <w:szCs w:val="24"/>
          <w:lang w:val="uk-UA"/>
        </w:rPr>
      </w:pPr>
    </w:p>
    <w:p w:rsidR="00CC2E58" w:rsidRPr="00895F9D" w:rsidRDefault="00CC2E58" w:rsidP="00CC2E58">
      <w:pPr>
        <w:jc w:val="both"/>
        <w:rPr>
          <w:rFonts w:eastAsia="Calibri" w:cs="Times New Roman"/>
          <w:szCs w:val="24"/>
          <w:lang w:val="uk-UA"/>
        </w:rPr>
      </w:pPr>
      <w:r>
        <w:rPr>
          <w:rFonts w:eastAsia="Calibri" w:cs="Times New Roman"/>
          <w:b/>
          <w:szCs w:val="24"/>
          <w:lang w:val="uk-UA"/>
        </w:rPr>
        <w:t>7</w:t>
      </w:r>
      <w:r w:rsidRPr="00895F9D">
        <w:rPr>
          <w:rFonts w:eastAsia="Calibri" w:cs="Times New Roman"/>
          <w:b/>
          <w:szCs w:val="24"/>
          <w:lang w:val="uk-UA"/>
        </w:rPr>
        <w:t>.2.Профком зобов’язується</w:t>
      </w:r>
      <w:r w:rsidRPr="00895F9D">
        <w:rPr>
          <w:rFonts w:eastAsia="Calibri" w:cs="Times New Roman"/>
          <w:szCs w:val="24"/>
          <w:lang w:val="uk-UA"/>
        </w:rPr>
        <w:t>:</w:t>
      </w:r>
    </w:p>
    <w:p w:rsidR="00CC2E58" w:rsidRPr="00895F9D" w:rsidRDefault="00CC2E58" w:rsidP="00CC2E58">
      <w:pPr>
        <w:jc w:val="both"/>
        <w:rPr>
          <w:rFonts w:eastAsia="Calibri" w:cs="Times New Roman"/>
          <w:szCs w:val="24"/>
          <w:lang w:val="uk-UA"/>
        </w:rPr>
      </w:pPr>
    </w:p>
    <w:p w:rsidR="00CC2E58" w:rsidRPr="00895F9D" w:rsidRDefault="00CC2E58" w:rsidP="00CC2E58">
      <w:pPr>
        <w:ind w:left="709" w:hanging="709"/>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.2.1. Проводити гендерну перевірку всіх рішень, резолюцій, рекомендацій, заходів в закладі до їх оформлення та затвердження.</w:t>
      </w:r>
    </w:p>
    <w:p w:rsidR="00CC2E58" w:rsidRPr="00895F9D" w:rsidRDefault="00CC2E58" w:rsidP="00CC2E58">
      <w:pPr>
        <w:ind w:left="709" w:hanging="709"/>
        <w:jc w:val="both"/>
        <w:rPr>
          <w:rFonts w:eastAsia="Calibri" w:cs="Times New Roman"/>
          <w:szCs w:val="24"/>
          <w:lang w:val="uk-UA"/>
        </w:rPr>
      </w:pPr>
    </w:p>
    <w:p w:rsidR="00CC2E58" w:rsidRPr="00895F9D" w:rsidRDefault="00CC2E58" w:rsidP="00CC2E58">
      <w:pPr>
        <w:ind w:left="709" w:hanging="709"/>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 xml:space="preserve">.2.2. Забезпечити розгляд скарг працівників підприємства на випадки дискримінації протягом 5 днів з дня надходження скарги та контролювати вжиття адміністрацією заходів щодо усунення проявів дискримінації за її наявності. </w:t>
      </w:r>
    </w:p>
    <w:p w:rsidR="00CC2E58" w:rsidRPr="00895F9D" w:rsidRDefault="00CC2E58" w:rsidP="00CC2E58">
      <w:pPr>
        <w:autoSpaceDE w:val="0"/>
        <w:autoSpaceDN w:val="0"/>
        <w:adjustRightInd w:val="0"/>
        <w:rPr>
          <w:rFonts w:eastAsia="Calibri" w:cs="Times New Roman"/>
          <w:szCs w:val="24"/>
          <w:lang w:val="uk-UA"/>
        </w:rPr>
      </w:pPr>
    </w:p>
    <w:p w:rsidR="00CC2E58" w:rsidRPr="00895F9D" w:rsidRDefault="00CC2E58" w:rsidP="00CC2E58">
      <w:pPr>
        <w:jc w:val="both"/>
        <w:rPr>
          <w:rFonts w:eastAsia="Calibri" w:cs="Times New Roman"/>
          <w:szCs w:val="24"/>
          <w:lang w:val="uk-UA"/>
        </w:rPr>
      </w:pPr>
      <w:r>
        <w:rPr>
          <w:rFonts w:eastAsia="Calibri" w:cs="Times New Roman"/>
          <w:b/>
          <w:szCs w:val="24"/>
          <w:lang w:val="uk-UA"/>
        </w:rPr>
        <w:t>7</w:t>
      </w:r>
      <w:r w:rsidRPr="00895F9D">
        <w:rPr>
          <w:rFonts w:eastAsia="Calibri" w:cs="Times New Roman"/>
          <w:b/>
          <w:szCs w:val="24"/>
          <w:lang w:val="uk-UA"/>
        </w:rPr>
        <w:t>.3.Сторони домовились</w:t>
      </w:r>
      <w:r w:rsidRPr="00895F9D">
        <w:rPr>
          <w:rFonts w:eastAsia="Calibri" w:cs="Times New Roman"/>
          <w:szCs w:val="24"/>
          <w:lang w:val="uk-UA"/>
        </w:rPr>
        <w:t xml:space="preserve"> :</w:t>
      </w:r>
    </w:p>
    <w:p w:rsidR="00CC2E58" w:rsidRPr="00895F9D" w:rsidRDefault="00CC2E58" w:rsidP="00CC2E58">
      <w:pPr>
        <w:jc w:val="both"/>
        <w:rPr>
          <w:rFonts w:eastAsia="Calibri" w:cs="Times New Roman"/>
          <w:szCs w:val="24"/>
          <w:lang w:val="uk-UA"/>
        </w:rPr>
      </w:pPr>
    </w:p>
    <w:p w:rsidR="00CC2E58" w:rsidRPr="00895F9D"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.3.1. Ураховувати, що відносини між керівником і працівниками, а також між працівниками закладу будуються на засадах гендерної рівності та недопущення будь-яких дискримінаційних дій.</w:t>
      </w:r>
    </w:p>
    <w:p w:rsidR="00CC2E58" w:rsidRPr="00895F9D" w:rsidRDefault="00CC2E58" w:rsidP="00CC2E58">
      <w:pPr>
        <w:ind w:left="567" w:hanging="567"/>
        <w:jc w:val="both"/>
        <w:rPr>
          <w:rFonts w:eastAsia="Calibri" w:cs="Times New Roman"/>
          <w:szCs w:val="24"/>
          <w:lang w:val="uk-UA"/>
        </w:rPr>
      </w:pPr>
    </w:p>
    <w:p w:rsidR="00CC2E58" w:rsidRPr="00895F9D" w:rsidRDefault="00CC2E58" w:rsidP="00CC2E58">
      <w:pPr>
        <w:ind w:left="567" w:hanging="567"/>
        <w:jc w:val="both"/>
        <w:rPr>
          <w:rFonts w:eastAsia="Calibri" w:cs="Times New Roman"/>
          <w:szCs w:val="24"/>
          <w:lang w:val="uk-UA"/>
        </w:rPr>
      </w:pPr>
      <w:r>
        <w:rPr>
          <w:rFonts w:eastAsia="Calibri" w:cs="Times New Roman"/>
          <w:szCs w:val="24"/>
          <w:lang w:val="uk-UA"/>
        </w:rPr>
        <w:t>7</w:t>
      </w:r>
      <w:r w:rsidRPr="00895F9D">
        <w:rPr>
          <w:rFonts w:eastAsia="Calibri" w:cs="Times New Roman"/>
          <w:szCs w:val="24"/>
          <w:lang w:val="uk-UA"/>
        </w:rPr>
        <w:t>.3.2. Вживати заходів, спрямованих на формування гендерної культури трудового колективу.</w:t>
      </w:r>
    </w:p>
    <w:p w:rsidR="00CC2E58" w:rsidRDefault="00CC2E58" w:rsidP="00CC2E58">
      <w:pPr>
        <w:shd w:val="clear" w:color="auto" w:fill="FFFFFF"/>
        <w:rPr>
          <w:rFonts w:eastAsia="Times New Roman" w:cs="Times New Roman"/>
          <w:b/>
          <w:bCs/>
          <w:szCs w:val="24"/>
          <w:lang w:val="uk-UA" w:eastAsia="ru-RU"/>
        </w:rPr>
      </w:pPr>
    </w:p>
    <w:p w:rsidR="00CC2E58" w:rsidRDefault="00CC2E58" w:rsidP="00CC2E58">
      <w:pPr>
        <w:shd w:val="clear" w:color="auto" w:fill="FFFFFF"/>
        <w:rPr>
          <w:rFonts w:eastAsia="Times New Roman" w:cs="Times New Roman"/>
          <w:b/>
          <w:bCs/>
          <w:szCs w:val="24"/>
          <w:lang w:val="uk-UA" w:eastAsia="ru-RU"/>
        </w:rPr>
      </w:pPr>
    </w:p>
    <w:p w:rsidR="00CC2E58" w:rsidRPr="00774045" w:rsidRDefault="00CC2E58" w:rsidP="00CC2E58">
      <w:pPr>
        <w:jc w:val="center"/>
        <w:rPr>
          <w:rFonts w:eastAsia="Calibri" w:cs="Times New Roman"/>
          <w:b/>
          <w:sz w:val="28"/>
          <w:szCs w:val="28"/>
          <w:lang w:val="uk-UA"/>
        </w:rPr>
      </w:pPr>
      <w:r w:rsidRPr="00774045">
        <w:rPr>
          <w:rFonts w:eastAsia="Calibri" w:cs="Times New Roman"/>
          <w:b/>
          <w:bCs/>
          <w:sz w:val="28"/>
          <w:szCs w:val="28"/>
          <w:lang w:val="uk-UA"/>
        </w:rPr>
        <w:t xml:space="preserve">РОЗДІЛ </w:t>
      </w:r>
      <w:r w:rsidRPr="00774045">
        <w:rPr>
          <w:rFonts w:eastAsia="Calibri" w:cs="Times New Roman"/>
          <w:b/>
          <w:sz w:val="28"/>
          <w:szCs w:val="28"/>
          <w:lang w:val="en-US"/>
        </w:rPr>
        <w:t>V</w:t>
      </w:r>
      <w:r w:rsidRPr="00774045">
        <w:rPr>
          <w:rFonts w:eastAsia="Calibri" w:cs="Times New Roman"/>
          <w:b/>
          <w:sz w:val="28"/>
          <w:szCs w:val="28"/>
          <w:lang w:val="uk-UA"/>
        </w:rPr>
        <w:t>ІІІ</w:t>
      </w:r>
    </w:p>
    <w:p w:rsidR="00CC2E58" w:rsidRPr="00877ED7" w:rsidRDefault="00CC2E58" w:rsidP="00CC2E58">
      <w:pPr>
        <w:jc w:val="center"/>
        <w:rPr>
          <w:rFonts w:eastAsia="Calibri" w:cs="Times New Roman"/>
          <w:b/>
          <w:bCs/>
          <w:sz w:val="28"/>
          <w:szCs w:val="28"/>
        </w:rPr>
      </w:pPr>
      <w:r w:rsidRPr="00F01E8F">
        <w:rPr>
          <w:rFonts w:eastAsia="Calibri" w:cs="Times New Roman"/>
          <w:b/>
          <w:bCs/>
          <w:sz w:val="28"/>
          <w:szCs w:val="28"/>
          <w:lang w:val="uk-UA"/>
        </w:rPr>
        <w:t>Молодіжна політика</w:t>
      </w:r>
    </w:p>
    <w:p w:rsidR="00CC2E58" w:rsidRPr="00F01E8F" w:rsidRDefault="00CC2E58" w:rsidP="00CC2E58">
      <w:pPr>
        <w:jc w:val="center"/>
        <w:rPr>
          <w:rFonts w:ascii="Calibri" w:eastAsia="Calibri" w:hAnsi="Calibri" w:cs="Times New Roman"/>
          <w:b/>
          <w:bCs/>
          <w:sz w:val="28"/>
          <w:szCs w:val="28"/>
          <w:lang w:val="uk-UA"/>
        </w:rPr>
      </w:pPr>
    </w:p>
    <w:p w:rsidR="00CC2E58" w:rsidRPr="00F01E8F" w:rsidRDefault="00CC2E58" w:rsidP="00CC2E58">
      <w:pPr>
        <w:jc w:val="both"/>
        <w:rPr>
          <w:rFonts w:eastAsia="Calibri" w:cs="Times New Roman"/>
          <w:b/>
          <w:bCs/>
          <w:szCs w:val="24"/>
          <w:lang w:val="uk-UA"/>
        </w:rPr>
      </w:pPr>
      <w:r w:rsidRPr="00F01E8F">
        <w:rPr>
          <w:rFonts w:eastAsia="Calibri" w:cs="Times New Roman"/>
          <w:b/>
          <w:bCs/>
          <w:szCs w:val="24"/>
          <w:lang w:val="uk-UA"/>
        </w:rPr>
        <w:t>Сторони домовились:</w:t>
      </w:r>
    </w:p>
    <w:p w:rsidR="00CC2E58" w:rsidRPr="00F01E8F" w:rsidRDefault="00CC2E58" w:rsidP="00CC2E58">
      <w:pPr>
        <w:jc w:val="both"/>
        <w:rPr>
          <w:rFonts w:eastAsia="Calibri" w:cs="Times New Roman"/>
          <w:bCs/>
          <w:szCs w:val="24"/>
          <w:lang w:val="uk-UA"/>
        </w:rPr>
      </w:pPr>
    </w:p>
    <w:p w:rsidR="00CC2E58" w:rsidRPr="00F01E8F" w:rsidRDefault="00CC2E58" w:rsidP="00CC2E58">
      <w:pPr>
        <w:tabs>
          <w:tab w:val="left" w:pos="993"/>
        </w:tabs>
        <w:ind w:left="567" w:hanging="567"/>
        <w:jc w:val="both"/>
        <w:rPr>
          <w:rFonts w:eastAsia="Calibri" w:cs="Times New Roman"/>
          <w:bCs/>
          <w:szCs w:val="24"/>
          <w:lang w:val="uk-UA"/>
        </w:rPr>
      </w:pPr>
      <w:r>
        <w:rPr>
          <w:rFonts w:eastAsia="Calibri" w:cs="Times New Roman"/>
          <w:bCs/>
          <w:szCs w:val="24"/>
          <w:lang w:val="uk-UA"/>
        </w:rPr>
        <w:t>8</w:t>
      </w:r>
      <w:r w:rsidRPr="00F01E8F">
        <w:rPr>
          <w:rFonts w:eastAsia="Calibri" w:cs="Times New Roman"/>
          <w:bCs/>
          <w:szCs w:val="24"/>
          <w:lang w:val="uk-UA"/>
        </w:rPr>
        <w:t>.1.  Сприяти забезпеченню у працевлаштуванні молодих спеціалістів, які закінчили вищі заклади освіти ІІІ-ІV рівня акредитації за рахунок державного замовлення в межах затвердженого фонду оплати праці.</w:t>
      </w:r>
    </w:p>
    <w:p w:rsidR="00CC2E58" w:rsidRPr="00F01E8F" w:rsidRDefault="00CC2E58" w:rsidP="00CC2E58">
      <w:pPr>
        <w:tabs>
          <w:tab w:val="left" w:pos="993"/>
        </w:tabs>
        <w:ind w:left="567" w:hanging="567"/>
        <w:jc w:val="both"/>
        <w:rPr>
          <w:rFonts w:eastAsia="Calibri" w:cs="Times New Roman"/>
          <w:bCs/>
          <w:szCs w:val="24"/>
          <w:lang w:val="uk-UA"/>
        </w:rPr>
      </w:pPr>
    </w:p>
    <w:p w:rsidR="00CC2E58" w:rsidRPr="00F01E8F" w:rsidRDefault="00CC2E58" w:rsidP="00CC2E58">
      <w:pPr>
        <w:tabs>
          <w:tab w:val="left" w:pos="993"/>
        </w:tabs>
        <w:ind w:left="567" w:hanging="567"/>
        <w:jc w:val="both"/>
        <w:rPr>
          <w:rFonts w:eastAsia="Calibri" w:cs="Times New Roman"/>
          <w:bCs/>
          <w:szCs w:val="24"/>
          <w:lang w:val="uk-UA"/>
        </w:rPr>
      </w:pPr>
      <w:r>
        <w:rPr>
          <w:rFonts w:eastAsia="Calibri" w:cs="Times New Roman"/>
          <w:bCs/>
          <w:szCs w:val="24"/>
          <w:lang w:val="uk-UA"/>
        </w:rPr>
        <w:t>8</w:t>
      </w:r>
      <w:r w:rsidRPr="00F01E8F">
        <w:rPr>
          <w:rFonts w:eastAsia="Calibri" w:cs="Times New Roman"/>
          <w:bCs/>
          <w:szCs w:val="24"/>
          <w:lang w:val="uk-UA"/>
        </w:rPr>
        <w:t>.2. Сприяти професійній та соціально-психологічній адаптації молодих працівників, їх закріпленню на першому робочому місці.</w:t>
      </w:r>
    </w:p>
    <w:p w:rsidR="00CC2E58" w:rsidRPr="00F01E8F" w:rsidRDefault="00CC2E58" w:rsidP="00CC2E58">
      <w:pPr>
        <w:tabs>
          <w:tab w:val="left" w:pos="993"/>
        </w:tabs>
        <w:ind w:left="567" w:hanging="567"/>
        <w:jc w:val="both"/>
        <w:rPr>
          <w:rFonts w:eastAsia="Calibri" w:cs="Times New Roman"/>
          <w:bCs/>
          <w:szCs w:val="24"/>
          <w:lang w:val="uk-UA"/>
        </w:rPr>
      </w:pPr>
    </w:p>
    <w:p w:rsidR="00CC2E58" w:rsidRPr="00F01E8F" w:rsidRDefault="00CC2E58" w:rsidP="00CC2E58">
      <w:pPr>
        <w:tabs>
          <w:tab w:val="left" w:pos="993"/>
        </w:tabs>
        <w:ind w:left="567" w:hanging="567"/>
        <w:jc w:val="both"/>
        <w:rPr>
          <w:rFonts w:eastAsia="Calibri" w:cs="Times New Roman"/>
          <w:bCs/>
          <w:szCs w:val="24"/>
          <w:lang w:val="uk-UA"/>
        </w:rPr>
      </w:pPr>
      <w:r>
        <w:rPr>
          <w:rFonts w:eastAsia="Calibri" w:cs="Times New Roman"/>
          <w:bCs/>
          <w:szCs w:val="24"/>
          <w:lang w:val="uk-UA"/>
        </w:rPr>
        <w:t>8</w:t>
      </w:r>
      <w:r w:rsidRPr="00F01E8F">
        <w:rPr>
          <w:rFonts w:eastAsia="Calibri" w:cs="Times New Roman"/>
          <w:bCs/>
          <w:szCs w:val="24"/>
          <w:lang w:val="uk-UA"/>
        </w:rPr>
        <w:t>.3. Сприяти забезпеченню молодих працівників можливістю для підвищення своєї кваліфікації, просування по службі та здобуття освіти, в тому числі без відриву від виробництва.</w:t>
      </w:r>
    </w:p>
    <w:p w:rsidR="00CC2E58" w:rsidRPr="00F01E8F" w:rsidRDefault="00CC2E58" w:rsidP="00CC2E58">
      <w:pPr>
        <w:tabs>
          <w:tab w:val="left" w:pos="993"/>
        </w:tabs>
        <w:ind w:left="567" w:hanging="567"/>
        <w:jc w:val="both"/>
        <w:rPr>
          <w:rFonts w:eastAsia="Calibri" w:cs="Times New Roman"/>
          <w:bCs/>
          <w:szCs w:val="24"/>
          <w:lang w:val="uk-UA"/>
        </w:rPr>
      </w:pPr>
    </w:p>
    <w:p w:rsidR="00CC2E58" w:rsidRPr="00F01E8F" w:rsidRDefault="00CC2E58" w:rsidP="00CC2E58">
      <w:pPr>
        <w:tabs>
          <w:tab w:val="left" w:pos="993"/>
        </w:tabs>
        <w:ind w:left="567" w:hanging="567"/>
        <w:jc w:val="both"/>
        <w:rPr>
          <w:rFonts w:eastAsia="Calibri" w:cs="Times New Roman"/>
          <w:bCs/>
          <w:szCs w:val="24"/>
          <w:lang w:val="uk-UA"/>
        </w:rPr>
      </w:pPr>
      <w:r>
        <w:rPr>
          <w:rFonts w:eastAsia="Calibri" w:cs="Times New Roman"/>
          <w:bCs/>
          <w:szCs w:val="24"/>
          <w:lang w:val="uk-UA"/>
        </w:rPr>
        <w:t>8</w:t>
      </w:r>
      <w:r w:rsidRPr="00F01E8F">
        <w:rPr>
          <w:rFonts w:eastAsia="Calibri" w:cs="Times New Roman"/>
          <w:bCs/>
          <w:szCs w:val="24"/>
          <w:lang w:val="uk-UA"/>
        </w:rPr>
        <w:t>.4. Закріпити за молодими працівниками наставників, проводити молодіжні конкурси професійної майстерності та присвоювати звання „Кращий наставник” та „Кращий за професією”.</w:t>
      </w:r>
    </w:p>
    <w:p w:rsidR="00CC2E58" w:rsidRPr="00F01E8F" w:rsidRDefault="00CC2E58" w:rsidP="00CC2E58">
      <w:pPr>
        <w:tabs>
          <w:tab w:val="left" w:pos="993"/>
        </w:tabs>
        <w:ind w:left="567" w:hanging="567"/>
        <w:jc w:val="both"/>
        <w:rPr>
          <w:rFonts w:eastAsia="Calibri" w:cs="Times New Roman"/>
          <w:bCs/>
          <w:szCs w:val="24"/>
          <w:lang w:val="uk-UA"/>
        </w:rPr>
      </w:pPr>
    </w:p>
    <w:p w:rsidR="00CC2E58" w:rsidRPr="00F01E8F" w:rsidRDefault="00CC2E58" w:rsidP="00CC2E58">
      <w:pPr>
        <w:tabs>
          <w:tab w:val="left" w:pos="993"/>
        </w:tabs>
        <w:ind w:left="567" w:hanging="567"/>
        <w:jc w:val="both"/>
        <w:rPr>
          <w:rFonts w:eastAsia="Calibri" w:cs="Times New Roman"/>
          <w:bCs/>
          <w:szCs w:val="24"/>
          <w:lang w:val="uk-UA"/>
        </w:rPr>
      </w:pPr>
      <w:r>
        <w:rPr>
          <w:rFonts w:eastAsia="Calibri" w:cs="Times New Roman"/>
          <w:bCs/>
          <w:szCs w:val="24"/>
          <w:lang w:val="uk-UA"/>
        </w:rPr>
        <w:t>8</w:t>
      </w:r>
      <w:r w:rsidRPr="00F01E8F">
        <w:rPr>
          <w:rFonts w:eastAsia="Calibri" w:cs="Times New Roman"/>
          <w:bCs/>
          <w:szCs w:val="24"/>
          <w:lang w:val="uk-UA"/>
        </w:rPr>
        <w:t>.5. Організовувати для молоді навчання про роль профспілок у суспільно-політичному житті та виробництві, з питань трудового законодавства та охорони праці, здорового способу життя.</w:t>
      </w:r>
    </w:p>
    <w:p w:rsidR="00CC2E58" w:rsidRPr="00F01E8F" w:rsidRDefault="00CC2E58" w:rsidP="00CC2E58">
      <w:pPr>
        <w:tabs>
          <w:tab w:val="left" w:pos="993"/>
        </w:tabs>
        <w:ind w:left="567" w:hanging="567"/>
        <w:jc w:val="both"/>
        <w:rPr>
          <w:rFonts w:eastAsia="Calibri" w:cs="Times New Roman"/>
          <w:bCs/>
          <w:szCs w:val="24"/>
          <w:lang w:val="uk-UA"/>
        </w:rPr>
      </w:pPr>
    </w:p>
    <w:p w:rsidR="00CC2E58" w:rsidRPr="00F01E8F" w:rsidRDefault="00CC2E58" w:rsidP="00CC2E58">
      <w:pPr>
        <w:tabs>
          <w:tab w:val="left" w:pos="993"/>
        </w:tabs>
        <w:ind w:left="567" w:hanging="567"/>
        <w:jc w:val="both"/>
        <w:rPr>
          <w:rFonts w:eastAsia="Calibri" w:cs="Times New Roman"/>
          <w:bCs/>
          <w:szCs w:val="24"/>
          <w:lang w:val="uk-UA"/>
        </w:rPr>
      </w:pPr>
      <w:r>
        <w:rPr>
          <w:rFonts w:eastAsia="Calibri" w:cs="Times New Roman"/>
          <w:bCs/>
          <w:szCs w:val="24"/>
          <w:lang w:val="uk-UA"/>
        </w:rPr>
        <w:t>8</w:t>
      </w:r>
      <w:r w:rsidRPr="00F01E8F">
        <w:rPr>
          <w:rFonts w:eastAsia="Calibri" w:cs="Times New Roman"/>
          <w:bCs/>
          <w:szCs w:val="24"/>
          <w:lang w:val="uk-UA"/>
        </w:rPr>
        <w:t>.6. Надавати молодим працівникам допомогу в організації оздоровлення тощо.</w:t>
      </w:r>
    </w:p>
    <w:p w:rsidR="00CC2E58" w:rsidRPr="00F01E8F" w:rsidRDefault="00CC2E58" w:rsidP="00CC2E58">
      <w:pPr>
        <w:tabs>
          <w:tab w:val="left" w:pos="993"/>
        </w:tabs>
        <w:ind w:left="567" w:hanging="567"/>
        <w:jc w:val="both"/>
        <w:rPr>
          <w:rFonts w:eastAsia="Calibri" w:cs="Times New Roman"/>
          <w:bCs/>
          <w:szCs w:val="24"/>
          <w:lang w:val="uk-UA"/>
        </w:rPr>
      </w:pPr>
    </w:p>
    <w:p w:rsidR="00CC2E58" w:rsidRPr="00F01E8F" w:rsidRDefault="00CC2E58" w:rsidP="00CC2E58">
      <w:pPr>
        <w:ind w:left="567" w:hanging="567"/>
        <w:jc w:val="both"/>
        <w:rPr>
          <w:rFonts w:eastAsia="Times New Roman" w:cs="Times New Roman"/>
          <w:szCs w:val="24"/>
          <w:lang w:val="uk-UA"/>
        </w:rPr>
      </w:pPr>
      <w:r>
        <w:rPr>
          <w:rFonts w:eastAsia="Times New Roman" w:cs="Times New Roman"/>
          <w:bCs/>
          <w:szCs w:val="24"/>
          <w:lang w:val="uk-UA"/>
        </w:rPr>
        <w:t>8</w:t>
      </w:r>
      <w:r w:rsidRPr="00F01E8F">
        <w:rPr>
          <w:rFonts w:eastAsia="Times New Roman" w:cs="Times New Roman"/>
          <w:bCs/>
          <w:szCs w:val="24"/>
          <w:lang w:val="uk-UA"/>
        </w:rPr>
        <w:t>.7</w:t>
      </w:r>
      <w:r w:rsidRPr="00F01E8F">
        <w:rPr>
          <w:rFonts w:eastAsia="Times New Roman" w:cs="Times New Roman"/>
          <w:b/>
          <w:bCs/>
          <w:szCs w:val="24"/>
          <w:lang w:val="uk-UA"/>
        </w:rPr>
        <w:t>.</w:t>
      </w:r>
      <w:r w:rsidRPr="00F01E8F">
        <w:rPr>
          <w:rFonts w:eastAsia="Times New Roman" w:cs="Times New Roman"/>
          <w:bCs/>
          <w:szCs w:val="24"/>
          <w:lang w:val="uk-UA"/>
        </w:rPr>
        <w:t xml:space="preserve"> </w:t>
      </w:r>
      <w:r w:rsidRPr="00F01E8F">
        <w:rPr>
          <w:rFonts w:eastAsia="Times New Roman" w:cs="Times New Roman"/>
          <w:szCs w:val="24"/>
          <w:lang w:val="uk-UA"/>
        </w:rPr>
        <w:t>Відповідно до заявок забезпечити працевлаштування в установі освіти випускників педагогічних навчальних закладів за отриманою спеціальністю, уклавши з ними безстроковий трудовий договір та установивши їм навчальне навантаження в обсязі не нижче кількості годин на ставку заробітної плати.</w:t>
      </w:r>
    </w:p>
    <w:p w:rsidR="00CC2E58" w:rsidRDefault="00CC2E58" w:rsidP="00CC2E58">
      <w:pPr>
        <w:shd w:val="clear" w:color="auto" w:fill="FFFFFF"/>
        <w:rPr>
          <w:rFonts w:eastAsia="Times New Roman" w:cs="Times New Roman"/>
          <w:b/>
          <w:bCs/>
          <w:szCs w:val="24"/>
          <w:lang w:val="uk-UA" w:eastAsia="ru-RU"/>
        </w:rPr>
      </w:pPr>
    </w:p>
    <w:p w:rsidR="00CC2E58" w:rsidRDefault="00CC2E58" w:rsidP="00CC2E58">
      <w:pPr>
        <w:shd w:val="clear" w:color="auto" w:fill="FFFFFF"/>
        <w:rPr>
          <w:rFonts w:eastAsia="Times New Roman" w:cs="Times New Roman"/>
          <w:szCs w:val="24"/>
          <w:lang w:val="uk-UA" w:eastAsia="ru-RU"/>
        </w:rPr>
      </w:pPr>
    </w:p>
    <w:p w:rsidR="00EB4771" w:rsidRPr="00F01E8F" w:rsidRDefault="00EB4771" w:rsidP="00CC2E58">
      <w:pPr>
        <w:shd w:val="clear" w:color="auto" w:fill="FFFFFF"/>
        <w:rPr>
          <w:rFonts w:eastAsia="Times New Roman" w:cs="Times New Roman"/>
          <w:szCs w:val="24"/>
          <w:lang w:val="uk-UA" w:eastAsia="ru-RU"/>
        </w:rPr>
      </w:pPr>
    </w:p>
    <w:p w:rsidR="00CC2E58" w:rsidRDefault="00CC2E58" w:rsidP="00CC2E58">
      <w:pPr>
        <w:shd w:val="clear" w:color="auto" w:fill="FFFFFF"/>
        <w:ind w:left="720"/>
        <w:jc w:val="center"/>
        <w:rPr>
          <w:rFonts w:eastAsia="Times New Roman" w:cs="Times New Roman"/>
          <w:b/>
          <w:bCs/>
          <w:sz w:val="28"/>
          <w:szCs w:val="24"/>
          <w:lang w:val="uk-UA" w:eastAsia="ru-RU"/>
        </w:rPr>
      </w:pPr>
      <w:r w:rsidRPr="008844F6">
        <w:rPr>
          <w:rFonts w:eastAsia="Times New Roman" w:cs="Times New Roman"/>
          <w:b/>
          <w:bCs/>
          <w:sz w:val="28"/>
          <w:szCs w:val="24"/>
          <w:lang w:val="uk-UA" w:eastAsia="ru-RU"/>
        </w:rPr>
        <w:t>РОЗДІЛ ІХ</w:t>
      </w:r>
    </w:p>
    <w:p w:rsidR="00CC2E58" w:rsidRPr="008844F6" w:rsidRDefault="00CC2E58" w:rsidP="00CC2E58">
      <w:pPr>
        <w:shd w:val="clear" w:color="auto" w:fill="FFFFFF"/>
        <w:ind w:left="720"/>
        <w:jc w:val="center"/>
        <w:rPr>
          <w:rFonts w:eastAsia="Times New Roman" w:cs="Times New Roman"/>
          <w:sz w:val="28"/>
          <w:szCs w:val="24"/>
          <w:lang w:val="uk-UA" w:eastAsia="ru-RU"/>
        </w:rPr>
      </w:pPr>
    </w:p>
    <w:p w:rsidR="00CC2E58" w:rsidRDefault="00CC2E58" w:rsidP="00CC2E58">
      <w:pPr>
        <w:shd w:val="clear" w:color="auto" w:fill="FFFFFF"/>
        <w:ind w:left="720"/>
        <w:jc w:val="center"/>
        <w:rPr>
          <w:rFonts w:eastAsia="Times New Roman" w:cs="Times New Roman"/>
          <w:b/>
          <w:bCs/>
          <w:szCs w:val="24"/>
          <w:lang w:val="uk-UA" w:eastAsia="ru-RU"/>
        </w:rPr>
      </w:pPr>
      <w:r w:rsidRPr="00511206">
        <w:rPr>
          <w:rFonts w:eastAsia="Times New Roman" w:cs="Times New Roman"/>
          <w:b/>
          <w:bCs/>
          <w:szCs w:val="24"/>
          <w:lang w:val="uk-UA" w:eastAsia="ru-RU"/>
        </w:rPr>
        <w:t>КОНТРОЛЬ ЗА ВИКОНАННЯМ ДОГОВОРУ,</w:t>
      </w:r>
    </w:p>
    <w:p w:rsidR="00CC2E58" w:rsidRDefault="00CC2E58" w:rsidP="00CC2E58">
      <w:pPr>
        <w:shd w:val="clear" w:color="auto" w:fill="FFFFFF"/>
        <w:ind w:left="720"/>
        <w:jc w:val="center"/>
        <w:rPr>
          <w:rFonts w:eastAsia="Times New Roman" w:cs="Times New Roman"/>
          <w:b/>
          <w:bCs/>
          <w:szCs w:val="24"/>
          <w:lang w:val="uk-UA" w:eastAsia="ru-RU"/>
        </w:rPr>
      </w:pPr>
      <w:r w:rsidRPr="00511206">
        <w:rPr>
          <w:rFonts w:eastAsia="Times New Roman" w:cs="Times New Roman"/>
          <w:b/>
          <w:bCs/>
          <w:szCs w:val="24"/>
          <w:lang w:val="uk-UA" w:eastAsia="ru-RU"/>
        </w:rPr>
        <w:t xml:space="preserve"> ВІДПОВІДАЛЬНІСТЬ СТОРІН ЗА ЙОГО ВИКОНАННЯ</w:t>
      </w:r>
    </w:p>
    <w:p w:rsidR="00CC2E58" w:rsidRDefault="00CC2E58" w:rsidP="00CC2E58">
      <w:pPr>
        <w:shd w:val="clear" w:color="auto" w:fill="FFFFFF"/>
        <w:ind w:left="720"/>
        <w:jc w:val="center"/>
        <w:rPr>
          <w:rFonts w:eastAsia="Times New Roman" w:cs="Times New Roman"/>
          <w:szCs w:val="24"/>
          <w:lang w:eastAsia="ru-RU"/>
        </w:rPr>
      </w:pPr>
    </w:p>
    <w:p w:rsidR="00CC2E58" w:rsidRPr="000413B8" w:rsidRDefault="00CC2E58" w:rsidP="00CC2E58">
      <w:pPr>
        <w:jc w:val="both"/>
        <w:rPr>
          <w:b/>
          <w:i/>
          <w:lang w:eastAsia="ru-RU"/>
        </w:rPr>
      </w:pPr>
      <w:r>
        <w:rPr>
          <w:b/>
          <w:i/>
          <w:lang w:val="uk-UA" w:eastAsia="ru-RU"/>
        </w:rPr>
        <w:t>9</w:t>
      </w:r>
      <w:r w:rsidRPr="000413B8">
        <w:rPr>
          <w:b/>
          <w:i/>
          <w:lang w:val="uk-UA" w:eastAsia="ru-RU"/>
        </w:rPr>
        <w:t xml:space="preserve">.1. </w:t>
      </w:r>
      <w:r w:rsidRPr="000413B8">
        <w:rPr>
          <w:b/>
          <w:i/>
          <w:lang w:eastAsia="ru-RU"/>
        </w:rPr>
        <w:t xml:space="preserve">Сторони домовилися: </w:t>
      </w:r>
    </w:p>
    <w:p w:rsidR="00CC2E58" w:rsidRDefault="00CC2E58" w:rsidP="00CC2E58">
      <w:pPr>
        <w:jc w:val="both"/>
        <w:rPr>
          <w:lang w:eastAsia="ru-RU"/>
        </w:rPr>
      </w:pPr>
      <w:r w:rsidRPr="000413B8">
        <w:rPr>
          <w:lang w:eastAsia="ru-RU"/>
        </w:rPr>
        <w:t xml:space="preserve"> </w:t>
      </w:r>
    </w:p>
    <w:p w:rsidR="00CC2E58" w:rsidRDefault="00CC2E58" w:rsidP="00CC2E58">
      <w:pPr>
        <w:jc w:val="both"/>
        <w:rPr>
          <w:rFonts w:eastAsia="Times New Roman" w:cs="Times New Roman"/>
          <w:szCs w:val="24"/>
          <w:lang w:val="uk-UA" w:eastAsia="ru-RU"/>
        </w:rPr>
      </w:pPr>
      <w:r>
        <w:rPr>
          <w:rFonts w:eastAsia="Times New Roman" w:cs="Times New Roman"/>
          <w:szCs w:val="24"/>
          <w:lang w:val="uk-UA" w:eastAsia="ru-RU"/>
        </w:rPr>
        <w:t>9.1.1.</w:t>
      </w:r>
      <w:r w:rsidRPr="00511206">
        <w:rPr>
          <w:rFonts w:eastAsia="Times New Roman" w:cs="Times New Roman"/>
          <w:szCs w:val="24"/>
          <w:lang w:val="uk-UA" w:eastAsia="ru-RU"/>
        </w:rPr>
        <w:t>Кожна із сторін  безпосередньо несе відповідальність за виконання взятих зобов’язань.</w:t>
      </w:r>
    </w:p>
    <w:p w:rsidR="00CC2E58" w:rsidRPr="000413B8" w:rsidRDefault="00CC2E58" w:rsidP="00CC2E58">
      <w:pPr>
        <w:jc w:val="both"/>
        <w:rPr>
          <w:lang w:eastAsia="ru-RU"/>
        </w:rPr>
      </w:pPr>
    </w:p>
    <w:p w:rsidR="00CC2E58" w:rsidRDefault="00CC2E58" w:rsidP="00CC2E58">
      <w:pPr>
        <w:ind w:left="567" w:hanging="567"/>
        <w:jc w:val="both"/>
        <w:rPr>
          <w:lang w:eastAsia="ru-RU"/>
        </w:rPr>
      </w:pPr>
      <w:r>
        <w:rPr>
          <w:lang w:val="uk-UA" w:eastAsia="ru-RU"/>
        </w:rPr>
        <w:t>9.1.2.</w:t>
      </w:r>
      <w:r w:rsidRPr="000413B8">
        <w:rPr>
          <w:lang w:eastAsia="ru-RU"/>
        </w:rPr>
        <w:t xml:space="preserve">Забезпечити здійснення контролю за виконанням договору робочою комісією представників сторін </w:t>
      </w:r>
      <w:r w:rsidRPr="005C7ECA">
        <w:rPr>
          <w:lang w:eastAsia="ru-RU"/>
        </w:rPr>
        <w:t>(</w:t>
      </w:r>
      <w:r w:rsidRPr="00873CD5">
        <w:rPr>
          <w:b/>
          <w:i/>
          <w:lang w:eastAsia="ru-RU"/>
        </w:rPr>
        <w:t>Додаток № 1</w:t>
      </w:r>
      <w:r w:rsidR="005C7ECA" w:rsidRPr="00873CD5">
        <w:rPr>
          <w:b/>
          <w:i/>
          <w:lang w:val="uk-UA" w:eastAsia="ru-RU"/>
        </w:rPr>
        <w:t>8</w:t>
      </w:r>
      <w:r w:rsidRPr="005C7ECA">
        <w:rPr>
          <w:lang w:eastAsia="ru-RU"/>
        </w:rPr>
        <w:t>).</w:t>
      </w:r>
      <w:r w:rsidRPr="000413B8">
        <w:rPr>
          <w:lang w:eastAsia="ru-RU"/>
        </w:rPr>
        <w:t xml:space="preserve"> </w:t>
      </w:r>
    </w:p>
    <w:p w:rsidR="00CC2E58" w:rsidRDefault="00CC2E58" w:rsidP="00CC2E58">
      <w:pPr>
        <w:ind w:left="567" w:hanging="567"/>
        <w:jc w:val="both"/>
        <w:rPr>
          <w:lang w:eastAsia="ru-RU"/>
        </w:rPr>
      </w:pPr>
    </w:p>
    <w:p w:rsidR="00CC2E58" w:rsidRPr="000413B8" w:rsidRDefault="00CC2E58" w:rsidP="00CC2E58">
      <w:pPr>
        <w:ind w:left="567" w:hanging="567"/>
        <w:jc w:val="both"/>
        <w:rPr>
          <w:lang w:eastAsia="ru-RU"/>
        </w:rPr>
      </w:pPr>
      <w:r>
        <w:rPr>
          <w:rFonts w:eastAsia="Times New Roman" w:cs="Times New Roman"/>
          <w:szCs w:val="24"/>
          <w:lang w:val="uk-UA" w:eastAsia="ru-RU"/>
        </w:rPr>
        <w:t xml:space="preserve">        </w:t>
      </w:r>
      <w:r w:rsidRPr="00511206">
        <w:rPr>
          <w:rFonts w:eastAsia="Times New Roman" w:cs="Times New Roman"/>
          <w:szCs w:val="24"/>
          <w:lang w:val="uk-UA" w:eastAsia="ru-RU"/>
        </w:rPr>
        <w:t>Хід виконання договору розглядати щоквартально на спільному засіданні представників адміністрації і профкому, підсумки в січні - лютому на зборах трудового колективу.</w:t>
      </w:r>
    </w:p>
    <w:p w:rsidR="00CC2E58" w:rsidRPr="000413B8" w:rsidRDefault="00CC2E58" w:rsidP="00CC2E58">
      <w:pPr>
        <w:jc w:val="both"/>
        <w:rPr>
          <w:lang w:eastAsia="ru-RU"/>
        </w:rPr>
      </w:pPr>
      <w:r w:rsidRPr="000413B8">
        <w:rPr>
          <w:lang w:eastAsia="ru-RU"/>
        </w:rPr>
        <w:t xml:space="preserve">         </w:t>
      </w:r>
    </w:p>
    <w:p w:rsidR="00CC2E58" w:rsidRPr="000413B8" w:rsidRDefault="00CC2E58" w:rsidP="00CC2E58">
      <w:pPr>
        <w:ind w:left="567" w:hanging="567"/>
        <w:jc w:val="both"/>
        <w:rPr>
          <w:lang w:eastAsia="ru-RU"/>
        </w:rPr>
      </w:pPr>
      <w:r>
        <w:rPr>
          <w:lang w:val="uk-UA" w:eastAsia="ru-RU"/>
        </w:rPr>
        <w:t xml:space="preserve">9.1.3. </w:t>
      </w:r>
      <w:r w:rsidRPr="000413B8">
        <w:rPr>
          <w:lang w:eastAsia="ru-RU"/>
        </w:rPr>
        <w:t xml:space="preserve">Результати перевірки виконання зобов’язань договору оформляти відповідним актом </w:t>
      </w:r>
      <w:r w:rsidR="005C7ECA" w:rsidRPr="005C7ECA">
        <w:rPr>
          <w:lang w:eastAsia="ru-RU"/>
        </w:rPr>
        <w:t>я</w:t>
      </w:r>
      <w:r w:rsidRPr="000413B8">
        <w:rPr>
          <w:lang w:eastAsia="ru-RU"/>
        </w:rPr>
        <w:t xml:space="preserve">кий доводити до відома сторін договору.  </w:t>
      </w:r>
    </w:p>
    <w:p w:rsidR="00CC2E58" w:rsidRPr="000413B8" w:rsidRDefault="00CC2E58" w:rsidP="00CC2E58">
      <w:pPr>
        <w:jc w:val="both"/>
        <w:rPr>
          <w:lang w:eastAsia="ru-RU"/>
        </w:rPr>
      </w:pPr>
      <w:r w:rsidRPr="000413B8">
        <w:rPr>
          <w:lang w:eastAsia="ru-RU"/>
        </w:rPr>
        <w:t xml:space="preserve"> </w:t>
      </w:r>
    </w:p>
    <w:p w:rsidR="00CC2E58" w:rsidRPr="000413B8" w:rsidRDefault="00CC2E58" w:rsidP="00CC2E58">
      <w:pPr>
        <w:ind w:left="567" w:hanging="567"/>
        <w:jc w:val="both"/>
        <w:rPr>
          <w:lang w:eastAsia="ru-RU"/>
        </w:rPr>
      </w:pPr>
      <w:r>
        <w:rPr>
          <w:lang w:val="uk-UA" w:eastAsia="ru-RU"/>
        </w:rPr>
        <w:t xml:space="preserve">         </w:t>
      </w:r>
      <w:r w:rsidRPr="000413B8">
        <w:rPr>
          <w:lang w:eastAsia="ru-RU"/>
        </w:rPr>
        <w:t xml:space="preserve">У разі несвоєчасного виконання, невиконання зобов’язань (положень) аналізувати </w:t>
      </w:r>
      <w:r>
        <w:rPr>
          <w:lang w:val="uk-UA" w:eastAsia="ru-RU"/>
        </w:rPr>
        <w:t xml:space="preserve">         </w:t>
      </w:r>
      <w:r w:rsidRPr="000413B8">
        <w:rPr>
          <w:lang w:eastAsia="ru-RU"/>
        </w:rPr>
        <w:t xml:space="preserve">причини та вжити термінові заходи. </w:t>
      </w:r>
    </w:p>
    <w:p w:rsidR="00CC2E58" w:rsidRPr="000413B8" w:rsidRDefault="00CC2E58" w:rsidP="00CC2E58">
      <w:pPr>
        <w:jc w:val="both"/>
        <w:rPr>
          <w:lang w:eastAsia="ru-RU"/>
        </w:rPr>
      </w:pPr>
      <w:r w:rsidRPr="000413B8">
        <w:rPr>
          <w:lang w:eastAsia="ru-RU"/>
        </w:rPr>
        <w:t xml:space="preserve"> </w:t>
      </w:r>
    </w:p>
    <w:p w:rsidR="00CC2E58" w:rsidRPr="000413B8" w:rsidRDefault="00CC2E58" w:rsidP="00CC2E58">
      <w:pPr>
        <w:ind w:left="567" w:hanging="567"/>
        <w:jc w:val="both"/>
        <w:rPr>
          <w:lang w:eastAsia="ru-RU"/>
        </w:rPr>
      </w:pPr>
      <w:r>
        <w:rPr>
          <w:lang w:val="uk-UA" w:eastAsia="ru-RU"/>
        </w:rPr>
        <w:t xml:space="preserve">9.1.4. </w:t>
      </w:r>
      <w:r w:rsidR="00873CD5">
        <w:rPr>
          <w:lang w:val="uk-UA" w:eastAsia="ru-RU"/>
        </w:rPr>
        <w:t>Керівник</w:t>
      </w:r>
      <w:r w:rsidRPr="000413B8">
        <w:rPr>
          <w:lang w:eastAsia="ru-RU"/>
        </w:rPr>
        <w:t xml:space="preserve"> </w:t>
      </w:r>
      <w:r>
        <w:rPr>
          <w:lang w:val="uk-UA" w:eastAsia="ru-RU"/>
        </w:rPr>
        <w:t>закладу</w:t>
      </w:r>
      <w:r w:rsidRPr="000413B8">
        <w:rPr>
          <w:lang w:eastAsia="ru-RU"/>
        </w:rPr>
        <w:t xml:space="preserve"> зобов’язується ввести до щорічного звіту про свою роботу, згідно наказу МОНУ від 28.01.05. №55 підрозділ «Стан виконання колективного договору у школі». </w:t>
      </w:r>
    </w:p>
    <w:p w:rsidR="00CC2E58" w:rsidRPr="000413B8" w:rsidRDefault="00CC2E58" w:rsidP="00CC2E58">
      <w:pPr>
        <w:jc w:val="both"/>
        <w:rPr>
          <w:lang w:eastAsia="ru-RU"/>
        </w:rPr>
      </w:pPr>
      <w:r w:rsidRPr="000413B8">
        <w:rPr>
          <w:lang w:eastAsia="ru-RU"/>
        </w:rPr>
        <w:t xml:space="preserve"> </w:t>
      </w:r>
    </w:p>
    <w:p w:rsidR="00CC2E58" w:rsidRDefault="00CC2E58" w:rsidP="00CC2E58">
      <w:pPr>
        <w:ind w:left="567" w:hanging="567"/>
        <w:jc w:val="both"/>
        <w:rPr>
          <w:lang w:eastAsia="ru-RU"/>
        </w:rPr>
      </w:pPr>
      <w:r>
        <w:rPr>
          <w:lang w:val="uk-UA" w:eastAsia="ru-RU"/>
        </w:rPr>
        <w:t xml:space="preserve">9.1.5. </w:t>
      </w:r>
      <w:r w:rsidRPr="000413B8">
        <w:rPr>
          <w:lang w:eastAsia="ru-RU"/>
        </w:rPr>
        <w:t xml:space="preserve">Колективний договір зберігається у школі в двох примірниках: один у сторони власника, другий у профспілкової сторони. Обидва примірники мають однакову юридичну силу. </w:t>
      </w:r>
    </w:p>
    <w:p w:rsidR="00CC2E58" w:rsidRPr="000413B8" w:rsidRDefault="00CC2E58" w:rsidP="00CC2E58">
      <w:pPr>
        <w:ind w:left="567" w:hanging="567"/>
        <w:jc w:val="both"/>
        <w:rPr>
          <w:lang w:eastAsia="ru-RU"/>
        </w:rPr>
      </w:pPr>
    </w:p>
    <w:p w:rsidR="00CC2E58" w:rsidRPr="006902AD" w:rsidRDefault="00CC2E58" w:rsidP="00CC2E58">
      <w:pPr>
        <w:jc w:val="both"/>
        <w:rPr>
          <w:lang w:eastAsia="ru-RU"/>
        </w:rPr>
      </w:pPr>
      <w:r w:rsidRPr="000413B8">
        <w:rPr>
          <w:lang w:eastAsia="ru-RU"/>
        </w:rPr>
        <w:t xml:space="preserve"> </w:t>
      </w:r>
      <w:r>
        <w:rPr>
          <w:lang w:val="uk-UA" w:eastAsia="ru-RU"/>
        </w:rPr>
        <w:t xml:space="preserve">  </w:t>
      </w:r>
      <w:r w:rsidRPr="008844F6">
        <w:rPr>
          <w:b/>
          <w:lang w:val="uk-UA" w:eastAsia="ru-RU"/>
        </w:rPr>
        <w:t>РОЗДІЛ  Х.</w:t>
      </w:r>
      <w:r>
        <w:rPr>
          <w:lang w:val="uk-UA" w:eastAsia="ru-RU"/>
        </w:rPr>
        <w:t xml:space="preserve"> </w:t>
      </w:r>
      <w:r>
        <w:rPr>
          <w:b/>
          <w:sz w:val="28"/>
          <w:lang w:eastAsia="ru-RU"/>
        </w:rPr>
        <w:t>Заключні положення</w:t>
      </w:r>
      <w:r w:rsidRPr="006902AD">
        <w:rPr>
          <w:b/>
          <w:sz w:val="28"/>
          <w:lang w:eastAsia="ru-RU"/>
        </w:rPr>
        <w:t xml:space="preserve"> </w:t>
      </w:r>
      <w:bookmarkStart w:id="0" w:name="_GoBack"/>
      <w:bookmarkEnd w:id="0"/>
    </w:p>
    <w:p w:rsidR="00CC2E58" w:rsidRPr="000413B8" w:rsidRDefault="00CC2E58" w:rsidP="00CC2E58">
      <w:pPr>
        <w:jc w:val="both"/>
        <w:rPr>
          <w:lang w:eastAsia="ru-RU"/>
        </w:rPr>
      </w:pPr>
      <w:r w:rsidRPr="000413B8">
        <w:rPr>
          <w:lang w:eastAsia="ru-RU"/>
        </w:rPr>
        <w:t xml:space="preserve"> </w:t>
      </w:r>
    </w:p>
    <w:p w:rsidR="00CC2E58" w:rsidRPr="000413B8" w:rsidRDefault="00CC2E58" w:rsidP="00CC2E58">
      <w:pPr>
        <w:ind w:left="709" w:hanging="709"/>
        <w:jc w:val="both"/>
        <w:rPr>
          <w:lang w:eastAsia="ru-RU"/>
        </w:rPr>
      </w:pPr>
      <w:r>
        <w:rPr>
          <w:lang w:val="uk-UA" w:eastAsia="ru-RU"/>
        </w:rPr>
        <w:t xml:space="preserve">10.1. </w:t>
      </w:r>
      <w:r w:rsidRPr="000413B8">
        <w:rPr>
          <w:lang w:eastAsia="ru-RU"/>
        </w:rPr>
        <w:t xml:space="preserve">Колективний договір набирає чинності з дня його підписання сторонами і діє до підписання нового колективного договору. Кожна із сторін має право вносити пропозиції щодо змін та  доповнень до тексту колективного договору. Ці пропозиції  можуть бути внесені до колективного договору лише за згодою обох сторін. </w:t>
      </w:r>
    </w:p>
    <w:p w:rsidR="00CC2E58" w:rsidRPr="000413B8" w:rsidRDefault="00CC2E58" w:rsidP="00CC2E58">
      <w:pPr>
        <w:jc w:val="both"/>
        <w:rPr>
          <w:lang w:eastAsia="ru-RU"/>
        </w:rPr>
      </w:pPr>
      <w:r w:rsidRPr="000413B8">
        <w:rPr>
          <w:lang w:eastAsia="ru-RU"/>
        </w:rPr>
        <w:t xml:space="preserve"> </w:t>
      </w:r>
    </w:p>
    <w:p w:rsidR="00BF094E" w:rsidRDefault="00CC2E58" w:rsidP="00CC2E58">
      <w:pPr>
        <w:ind w:left="567" w:hanging="567"/>
        <w:jc w:val="both"/>
        <w:rPr>
          <w:lang w:val="uk-UA" w:eastAsia="ru-RU"/>
        </w:rPr>
      </w:pPr>
      <w:r>
        <w:rPr>
          <w:lang w:val="uk-UA" w:eastAsia="ru-RU"/>
        </w:rPr>
        <w:t xml:space="preserve">10.2. </w:t>
      </w:r>
      <w:r w:rsidR="00BF094E">
        <w:rPr>
          <w:lang w:val="uk-UA" w:eastAsia="ru-RU"/>
        </w:rPr>
        <w:t>При відміні  військового стану втрачають чинність:</w:t>
      </w:r>
    </w:p>
    <w:p w:rsidR="00BF094E" w:rsidRDefault="00BF094E" w:rsidP="00CC2E58">
      <w:pPr>
        <w:ind w:left="567" w:hanging="567"/>
        <w:jc w:val="both"/>
        <w:rPr>
          <w:lang w:val="uk-UA" w:eastAsia="ru-RU"/>
        </w:rPr>
      </w:pPr>
      <w:r>
        <w:rPr>
          <w:lang w:val="uk-UA" w:eastAsia="ru-RU"/>
        </w:rPr>
        <w:t xml:space="preserve">          Р.І:  пп. 1.6.5.;   1.6.6;     1.6.7.</w:t>
      </w:r>
    </w:p>
    <w:p w:rsidR="00BF094E" w:rsidRDefault="00BF094E" w:rsidP="00CC2E58">
      <w:pPr>
        <w:ind w:left="567" w:hanging="567"/>
        <w:jc w:val="both"/>
        <w:rPr>
          <w:lang w:val="uk-UA" w:eastAsia="ru-RU"/>
        </w:rPr>
      </w:pPr>
      <w:r>
        <w:rPr>
          <w:lang w:val="uk-UA" w:eastAsia="ru-RU"/>
        </w:rPr>
        <w:lastRenderedPageBreak/>
        <w:t xml:space="preserve">      Р. ІІ:   пп.2.1.10</w:t>
      </w:r>
      <w:r w:rsidR="00AB577F">
        <w:rPr>
          <w:lang w:val="uk-UA" w:eastAsia="ru-RU"/>
        </w:rPr>
        <w:t xml:space="preserve"> (2-й абзац)</w:t>
      </w:r>
      <w:r>
        <w:rPr>
          <w:lang w:val="uk-UA" w:eastAsia="ru-RU"/>
        </w:rPr>
        <w:t xml:space="preserve"> ;       2.1.11</w:t>
      </w:r>
      <w:r w:rsidR="00AB577F">
        <w:rPr>
          <w:lang w:val="uk-UA" w:eastAsia="ru-RU"/>
        </w:rPr>
        <w:t xml:space="preserve"> (2-й абзац)</w:t>
      </w:r>
      <w:r w:rsidR="00472CF5">
        <w:rPr>
          <w:lang w:val="uk-UA" w:eastAsia="ru-RU"/>
        </w:rPr>
        <w:t>.</w:t>
      </w:r>
    </w:p>
    <w:p w:rsidR="00BF094E" w:rsidRDefault="00BF094E" w:rsidP="00CC2E58">
      <w:pPr>
        <w:ind w:left="567" w:hanging="567"/>
        <w:jc w:val="both"/>
        <w:rPr>
          <w:lang w:val="uk-UA" w:eastAsia="ru-RU"/>
        </w:rPr>
      </w:pPr>
      <w:r>
        <w:rPr>
          <w:lang w:val="uk-UA" w:eastAsia="ru-RU"/>
        </w:rPr>
        <w:t xml:space="preserve">      Р.ІІІ:   п. 3.1.18</w:t>
      </w:r>
      <w:r w:rsidR="00472CF5">
        <w:rPr>
          <w:lang w:val="uk-UA" w:eastAsia="ru-RU"/>
        </w:rPr>
        <w:t>.</w:t>
      </w:r>
    </w:p>
    <w:p w:rsidR="00BF094E" w:rsidRDefault="00BF094E" w:rsidP="00CC2E58">
      <w:pPr>
        <w:ind w:left="567" w:hanging="567"/>
        <w:jc w:val="both"/>
        <w:rPr>
          <w:lang w:val="uk-UA" w:eastAsia="ru-RU"/>
        </w:rPr>
      </w:pPr>
      <w:r>
        <w:rPr>
          <w:lang w:val="uk-UA" w:eastAsia="ru-RU"/>
        </w:rPr>
        <w:t xml:space="preserve">      Р.ІУ: пп. 4.1.1 (</w:t>
      </w:r>
      <w:r w:rsidR="00AB577F">
        <w:rPr>
          <w:lang w:val="uk-UA" w:eastAsia="ru-RU"/>
        </w:rPr>
        <w:t>2,3-й</w:t>
      </w:r>
      <w:r>
        <w:rPr>
          <w:lang w:val="uk-UA" w:eastAsia="ru-RU"/>
        </w:rPr>
        <w:t xml:space="preserve"> абзац); 4.1.2;  4.1.3;   4.1.16 (3 абзац); 4.1.27;   4.1.28;   4.1.29;    4.1.30;</w:t>
      </w:r>
    </w:p>
    <w:p w:rsidR="00BF094E" w:rsidRDefault="00BF094E" w:rsidP="00CC2E58">
      <w:pPr>
        <w:ind w:left="567" w:hanging="567"/>
        <w:jc w:val="both"/>
        <w:rPr>
          <w:lang w:val="uk-UA" w:eastAsia="ru-RU"/>
        </w:rPr>
      </w:pPr>
      <w:r>
        <w:rPr>
          <w:lang w:val="uk-UA" w:eastAsia="ru-RU"/>
        </w:rPr>
        <w:t xml:space="preserve">                       4.1.33;    4.1.35.</w:t>
      </w:r>
    </w:p>
    <w:p w:rsidR="00BF094E" w:rsidRDefault="00BF094E" w:rsidP="00BF094E">
      <w:pPr>
        <w:ind w:left="567" w:hanging="567"/>
        <w:jc w:val="both"/>
        <w:rPr>
          <w:lang w:val="uk-UA" w:eastAsia="ru-RU"/>
        </w:rPr>
      </w:pPr>
      <w:r>
        <w:rPr>
          <w:lang w:val="uk-UA" w:eastAsia="ru-RU"/>
        </w:rPr>
        <w:t xml:space="preserve">      Р У: п.5.2.7 (2, 3 абзац)</w:t>
      </w:r>
      <w:r w:rsidR="00472CF5">
        <w:rPr>
          <w:lang w:val="uk-UA" w:eastAsia="ru-RU"/>
        </w:rPr>
        <w:t>.</w:t>
      </w:r>
    </w:p>
    <w:p w:rsidR="00BF094E" w:rsidRDefault="00CC2E58" w:rsidP="00CC2E58">
      <w:pPr>
        <w:ind w:left="567" w:hanging="567"/>
        <w:jc w:val="both"/>
        <w:rPr>
          <w:lang w:val="uk-UA" w:eastAsia="ru-RU"/>
        </w:rPr>
      </w:pPr>
      <w:r>
        <w:rPr>
          <w:lang w:val="uk-UA" w:eastAsia="ru-RU"/>
        </w:rPr>
        <w:t xml:space="preserve"> </w:t>
      </w:r>
    </w:p>
    <w:p w:rsidR="00CC2E58" w:rsidRPr="000413B8" w:rsidRDefault="00BF094E" w:rsidP="00CC2E58">
      <w:pPr>
        <w:ind w:left="567" w:hanging="567"/>
        <w:jc w:val="both"/>
        <w:rPr>
          <w:lang w:eastAsia="ru-RU"/>
        </w:rPr>
      </w:pPr>
      <w:r>
        <w:rPr>
          <w:lang w:val="uk-UA" w:eastAsia="ru-RU"/>
        </w:rPr>
        <w:t xml:space="preserve">10.3. </w:t>
      </w:r>
      <w:r w:rsidR="00CC2E58" w:rsidRPr="000413B8">
        <w:rPr>
          <w:lang w:eastAsia="ru-RU"/>
        </w:rPr>
        <w:t xml:space="preserve">За три місяці до закінчення строку дії цього колективного договору, за ініціативою однієї із сторін розпочинаються  переговори щодо укладання колективного договору на   наступний термін. </w:t>
      </w:r>
    </w:p>
    <w:p w:rsidR="00CC2E58" w:rsidRPr="000413B8" w:rsidRDefault="00CC2E58" w:rsidP="00CC2E58">
      <w:pPr>
        <w:jc w:val="both"/>
        <w:rPr>
          <w:lang w:eastAsia="ru-RU"/>
        </w:rPr>
      </w:pPr>
      <w:r w:rsidRPr="000413B8">
        <w:rPr>
          <w:lang w:eastAsia="ru-RU"/>
        </w:rPr>
        <w:t xml:space="preserve"> </w:t>
      </w:r>
    </w:p>
    <w:p w:rsidR="00CC2E58" w:rsidRDefault="009723D5" w:rsidP="00CC2E58">
      <w:pPr>
        <w:ind w:left="709" w:hanging="709"/>
        <w:jc w:val="both"/>
        <w:rPr>
          <w:rFonts w:cs="Times New Roman"/>
          <w:color w:val="212121"/>
          <w:szCs w:val="20"/>
        </w:rPr>
      </w:pPr>
      <w:r w:rsidRPr="009723D5">
        <w:rPr>
          <w:rFonts w:cs="Times New Roman"/>
          <w:color w:val="212121"/>
          <w:szCs w:val="20"/>
          <w:lang w:val="uk-UA"/>
        </w:rPr>
        <w:t>10.</w:t>
      </w:r>
      <w:r w:rsidR="00BF094E">
        <w:rPr>
          <w:rFonts w:cs="Times New Roman"/>
          <w:color w:val="212121"/>
          <w:szCs w:val="20"/>
          <w:lang w:val="uk-UA"/>
        </w:rPr>
        <w:t>4</w:t>
      </w:r>
      <w:r w:rsidRPr="009723D5">
        <w:rPr>
          <w:rFonts w:cs="Times New Roman"/>
          <w:color w:val="212121"/>
          <w:szCs w:val="20"/>
          <w:lang w:val="uk-UA"/>
        </w:rPr>
        <w:t xml:space="preserve">. </w:t>
      </w:r>
      <w:r w:rsidRPr="009723D5">
        <w:rPr>
          <w:rFonts w:cs="Times New Roman"/>
          <w:color w:val="212121"/>
          <w:szCs w:val="20"/>
        </w:rPr>
        <w:t>Посадові та інші особи, які своїми діями або бездіяльністю призвели до порушення виконання умов даного Колективного договору, притягуються до відповідальності згідно з чинним законодавством.</w:t>
      </w:r>
    </w:p>
    <w:p w:rsidR="009723D5" w:rsidRPr="009723D5" w:rsidRDefault="009723D5" w:rsidP="00CC2E58">
      <w:pPr>
        <w:ind w:left="709" w:hanging="709"/>
        <w:jc w:val="both"/>
        <w:rPr>
          <w:rFonts w:cs="Times New Roman"/>
          <w:sz w:val="32"/>
          <w:lang w:eastAsia="ru-RU"/>
        </w:rPr>
      </w:pPr>
    </w:p>
    <w:p w:rsidR="00CC2E58" w:rsidRDefault="00CC2E58" w:rsidP="00CC2E58">
      <w:pPr>
        <w:ind w:left="567" w:hanging="567"/>
        <w:jc w:val="both"/>
        <w:rPr>
          <w:lang w:eastAsia="ru-RU"/>
        </w:rPr>
      </w:pPr>
      <w:r>
        <w:rPr>
          <w:lang w:val="uk-UA" w:eastAsia="ru-RU"/>
        </w:rPr>
        <w:t>10.</w:t>
      </w:r>
      <w:r w:rsidR="00BF094E">
        <w:rPr>
          <w:lang w:val="uk-UA" w:eastAsia="ru-RU"/>
        </w:rPr>
        <w:t>5</w:t>
      </w:r>
      <w:r>
        <w:rPr>
          <w:lang w:val="uk-UA" w:eastAsia="ru-RU"/>
        </w:rPr>
        <w:t xml:space="preserve">. </w:t>
      </w:r>
      <w:r w:rsidRPr="000413B8">
        <w:rPr>
          <w:lang w:eastAsia="ru-RU"/>
        </w:rPr>
        <w:t xml:space="preserve">Відповідно до ст. 45 КЗпП Закону України “Про колективні договори і угоди”, власник або уповноважений ним орган повинен розірвати трудовий договір (контракт) з керівником або усунути його з займаної посади, якщо він порушує законодавство про працю і не виконує зобов’язань за колдоговором. </w:t>
      </w:r>
    </w:p>
    <w:p w:rsidR="00CC2E58" w:rsidRDefault="00CC2E58" w:rsidP="00CC2E58">
      <w:pPr>
        <w:ind w:left="567" w:hanging="567"/>
        <w:jc w:val="both"/>
        <w:rPr>
          <w:lang w:eastAsia="ru-RU"/>
        </w:rPr>
      </w:pPr>
    </w:p>
    <w:p w:rsidR="00CC2E58" w:rsidRPr="00360D07" w:rsidRDefault="00CC2E58" w:rsidP="00CC2E58">
      <w:pPr>
        <w:widowControl w:val="0"/>
        <w:shd w:val="clear" w:color="auto" w:fill="FFFFFF"/>
        <w:autoSpaceDE w:val="0"/>
        <w:autoSpaceDN w:val="0"/>
        <w:adjustRightInd w:val="0"/>
        <w:ind w:left="567" w:hanging="567"/>
        <w:jc w:val="both"/>
        <w:rPr>
          <w:rFonts w:eastAsia="Calibri" w:cs="Times New Roman"/>
          <w:szCs w:val="28"/>
          <w:lang w:val="uk-UA"/>
        </w:rPr>
      </w:pPr>
      <w:r>
        <w:rPr>
          <w:rFonts w:eastAsia="Calibri" w:cs="Times New Roman"/>
          <w:szCs w:val="28"/>
          <w:lang w:val="uk-UA"/>
        </w:rPr>
        <w:t>10.</w:t>
      </w:r>
      <w:r w:rsidR="00BF094E">
        <w:rPr>
          <w:rFonts w:eastAsia="Calibri" w:cs="Times New Roman"/>
          <w:szCs w:val="28"/>
          <w:lang w:val="uk-UA"/>
        </w:rPr>
        <w:t>6</w:t>
      </w:r>
      <w:r>
        <w:rPr>
          <w:rFonts w:eastAsia="Calibri" w:cs="Times New Roman"/>
          <w:szCs w:val="28"/>
          <w:lang w:val="uk-UA"/>
        </w:rPr>
        <w:t>.</w:t>
      </w:r>
      <w:r w:rsidR="00873CD5">
        <w:rPr>
          <w:rFonts w:eastAsia="Calibri" w:cs="Times New Roman"/>
          <w:szCs w:val="28"/>
          <w:lang w:val="uk-UA"/>
        </w:rPr>
        <w:t xml:space="preserve"> </w:t>
      </w:r>
      <w:r w:rsidRPr="00360D07">
        <w:rPr>
          <w:rFonts w:eastAsia="Calibri" w:cs="Times New Roman"/>
          <w:szCs w:val="28"/>
          <w:lang w:val="uk-UA"/>
        </w:rPr>
        <w:t>Колдоговір складено у двох автентичних примірниках, що зберігаються у кожної зі Сторін (адміністрації, Первинної профспілкової організації) і мають однакову юридичну силу.</w:t>
      </w:r>
    </w:p>
    <w:p w:rsidR="00CC2E58" w:rsidRPr="00360D07" w:rsidRDefault="00CC2E58" w:rsidP="00CC2E58">
      <w:pPr>
        <w:widowControl w:val="0"/>
        <w:shd w:val="clear" w:color="auto" w:fill="FFFFFF"/>
        <w:autoSpaceDE w:val="0"/>
        <w:autoSpaceDN w:val="0"/>
        <w:adjustRightInd w:val="0"/>
        <w:jc w:val="both"/>
        <w:rPr>
          <w:rFonts w:eastAsia="Calibri" w:cs="Times New Roman"/>
          <w:b/>
          <w:bCs/>
          <w:i/>
          <w:iCs/>
          <w:szCs w:val="28"/>
          <w:lang w:val="uk-UA"/>
        </w:rPr>
      </w:pPr>
    </w:p>
    <w:p w:rsidR="00CC2E58" w:rsidRPr="00360D07" w:rsidRDefault="00873CD5" w:rsidP="00CC2E58">
      <w:pPr>
        <w:widowControl w:val="0"/>
        <w:shd w:val="clear" w:color="auto" w:fill="FFFFFF"/>
        <w:autoSpaceDE w:val="0"/>
        <w:autoSpaceDN w:val="0"/>
        <w:adjustRightInd w:val="0"/>
        <w:ind w:left="567" w:hanging="567"/>
        <w:jc w:val="both"/>
        <w:rPr>
          <w:rFonts w:eastAsia="Calibri" w:cs="Times New Roman"/>
          <w:szCs w:val="28"/>
          <w:lang w:val="uk-UA"/>
        </w:rPr>
      </w:pPr>
      <w:r>
        <w:rPr>
          <w:rFonts w:eastAsia="Calibri" w:cs="Times New Roman"/>
          <w:szCs w:val="28"/>
          <w:lang w:val="uk-UA"/>
        </w:rPr>
        <w:t>10.</w:t>
      </w:r>
      <w:r w:rsidR="00BF094E">
        <w:rPr>
          <w:rFonts w:eastAsia="Calibri" w:cs="Times New Roman"/>
          <w:szCs w:val="28"/>
          <w:lang w:val="uk-UA"/>
        </w:rPr>
        <w:t>7</w:t>
      </w:r>
      <w:r w:rsidR="00CC2E58" w:rsidRPr="00360D07">
        <w:rPr>
          <w:rFonts w:eastAsia="Calibri" w:cs="Times New Roman"/>
          <w:szCs w:val="28"/>
          <w:lang w:val="uk-UA"/>
        </w:rPr>
        <w:t>.</w:t>
      </w:r>
      <w:r>
        <w:rPr>
          <w:rFonts w:eastAsia="Calibri" w:cs="Times New Roman"/>
          <w:szCs w:val="28"/>
          <w:lang w:val="uk-UA"/>
        </w:rPr>
        <w:t xml:space="preserve"> </w:t>
      </w:r>
      <w:r w:rsidR="00CC2E58" w:rsidRPr="00360D07">
        <w:rPr>
          <w:rFonts w:eastAsia="Calibri" w:cs="Times New Roman"/>
          <w:szCs w:val="28"/>
          <w:lang w:val="uk-UA"/>
        </w:rPr>
        <w:t>За дорученням Сторін і зборів трудового колективу Колективний договір підписали:</w:t>
      </w:r>
    </w:p>
    <w:p w:rsidR="00CC2E58" w:rsidRPr="00511206" w:rsidRDefault="00CC2E58" w:rsidP="00CC2E58">
      <w:pPr>
        <w:shd w:val="clear" w:color="auto" w:fill="FFFFFF"/>
        <w:ind w:left="720"/>
        <w:jc w:val="both"/>
        <w:rPr>
          <w:rFonts w:eastAsia="Times New Roman" w:cs="Times New Roman"/>
          <w:szCs w:val="24"/>
          <w:lang w:eastAsia="ru-RU"/>
        </w:rPr>
      </w:pPr>
    </w:p>
    <w:p w:rsidR="00CC2E58" w:rsidRPr="00511206" w:rsidRDefault="00CC2E58" w:rsidP="00CC2E58">
      <w:pPr>
        <w:shd w:val="clear" w:color="auto" w:fill="FFFFFF"/>
        <w:ind w:left="720"/>
        <w:jc w:val="center"/>
        <w:rPr>
          <w:rFonts w:eastAsia="Times New Roman" w:cs="Times New Roman"/>
          <w:szCs w:val="24"/>
          <w:lang w:eastAsia="ru-RU"/>
        </w:rPr>
      </w:pPr>
      <w:r w:rsidRPr="00511206">
        <w:rPr>
          <w:rFonts w:eastAsia="Times New Roman" w:cs="Times New Roman"/>
          <w:szCs w:val="24"/>
          <w:lang w:val="uk-UA" w:eastAsia="ru-RU"/>
        </w:rPr>
        <w:t> </w:t>
      </w:r>
    </w:p>
    <w:p w:rsidR="00CC2E58" w:rsidRPr="00511206" w:rsidRDefault="00CC2E58" w:rsidP="00CC2E58">
      <w:pPr>
        <w:shd w:val="clear" w:color="auto" w:fill="FFFFFF"/>
        <w:jc w:val="both"/>
        <w:rPr>
          <w:rFonts w:eastAsia="Times New Roman" w:cs="Times New Roman"/>
          <w:szCs w:val="24"/>
          <w:lang w:eastAsia="ru-RU"/>
        </w:rPr>
      </w:pPr>
      <w:r w:rsidRPr="00511206">
        <w:rPr>
          <w:rFonts w:eastAsia="Times New Roman" w:cs="Times New Roman"/>
          <w:szCs w:val="24"/>
          <w:lang w:val="uk-UA" w:eastAsia="ru-RU"/>
        </w:rPr>
        <w:t> </w:t>
      </w:r>
    </w:p>
    <w:p w:rsidR="00CC2E58" w:rsidRPr="00780837" w:rsidRDefault="00CC2E58" w:rsidP="00CC2E58">
      <w:pPr>
        <w:widowControl w:val="0"/>
        <w:shd w:val="clear" w:color="auto" w:fill="FFFFFF"/>
        <w:autoSpaceDE w:val="0"/>
        <w:autoSpaceDN w:val="0"/>
        <w:adjustRightInd w:val="0"/>
        <w:ind w:left="567" w:hanging="567"/>
        <w:rPr>
          <w:rFonts w:eastAsia="Calibri" w:cs="Times New Roman"/>
          <w:b/>
          <w:bCs/>
          <w:i/>
          <w:iCs/>
          <w:szCs w:val="24"/>
          <w:lang w:val="uk-UA"/>
        </w:rPr>
      </w:pPr>
      <w:r w:rsidRPr="00511206">
        <w:rPr>
          <w:rFonts w:eastAsia="Times New Roman" w:cs="Times New Roman"/>
          <w:szCs w:val="24"/>
          <w:lang w:val="uk-UA" w:eastAsia="ru-RU"/>
        </w:rPr>
        <w:t> </w:t>
      </w:r>
      <w:r w:rsidRPr="00780837">
        <w:rPr>
          <w:rFonts w:eastAsia="Calibri" w:cs="Times New Roman"/>
          <w:szCs w:val="24"/>
          <w:lang w:val="uk-UA"/>
        </w:rPr>
        <w:t>Від  сторони адміністрації                                                         Від сторони Первинної</w:t>
      </w:r>
    </w:p>
    <w:p w:rsidR="00CC2E58" w:rsidRPr="00780837" w:rsidRDefault="00CC2E58" w:rsidP="00CC2E58">
      <w:pPr>
        <w:widowControl w:val="0"/>
        <w:shd w:val="clear" w:color="auto" w:fill="FFFFFF"/>
        <w:tabs>
          <w:tab w:val="left" w:pos="1310"/>
          <w:tab w:val="left" w:pos="9288"/>
        </w:tabs>
        <w:autoSpaceDE w:val="0"/>
        <w:autoSpaceDN w:val="0"/>
        <w:adjustRightInd w:val="0"/>
        <w:jc w:val="both"/>
        <w:rPr>
          <w:rFonts w:ascii="Times New Roman CYR" w:eastAsia="Calibri" w:hAnsi="Times New Roman CYR" w:cs="Times New Roman CYR"/>
          <w:szCs w:val="24"/>
          <w:lang w:val="uk-UA"/>
        </w:rPr>
      </w:pPr>
      <w:r w:rsidRPr="00780837">
        <w:rPr>
          <w:rFonts w:ascii="Times New Roman CYR" w:eastAsia="Calibri" w:hAnsi="Times New Roman CYR" w:cs="Times New Roman CYR"/>
          <w:szCs w:val="24"/>
          <w:lang w:val="uk-UA"/>
        </w:rPr>
        <w:t xml:space="preserve">                                                                                                     профспілкової організації</w:t>
      </w:r>
    </w:p>
    <w:p w:rsidR="00CC2E58" w:rsidRPr="00780837" w:rsidRDefault="00CC2E58" w:rsidP="00CC2E58">
      <w:pPr>
        <w:widowControl w:val="0"/>
        <w:shd w:val="clear" w:color="auto" w:fill="FFFFFF"/>
        <w:tabs>
          <w:tab w:val="left" w:pos="1310"/>
          <w:tab w:val="left" w:pos="9288"/>
        </w:tabs>
        <w:autoSpaceDE w:val="0"/>
        <w:autoSpaceDN w:val="0"/>
        <w:adjustRightInd w:val="0"/>
        <w:jc w:val="both"/>
        <w:rPr>
          <w:rFonts w:ascii="Times New Roman CYR" w:eastAsia="Calibri" w:hAnsi="Times New Roman CYR" w:cs="Times New Roman CYR"/>
          <w:szCs w:val="24"/>
          <w:lang w:val="uk-UA"/>
        </w:rPr>
      </w:pPr>
    </w:p>
    <w:p w:rsidR="00CC2E58" w:rsidRPr="00780837" w:rsidRDefault="00CC2E58" w:rsidP="00CC2E58">
      <w:pPr>
        <w:widowControl w:val="0"/>
        <w:shd w:val="clear" w:color="auto" w:fill="FFFFFF"/>
        <w:tabs>
          <w:tab w:val="left" w:pos="1310"/>
          <w:tab w:val="left" w:pos="6183"/>
        </w:tabs>
        <w:autoSpaceDE w:val="0"/>
        <w:autoSpaceDN w:val="0"/>
        <w:adjustRightInd w:val="0"/>
        <w:jc w:val="both"/>
        <w:rPr>
          <w:rFonts w:eastAsia="Calibri" w:cs="Times New Roman"/>
          <w:szCs w:val="24"/>
          <w:lang w:val="uk-UA"/>
        </w:rPr>
      </w:pPr>
      <w:r>
        <w:rPr>
          <w:rFonts w:ascii="Times New Roman CYR" w:eastAsia="Calibri" w:hAnsi="Times New Roman CYR" w:cs="Times New Roman CYR"/>
          <w:szCs w:val="24"/>
          <w:lang w:val="uk-UA"/>
        </w:rPr>
        <w:t>в.о. д</w:t>
      </w:r>
      <w:r w:rsidRPr="00780837">
        <w:rPr>
          <w:rFonts w:ascii="Times New Roman CYR" w:eastAsia="Calibri" w:hAnsi="Times New Roman CYR" w:cs="Times New Roman CYR"/>
          <w:szCs w:val="24"/>
          <w:lang w:val="uk-UA"/>
        </w:rPr>
        <w:t>иректор</w:t>
      </w:r>
      <w:r>
        <w:rPr>
          <w:rFonts w:ascii="Times New Roman CYR" w:eastAsia="Calibri" w:hAnsi="Times New Roman CYR" w:cs="Times New Roman CYR"/>
          <w:szCs w:val="24"/>
          <w:lang w:val="uk-UA"/>
        </w:rPr>
        <w:t>а</w:t>
      </w:r>
      <w:r w:rsidRPr="00780837">
        <w:rPr>
          <w:rFonts w:ascii="Times New Roman CYR" w:eastAsia="Calibri" w:hAnsi="Times New Roman CYR" w:cs="Times New Roman CYR"/>
          <w:szCs w:val="24"/>
          <w:lang w:val="uk-UA"/>
        </w:rPr>
        <w:t xml:space="preserve"> </w:t>
      </w:r>
      <w:r>
        <w:rPr>
          <w:rFonts w:ascii="Times New Roman CYR" w:eastAsia="Calibri" w:hAnsi="Times New Roman CYR" w:cs="Times New Roman CYR"/>
          <w:szCs w:val="24"/>
          <w:lang w:val="uk-UA"/>
        </w:rPr>
        <w:t>КГ</w:t>
      </w:r>
      <w:r w:rsidRPr="00780837">
        <w:rPr>
          <w:rFonts w:ascii="Times New Roman CYR" w:eastAsia="Calibri" w:hAnsi="Times New Roman CYR" w:cs="Times New Roman CYR"/>
          <w:szCs w:val="24"/>
          <w:lang w:val="uk-UA"/>
        </w:rPr>
        <w:t xml:space="preserve"> №38</w:t>
      </w:r>
      <w:r>
        <w:rPr>
          <w:rFonts w:ascii="Times New Roman CYR" w:eastAsia="Calibri" w:hAnsi="Times New Roman CYR" w:cs="Times New Roman CYR"/>
          <w:szCs w:val="24"/>
          <w:lang w:val="uk-UA"/>
        </w:rPr>
        <w:t xml:space="preserve"> КМР</w:t>
      </w:r>
      <w:r w:rsidRPr="00780837">
        <w:rPr>
          <w:rFonts w:ascii="Times New Roman CYR" w:eastAsia="Calibri" w:hAnsi="Times New Roman CYR" w:cs="Times New Roman CYR"/>
          <w:szCs w:val="24"/>
          <w:lang w:val="uk-UA"/>
        </w:rPr>
        <w:tab/>
        <w:t>Голова ПК</w:t>
      </w:r>
    </w:p>
    <w:p w:rsidR="00CC2E58" w:rsidRPr="00873CD5" w:rsidRDefault="00CC2E58" w:rsidP="00873CD5">
      <w:pPr>
        <w:tabs>
          <w:tab w:val="left" w:pos="6183"/>
        </w:tabs>
        <w:jc w:val="both"/>
        <w:rPr>
          <w:rFonts w:eastAsia="Calibri" w:cs="Times New Roman"/>
          <w:sz w:val="22"/>
          <w:szCs w:val="24"/>
          <w:lang w:val="uk-UA"/>
        </w:rPr>
      </w:pPr>
      <w:r w:rsidRPr="00780837">
        <w:rPr>
          <w:rFonts w:eastAsia="Calibri" w:cs="Times New Roman"/>
          <w:szCs w:val="24"/>
          <w:lang w:val="uk-UA"/>
        </w:rPr>
        <w:t>__________________</w:t>
      </w:r>
      <w:r w:rsidR="00873CD5">
        <w:rPr>
          <w:rFonts w:eastAsia="Calibri" w:cs="Times New Roman"/>
          <w:szCs w:val="24"/>
          <w:lang w:val="uk-UA"/>
        </w:rPr>
        <w:t>Тетяна  БАГОЦЬКА</w:t>
      </w:r>
      <w:r w:rsidRPr="00780837">
        <w:rPr>
          <w:rFonts w:eastAsia="Calibri" w:cs="Times New Roman"/>
          <w:sz w:val="22"/>
          <w:szCs w:val="24"/>
          <w:lang w:val="uk-UA"/>
        </w:rPr>
        <w:tab/>
        <w:t>_____________</w:t>
      </w:r>
      <w:r w:rsidR="00873CD5">
        <w:rPr>
          <w:rFonts w:eastAsia="Calibri" w:cs="Times New Roman"/>
          <w:sz w:val="22"/>
          <w:szCs w:val="24"/>
          <w:lang w:val="uk-UA"/>
        </w:rPr>
        <w:t>Наталія ЛЯЛІНА</w:t>
      </w:r>
    </w:p>
    <w:p w:rsidR="00D050A0" w:rsidRDefault="00D050A0" w:rsidP="00AA64AB">
      <w:pPr>
        <w:shd w:val="clear" w:color="auto" w:fill="FFFFFF"/>
        <w:spacing w:before="100" w:beforeAutospacing="1"/>
        <w:rPr>
          <w:rFonts w:eastAsia="Times New Roman" w:cs="Times New Roman"/>
          <w:szCs w:val="24"/>
          <w:lang w:val="uk-UA" w:eastAsia="ru-RU"/>
        </w:rPr>
      </w:pPr>
    </w:p>
    <w:p w:rsidR="00D050A0" w:rsidRDefault="00D050A0" w:rsidP="00AA64AB">
      <w:pPr>
        <w:shd w:val="clear" w:color="auto" w:fill="FFFFFF"/>
        <w:spacing w:before="100" w:beforeAutospacing="1"/>
        <w:rPr>
          <w:rFonts w:eastAsia="Times New Roman" w:cs="Times New Roman"/>
          <w:szCs w:val="24"/>
          <w:lang w:val="uk-UA" w:eastAsia="ru-RU"/>
        </w:rPr>
      </w:pPr>
    </w:p>
    <w:p w:rsidR="0041572F" w:rsidRDefault="00CC2E58" w:rsidP="00AA64AB">
      <w:pPr>
        <w:shd w:val="clear" w:color="auto" w:fill="FFFFFF"/>
        <w:spacing w:before="100" w:beforeAutospacing="1"/>
        <w:rPr>
          <w:rFonts w:eastAsia="Times New Roman" w:cs="Times New Roman"/>
          <w:szCs w:val="24"/>
          <w:lang w:val="uk-UA" w:eastAsia="ru-RU"/>
        </w:rPr>
      </w:pPr>
      <w:r>
        <w:rPr>
          <w:rFonts w:eastAsia="Times New Roman" w:cs="Times New Roman"/>
          <w:szCs w:val="24"/>
          <w:lang w:val="uk-UA" w:eastAsia="ru-RU"/>
        </w:rPr>
        <w:t>МП                                                                                                     МП</w:t>
      </w:r>
    </w:p>
    <w:p w:rsidR="00AA64AB" w:rsidRDefault="00AA64AB" w:rsidP="00AA64AB">
      <w:pPr>
        <w:shd w:val="clear" w:color="auto" w:fill="FFFFFF"/>
        <w:spacing w:before="100" w:beforeAutospacing="1"/>
        <w:rPr>
          <w:rFonts w:eastAsia="Times New Roman" w:cs="Times New Roman"/>
          <w:szCs w:val="24"/>
          <w:lang w:val="uk-UA" w:eastAsia="ru-RU"/>
        </w:rPr>
      </w:pPr>
    </w:p>
    <w:p w:rsidR="00873CD5" w:rsidRDefault="00873CD5" w:rsidP="00AA64AB">
      <w:pPr>
        <w:shd w:val="clear" w:color="auto" w:fill="FFFFFF"/>
        <w:spacing w:before="100" w:beforeAutospacing="1"/>
        <w:rPr>
          <w:rFonts w:eastAsia="Times New Roman" w:cs="Times New Roman"/>
          <w:szCs w:val="24"/>
          <w:lang w:val="uk-UA" w:eastAsia="ru-RU"/>
        </w:rPr>
      </w:pPr>
    </w:p>
    <w:p w:rsidR="00873CD5" w:rsidRDefault="00873CD5" w:rsidP="00AA64AB">
      <w:pPr>
        <w:shd w:val="clear" w:color="auto" w:fill="FFFFFF"/>
        <w:spacing w:before="100" w:beforeAutospacing="1"/>
        <w:rPr>
          <w:rFonts w:eastAsia="Times New Roman" w:cs="Times New Roman"/>
          <w:szCs w:val="24"/>
          <w:lang w:val="uk-UA" w:eastAsia="ru-RU"/>
        </w:rPr>
      </w:pPr>
    </w:p>
    <w:p w:rsidR="00873CD5" w:rsidRDefault="00873CD5" w:rsidP="00AA64AB">
      <w:pPr>
        <w:shd w:val="clear" w:color="auto" w:fill="FFFFFF"/>
        <w:spacing w:before="100" w:beforeAutospacing="1"/>
        <w:rPr>
          <w:rFonts w:eastAsia="Times New Roman" w:cs="Times New Roman"/>
          <w:szCs w:val="24"/>
          <w:lang w:val="uk-UA" w:eastAsia="ru-RU"/>
        </w:rPr>
      </w:pPr>
    </w:p>
    <w:p w:rsidR="00873CD5" w:rsidRDefault="00873CD5" w:rsidP="00AA64AB">
      <w:pPr>
        <w:shd w:val="clear" w:color="auto" w:fill="FFFFFF"/>
        <w:spacing w:before="100" w:beforeAutospacing="1"/>
        <w:rPr>
          <w:rFonts w:eastAsia="Times New Roman" w:cs="Times New Roman"/>
          <w:szCs w:val="24"/>
          <w:lang w:val="uk-UA" w:eastAsia="ru-RU"/>
        </w:rPr>
      </w:pPr>
    </w:p>
    <w:p w:rsidR="00873CD5" w:rsidRDefault="00873CD5" w:rsidP="00AA64AB">
      <w:pPr>
        <w:shd w:val="clear" w:color="auto" w:fill="FFFFFF"/>
        <w:spacing w:before="100" w:beforeAutospacing="1"/>
        <w:rPr>
          <w:rFonts w:eastAsia="Times New Roman" w:cs="Times New Roman"/>
          <w:szCs w:val="24"/>
          <w:lang w:val="uk-UA" w:eastAsia="ru-RU"/>
        </w:rPr>
      </w:pPr>
    </w:p>
    <w:p w:rsidR="00BF094E" w:rsidRPr="00AA64AB" w:rsidRDefault="00BF094E" w:rsidP="00AA64AB">
      <w:pPr>
        <w:shd w:val="clear" w:color="auto" w:fill="FFFFFF"/>
        <w:spacing w:before="100" w:beforeAutospacing="1"/>
        <w:rPr>
          <w:rFonts w:eastAsia="Times New Roman" w:cs="Times New Roman"/>
          <w:szCs w:val="24"/>
          <w:lang w:val="uk-UA" w:eastAsia="ru-RU"/>
        </w:rPr>
      </w:pPr>
    </w:p>
    <w:p w:rsidR="0041572F" w:rsidRPr="00AA64AB" w:rsidRDefault="0041572F" w:rsidP="0041572F">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Pr="00AA64AB">
        <w:rPr>
          <w:rFonts w:eastAsia="Calibri" w:cs="Times New Roman"/>
          <w:b/>
          <w:i/>
          <w:kern w:val="36"/>
          <w:szCs w:val="32"/>
          <w:lang w:val="uk-UA" w:eastAsia="ru-RU"/>
        </w:rPr>
        <w:t>Додаток 1</w:t>
      </w:r>
    </w:p>
    <w:p w:rsidR="0041572F" w:rsidRDefault="0041572F" w:rsidP="0041572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41572F" w:rsidRDefault="0041572F" w:rsidP="0041572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04728F" w:rsidRPr="0004728F">
        <w:rPr>
          <w:rFonts w:eastAsia="Calibri" w:cs="Times New Roman"/>
          <w:b/>
          <w:kern w:val="36"/>
          <w:szCs w:val="32"/>
          <w:lang w:val="uk-UA" w:eastAsia="ru-RU"/>
        </w:rPr>
        <w:t>Р</w:t>
      </w:r>
      <w:r>
        <w:rPr>
          <w:rFonts w:eastAsia="Calibri" w:cs="Times New Roman"/>
          <w:kern w:val="36"/>
          <w:szCs w:val="32"/>
          <w:lang w:val="uk-UA" w:eastAsia="ru-RU"/>
        </w:rPr>
        <w:t xml:space="preserve">. </w:t>
      </w:r>
      <w:r w:rsidR="003C0E31">
        <w:rPr>
          <w:rFonts w:eastAsia="Calibri" w:cs="Times New Roman"/>
          <w:kern w:val="36"/>
          <w:szCs w:val="32"/>
          <w:lang w:val="uk-UA" w:eastAsia="ru-RU"/>
        </w:rPr>
        <w:t>ІІ</w:t>
      </w:r>
      <w:r w:rsidRPr="0041572F">
        <w:rPr>
          <w:rFonts w:eastAsia="Calibri" w:cs="Times New Roman"/>
          <w:kern w:val="36"/>
          <w:szCs w:val="32"/>
          <w:lang w:val="uk-UA" w:eastAsia="ru-RU"/>
        </w:rPr>
        <w:t xml:space="preserve"> </w:t>
      </w:r>
      <w:r w:rsidR="00F84440">
        <w:rPr>
          <w:rFonts w:eastAsia="Calibri" w:cs="Times New Roman"/>
          <w:kern w:val="36"/>
          <w:szCs w:val="32"/>
          <w:lang w:val="uk-UA" w:eastAsia="ru-RU"/>
        </w:rPr>
        <w:t xml:space="preserve"> </w:t>
      </w:r>
      <w:r w:rsidRPr="0004728F">
        <w:rPr>
          <w:rFonts w:eastAsia="Calibri" w:cs="Times New Roman"/>
          <w:b/>
          <w:kern w:val="36"/>
          <w:szCs w:val="32"/>
          <w:lang w:val="uk-UA" w:eastAsia="ru-RU"/>
        </w:rPr>
        <w:t>п.</w:t>
      </w:r>
      <w:r>
        <w:rPr>
          <w:rFonts w:eastAsia="Calibri" w:cs="Times New Roman"/>
          <w:kern w:val="36"/>
          <w:szCs w:val="32"/>
          <w:lang w:val="uk-UA" w:eastAsia="ru-RU"/>
        </w:rPr>
        <w:t xml:space="preserve"> </w:t>
      </w:r>
      <w:r w:rsidR="003C0E31">
        <w:rPr>
          <w:rFonts w:eastAsia="Calibri" w:cs="Times New Roman"/>
          <w:kern w:val="36"/>
          <w:szCs w:val="32"/>
          <w:lang w:val="uk-UA" w:eastAsia="ru-RU"/>
        </w:rPr>
        <w:t>2.2.6</w:t>
      </w:r>
      <w:r w:rsidR="00F84440">
        <w:rPr>
          <w:rFonts w:eastAsia="Calibri" w:cs="Times New Roman"/>
          <w:kern w:val="36"/>
          <w:szCs w:val="32"/>
          <w:lang w:val="uk-UA" w:eastAsia="ru-RU"/>
        </w:rPr>
        <w:t>;</w:t>
      </w:r>
    </w:p>
    <w:p w:rsidR="0041572F" w:rsidRPr="0041572F" w:rsidRDefault="00F84440" w:rsidP="0041572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КГ №38 КМР                                                                                   </w:t>
      </w:r>
      <w:r w:rsidR="0004728F" w:rsidRPr="0004728F">
        <w:rPr>
          <w:rFonts w:eastAsia="Calibri" w:cs="Times New Roman"/>
          <w:b/>
          <w:kern w:val="36"/>
          <w:szCs w:val="32"/>
          <w:lang w:val="uk-UA" w:eastAsia="ru-RU"/>
        </w:rPr>
        <w:t>Р</w:t>
      </w:r>
      <w:r>
        <w:rPr>
          <w:rFonts w:eastAsia="Calibri" w:cs="Times New Roman"/>
          <w:kern w:val="36"/>
          <w:szCs w:val="32"/>
          <w:lang w:val="uk-UA" w:eastAsia="ru-RU"/>
        </w:rPr>
        <w:t xml:space="preserve">.ІУ </w:t>
      </w:r>
      <w:r w:rsidRPr="0004728F">
        <w:rPr>
          <w:rFonts w:eastAsia="Calibri" w:cs="Times New Roman"/>
          <w:b/>
          <w:kern w:val="36"/>
          <w:szCs w:val="32"/>
          <w:lang w:val="uk-UA" w:eastAsia="ru-RU"/>
        </w:rPr>
        <w:t>п</w:t>
      </w:r>
      <w:r>
        <w:rPr>
          <w:rFonts w:eastAsia="Calibri" w:cs="Times New Roman"/>
          <w:kern w:val="36"/>
          <w:szCs w:val="32"/>
          <w:lang w:val="uk-UA" w:eastAsia="ru-RU"/>
        </w:rPr>
        <w:t>.4.1.37</w:t>
      </w:r>
      <w:r w:rsidR="0041572F" w:rsidRPr="0041572F">
        <w:rPr>
          <w:rFonts w:eastAsia="Calibri" w:cs="Times New Roman"/>
          <w:kern w:val="36"/>
          <w:szCs w:val="32"/>
          <w:lang w:val="uk-UA" w:eastAsia="ru-RU"/>
        </w:rPr>
        <w:t xml:space="preserve"> </w:t>
      </w:r>
    </w:p>
    <w:p w:rsidR="0041572F" w:rsidRDefault="0041572F" w:rsidP="0041572F">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454861">
        <w:rPr>
          <w:rFonts w:eastAsia="Calibri" w:cs="Times New Roman"/>
          <w:kern w:val="36"/>
          <w:szCs w:val="32"/>
          <w:lang w:val="uk-UA" w:eastAsia="ru-RU"/>
        </w:rPr>
        <w:t>4</w:t>
      </w:r>
      <w:r w:rsidR="00884F8A">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41572F" w:rsidRDefault="0041572F" w:rsidP="0041572F">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C943B5">
        <w:rPr>
          <w:rFonts w:eastAsia="Calibri" w:cs="Times New Roman"/>
          <w:kern w:val="36"/>
          <w:szCs w:val="32"/>
          <w:lang w:val="uk-UA" w:eastAsia="ru-RU"/>
        </w:rPr>
        <w:t>20</w:t>
      </w:r>
      <w:r w:rsidRPr="0041572F">
        <w:rPr>
          <w:rFonts w:eastAsia="Calibri" w:cs="Times New Roman"/>
          <w:kern w:val="36"/>
          <w:szCs w:val="32"/>
          <w:lang w:val="uk-UA" w:eastAsia="ru-RU"/>
        </w:rPr>
        <w:t>.03.202</w:t>
      </w:r>
      <w:r w:rsidR="00454861">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41572F" w:rsidRDefault="0041572F" w:rsidP="0041572F">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Багоцька</w:t>
      </w:r>
    </w:p>
    <w:p w:rsidR="0041572F" w:rsidRDefault="0041572F" w:rsidP="0041572F">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Наказ № </w:t>
      </w:r>
      <w:r w:rsidR="00EE3D4A" w:rsidRPr="00EE3D4A">
        <w:rPr>
          <w:rFonts w:eastAsia="Calibri" w:cs="Times New Roman"/>
          <w:i/>
          <w:kern w:val="36"/>
          <w:szCs w:val="32"/>
          <w:lang w:val="uk-UA" w:eastAsia="ru-RU"/>
        </w:rPr>
        <w:t>30-од</w:t>
      </w:r>
      <w:r>
        <w:rPr>
          <w:rFonts w:eastAsia="Calibri" w:cs="Times New Roman"/>
          <w:kern w:val="36"/>
          <w:szCs w:val="32"/>
          <w:lang w:val="uk-UA" w:eastAsia="ru-RU"/>
        </w:rPr>
        <w:t xml:space="preserve"> від </w:t>
      </w:r>
      <w:r w:rsidR="00C943B5">
        <w:rPr>
          <w:rFonts w:eastAsia="Calibri" w:cs="Times New Roman"/>
          <w:kern w:val="36"/>
          <w:szCs w:val="32"/>
          <w:lang w:val="uk-UA" w:eastAsia="ru-RU"/>
        </w:rPr>
        <w:t>20</w:t>
      </w:r>
      <w:r>
        <w:rPr>
          <w:rFonts w:eastAsia="Calibri" w:cs="Times New Roman"/>
          <w:kern w:val="36"/>
          <w:szCs w:val="32"/>
          <w:lang w:val="uk-UA" w:eastAsia="ru-RU"/>
        </w:rPr>
        <w:t>.03.202</w:t>
      </w:r>
      <w:r w:rsidR="00C943B5">
        <w:rPr>
          <w:rFonts w:eastAsia="Calibri" w:cs="Times New Roman"/>
          <w:kern w:val="36"/>
          <w:szCs w:val="32"/>
          <w:lang w:val="uk-UA" w:eastAsia="ru-RU"/>
        </w:rPr>
        <w:t>5</w:t>
      </w:r>
    </w:p>
    <w:p w:rsidR="0041572F" w:rsidRDefault="0041572F" w:rsidP="0041572F">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p>
    <w:p w:rsidR="0041572F" w:rsidRPr="0041572F" w:rsidRDefault="0041572F" w:rsidP="0041572F">
      <w:pPr>
        <w:tabs>
          <w:tab w:val="left" w:pos="6485"/>
        </w:tabs>
        <w:rPr>
          <w:rFonts w:eastAsia="Calibri" w:cs="Times New Roman"/>
          <w:kern w:val="36"/>
          <w:szCs w:val="32"/>
          <w:lang w:val="uk-UA" w:eastAsia="ru-RU"/>
        </w:rPr>
      </w:pPr>
      <w:r>
        <w:rPr>
          <w:rFonts w:eastAsia="Calibri" w:cs="Times New Roman"/>
          <w:kern w:val="36"/>
          <w:sz w:val="32"/>
          <w:szCs w:val="32"/>
          <w:lang w:val="uk-UA" w:eastAsia="ru-RU"/>
        </w:rPr>
        <w:tab/>
      </w:r>
    </w:p>
    <w:p w:rsidR="0041572F" w:rsidRPr="003D6CEE" w:rsidRDefault="0041572F" w:rsidP="0041572F">
      <w:pPr>
        <w:jc w:val="center"/>
        <w:rPr>
          <w:rFonts w:eastAsia="Calibri" w:cs="Times New Roman"/>
          <w:kern w:val="36"/>
          <w:sz w:val="32"/>
          <w:szCs w:val="32"/>
          <w:lang w:val="uk-UA" w:eastAsia="ru-RU"/>
        </w:rPr>
      </w:pPr>
    </w:p>
    <w:p w:rsidR="0041572F" w:rsidRPr="0041572F" w:rsidRDefault="0041572F" w:rsidP="0041572F">
      <w:pPr>
        <w:jc w:val="center"/>
        <w:rPr>
          <w:rFonts w:eastAsia="Calibri" w:cs="Times New Roman"/>
          <w:kern w:val="36"/>
          <w:sz w:val="32"/>
          <w:szCs w:val="32"/>
          <w:lang w:val="uk-UA" w:eastAsia="ru-RU"/>
        </w:rPr>
      </w:pPr>
      <w:r w:rsidRPr="003D6CEE">
        <w:rPr>
          <w:rFonts w:eastAsia="Calibri" w:cs="Times New Roman"/>
          <w:kern w:val="36"/>
          <w:sz w:val="32"/>
          <w:szCs w:val="32"/>
          <w:lang w:val="uk-UA" w:eastAsia="ru-RU"/>
        </w:rPr>
        <w:t>П</w:t>
      </w:r>
      <w:r w:rsidRPr="0041572F">
        <w:rPr>
          <w:rFonts w:eastAsia="Calibri" w:cs="Times New Roman"/>
          <w:kern w:val="36"/>
          <w:sz w:val="32"/>
          <w:szCs w:val="32"/>
          <w:lang w:val="uk-UA" w:eastAsia="ru-RU"/>
        </w:rPr>
        <w:t>РАВИЛА</w:t>
      </w:r>
    </w:p>
    <w:p w:rsidR="0041572F" w:rsidRDefault="0041572F" w:rsidP="0041572F">
      <w:pPr>
        <w:jc w:val="center"/>
        <w:rPr>
          <w:rFonts w:eastAsia="Calibri" w:cs="Times New Roman"/>
          <w:kern w:val="36"/>
          <w:sz w:val="22"/>
          <w:lang w:val="uk-UA" w:eastAsia="ru-RU"/>
        </w:rPr>
      </w:pPr>
      <w:r w:rsidRPr="0041572F">
        <w:rPr>
          <w:rFonts w:eastAsia="Calibri" w:cs="Times New Roman"/>
          <w:kern w:val="36"/>
          <w:sz w:val="22"/>
          <w:lang w:val="uk-UA" w:eastAsia="ru-RU"/>
        </w:rPr>
        <w:t>ВНУТРІШНЬОГО ТРУДОВОГО РОЗПОРЯДКУ</w:t>
      </w:r>
    </w:p>
    <w:p w:rsidR="0041572F" w:rsidRPr="0041572F" w:rsidRDefault="0041572F" w:rsidP="0041572F">
      <w:pPr>
        <w:jc w:val="center"/>
        <w:rPr>
          <w:rFonts w:eastAsia="Calibri" w:cs="Times New Roman"/>
          <w:kern w:val="36"/>
          <w:sz w:val="28"/>
          <w:lang w:val="uk-UA" w:eastAsia="ru-RU"/>
        </w:rPr>
      </w:pPr>
      <w:r w:rsidRPr="0041572F">
        <w:rPr>
          <w:rFonts w:eastAsia="Calibri" w:cs="Times New Roman"/>
          <w:kern w:val="36"/>
          <w:sz w:val="28"/>
          <w:lang w:val="uk-UA" w:eastAsia="ru-RU"/>
        </w:rPr>
        <w:t>Криворізької гімназії №38 Криворізької міської ради</w:t>
      </w:r>
    </w:p>
    <w:p w:rsidR="0041572F" w:rsidRPr="003D6CEE" w:rsidRDefault="0041572F" w:rsidP="0041572F">
      <w:pPr>
        <w:spacing w:after="200" w:line="276" w:lineRule="auto"/>
        <w:jc w:val="both"/>
        <w:rPr>
          <w:rFonts w:eastAsia="Calibri" w:cs="Times New Roman"/>
          <w:sz w:val="22"/>
          <w:lang w:val="uk-UA" w:eastAsia="ru-RU"/>
        </w:rPr>
      </w:pP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І. ЗАГАЛЬНІ ПОЛОЖЕННЯ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1.1. Відповідно до Кодексу Законів про працю України, Законів України “Про освіту”, “Про загальну середню освіту”, основних нормативних документів пов’язаних з середньою освітою з метою забезпечення дотримання трудової дисципліни, підвищення якості та продуктивності праці запроваджуються ці правила внутрішнього трудового розпорядку.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Метою цих Правил є визначення обов’язків педагогічних та інших працівників закладів освіти, передбачених нормами, які встановлюють внутрішній розпорядок в навчальних  закладах.  Зазначені норми  закріплені в Типових  правилах  внутрішнього  розпорядку, у відповідності з  якими  трудові колективи закладів освіти затверджують за поданням власника або уповноваженого ним органу і профспілкового комітету свої правила внутрішнього  розпорядку.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1.2. Трудова дисципліна базується на свідомому і сумлінному виконанні працівниками своїх трудових обов’язків і є необхідною умовою організації ефективної праці і навчального виховного процесу. Трудова дисципліна забезпечується методами переконання та заохочення до сумлінної праці. До порушників дисципліни застосовуються заходи дисциплінарного та громадського впливу.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1.3. Правила погоджені з профспілковим комітетом</w:t>
      </w:r>
      <w:r w:rsidRPr="0041572F">
        <w:rPr>
          <w:rFonts w:eastAsia="Calibri" w:cs="Times New Roman"/>
          <w:sz w:val="22"/>
          <w:lang w:val="uk-UA" w:eastAsia="ru-RU"/>
        </w:rPr>
        <w:t>,</w:t>
      </w:r>
      <w:r w:rsidRPr="0041572F">
        <w:rPr>
          <w:rFonts w:eastAsia="Calibri" w:cs="Times New Roman"/>
          <w:sz w:val="22"/>
          <w:lang w:eastAsia="ru-RU"/>
        </w:rPr>
        <w:t xml:space="preserve"> затверджені трудовим колективом і враховують умови роботи </w:t>
      </w:r>
      <w:r w:rsidRPr="0041572F">
        <w:rPr>
          <w:rFonts w:eastAsia="Calibri" w:cs="Times New Roman"/>
          <w:sz w:val="22"/>
          <w:lang w:val="uk-UA" w:eastAsia="ru-RU"/>
        </w:rPr>
        <w:t>закладу</w:t>
      </w:r>
      <w:r w:rsidRPr="0041572F">
        <w:rPr>
          <w:rFonts w:eastAsia="Calibri" w:cs="Times New Roman"/>
          <w:sz w:val="22"/>
          <w:lang w:eastAsia="ru-RU"/>
        </w:rPr>
        <w:t>.</w:t>
      </w:r>
    </w:p>
    <w:p w:rsid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1.4. Всі питання, пов’язані з застосуванням правил внутрішнього розпорядку, вирішує адміністрація </w:t>
      </w:r>
      <w:r w:rsidRPr="0041572F">
        <w:rPr>
          <w:rFonts w:eastAsia="Calibri" w:cs="Times New Roman"/>
          <w:sz w:val="22"/>
          <w:lang w:val="uk-UA" w:eastAsia="ru-RU"/>
        </w:rPr>
        <w:t>закладу</w:t>
      </w:r>
      <w:r w:rsidRPr="0041572F">
        <w:rPr>
          <w:rFonts w:eastAsia="Calibri" w:cs="Times New Roman"/>
          <w:sz w:val="22"/>
          <w:lang w:eastAsia="ru-RU"/>
        </w:rPr>
        <w:t xml:space="preserve"> у межах своїх повноважень, а у випадку, передбачених діючим законодавством і правилами внутрішнього трудового розпорядку, спільно чи за погодженням з профспілковим комітетом школи.</w:t>
      </w:r>
    </w:p>
    <w:p w:rsidR="003C48FC" w:rsidRPr="003C48FC" w:rsidRDefault="003C48FC" w:rsidP="003C48FC">
      <w:pPr>
        <w:spacing w:after="200" w:line="276" w:lineRule="auto"/>
        <w:jc w:val="both"/>
        <w:rPr>
          <w:rFonts w:eastAsia="Calibri" w:cs="Times New Roman"/>
          <w:sz w:val="20"/>
          <w:lang w:eastAsia="ru-RU"/>
        </w:rPr>
      </w:pPr>
      <w:r w:rsidRPr="003C48FC">
        <w:rPr>
          <w:rFonts w:cs="Times New Roman"/>
          <w:sz w:val="22"/>
          <w:lang w:val="uk-UA"/>
        </w:rPr>
        <w:t xml:space="preserve">1.5. </w:t>
      </w:r>
      <w:r w:rsidRPr="003C48FC">
        <w:rPr>
          <w:rFonts w:cs="Times New Roman"/>
          <w:sz w:val="22"/>
        </w:rPr>
        <w:t xml:space="preserve">Організація трудових відносин в умовах воєнного стану визначає особливості трудових відносин працівників  закладу, а також осіб, які працюють за трудовим договором з фізичними особами, у період дії воєнного стану, введеного відповідно до Закону України «Про правовий режим воєнного стану». Під час дії воєнного стану обмежуються конституційні права і свободи людини і громадянина, як це передбачено статтями 43 та 44 Конституції України. </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1.5 З метою запобігання поширенню коронавірусної хвороби ( COVID -19)у 2020-2021 навчальному році заклад освіти має здійснювати свою діяльність з урахуванням необхідності забезпечення належних протиепідемічних заходів,</w:t>
      </w:r>
      <w:r w:rsidRPr="0041572F">
        <w:rPr>
          <w:rFonts w:eastAsia="Calibri" w:cs="Times New Roman"/>
          <w:sz w:val="22"/>
          <w:lang w:val="uk-UA" w:eastAsia="ru-RU"/>
        </w:rPr>
        <w:t xml:space="preserve"> </w:t>
      </w:r>
      <w:r w:rsidRPr="0041572F">
        <w:rPr>
          <w:rFonts w:eastAsia="Calibri" w:cs="Times New Roman"/>
          <w:sz w:val="22"/>
          <w:lang w:eastAsia="ru-RU"/>
        </w:rPr>
        <w:t>спрямованих на запобігання ускладнення епідемічної ситуації внаслідок поширення коронавірусної хвороби.</w:t>
      </w:r>
      <w:r w:rsidRPr="0041572F">
        <w:rPr>
          <w:rFonts w:eastAsia="Calibri" w:cs="Times New Roman"/>
          <w:b/>
          <w:bCs/>
          <w:sz w:val="22"/>
          <w:lang w:eastAsia="ru-RU"/>
        </w:rPr>
        <w:t> </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lastRenderedPageBreak/>
        <w:t>ІІ. ПОРЯДОК ПРИЙНЯТТЯ ТА ЗВІЛЬНЕННЯ ПРАЦІВНИКІВ</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eastAsia="ru-RU"/>
        </w:rPr>
        <w:t>2.1. Працівник реалізує право на працю укладанням трудового договору (контракту), згідно з яким він зобов’язується виконувати роботу з певного фаху, дотримуючись внутрішньому трудовому розпорядку, а школа зобов’язується виплачувати працівнику заробітну плату і забезпечувати умови праці</w:t>
      </w:r>
      <w:r w:rsidRPr="0041572F">
        <w:rPr>
          <w:rFonts w:eastAsia="Calibri" w:cs="Times New Roman"/>
          <w:sz w:val="22"/>
          <w:lang w:val="uk-UA"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2.2. При влаштуванні на роботу працівником подаються наступні документи: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трудова книжка, оформлена у встановленому порядку;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заява;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лист обліку кадрів;</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автобіографія;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диплом або іншого документа про освіту чи професійну підготовку;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свідоцтво про шлюб (якщо паспорт на одному прізвищі, а документи про закінчення навчального закладу – на іншому);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ідентифікаційний код;</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паспорт;</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val="uk-UA" w:eastAsia="ru-RU"/>
        </w:rPr>
        <w:t xml:space="preserve">-  </w:t>
      </w:r>
      <w:r w:rsidRPr="0041572F">
        <w:rPr>
          <w:rFonts w:eastAsia="Calibri" w:cs="Times New Roman"/>
          <w:sz w:val="22"/>
          <w:lang w:eastAsia="ru-RU"/>
        </w:rPr>
        <w:t>медична книжка, оформлена у встановленому порядку.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Копії наданих документів завіряються директором </w:t>
      </w:r>
      <w:r w:rsidRPr="0041572F">
        <w:rPr>
          <w:rFonts w:eastAsia="Calibri" w:cs="Times New Roman"/>
          <w:sz w:val="22"/>
          <w:lang w:val="uk-UA" w:eastAsia="ru-RU"/>
        </w:rPr>
        <w:t>закладу</w:t>
      </w:r>
      <w:r w:rsidRPr="0041572F">
        <w:rPr>
          <w:rFonts w:eastAsia="Calibri" w:cs="Times New Roman"/>
          <w:sz w:val="22"/>
          <w:lang w:eastAsia="ru-RU"/>
        </w:rPr>
        <w:t xml:space="preserve"> і  залишаються в особовій справі працівника.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2.3.Особи, які влаштовуються на роботу, що вимагає спеціальних знань (електрик, сантехнік), зобов’язані подати відповідні документи про освіту чи професійну підготовку (диплом, атестат, посвідчення), копії яких завіряються керівництвом закладу</w:t>
      </w:r>
      <w:r w:rsidRPr="0041572F">
        <w:rPr>
          <w:rFonts w:eastAsia="Calibri" w:cs="Times New Roman"/>
          <w:sz w:val="22"/>
          <w:lang w:val="uk-UA" w:eastAsia="ru-RU"/>
        </w:rPr>
        <w:t xml:space="preserve"> </w:t>
      </w:r>
      <w:r w:rsidRPr="0041572F">
        <w:rPr>
          <w:rFonts w:eastAsia="Calibri" w:cs="Times New Roman"/>
          <w:sz w:val="22"/>
          <w:lang w:eastAsia="ru-RU"/>
        </w:rPr>
        <w:t xml:space="preserve"> і залишаються в особовій справі працівника.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2.4. Особи, які приймаються на роботу в шкільну їдальню, повинні подати медичну книжку з відміткою про пройдений повний медичний огляд працівника в день оформлення на роботу.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2.5. Особи, які влаштовуються на роботу, зобов’язані оформити особову справу та санітарну книжку.</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eastAsia="ru-RU"/>
        </w:rPr>
        <w:t>2.6. Посади педагогічних працівників заміщуються відповідно до вимог Закону України “Про освіту”, Закону України “ Про загальну середню освіту ”, статуту школи</w:t>
      </w:r>
      <w:r w:rsidRPr="0041572F">
        <w:rPr>
          <w:rFonts w:eastAsia="Calibri" w:cs="Times New Roman"/>
          <w:sz w:val="22"/>
          <w:lang w:val="uk-UA"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2.7. Працівники школи можуть працювати за сумісництвом відповідно до чинного законодавства.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2.8. </w:t>
      </w:r>
      <w:r w:rsidRPr="0041572F">
        <w:rPr>
          <w:rFonts w:eastAsia="Calibri" w:cs="Times New Roman"/>
          <w:sz w:val="22"/>
          <w:u w:val="single"/>
          <w:lang w:eastAsia="ru-RU"/>
        </w:rPr>
        <w:t>Адміністрація зобов’язана</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роз’яснити працівникові його права і обов’язки та істотні умови праці, наявність на робочому місці, де він буде працювати, небезпечних і шкідливих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чинного законодавства і колективного договору;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ознайомити працівника з правилами внутрішнього розпорядку та колективним договором;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визначити працівникові  робоче  місце,  забезпечити  його  необхідними для роботи засобами;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lastRenderedPageBreak/>
        <w:t>проінструктувати працівника з техніки безпеки, виробничої  санітарії, гігієни праці та протипожежної охорони, безпеці і організації роботи по охороні життя і здоров’я дітей.</w:t>
      </w:r>
    </w:p>
    <w:p w:rsidR="003C48FC" w:rsidRDefault="0041572F" w:rsidP="0041572F">
      <w:pPr>
        <w:spacing w:after="200" w:line="276" w:lineRule="auto"/>
        <w:jc w:val="both"/>
        <w:rPr>
          <w:rFonts w:cs="Times New Roman"/>
          <w:sz w:val="22"/>
        </w:rPr>
      </w:pPr>
      <w:r w:rsidRPr="0041572F">
        <w:rPr>
          <w:rFonts w:eastAsia="Calibri" w:cs="Times New Roman"/>
          <w:sz w:val="22"/>
          <w:lang w:eastAsia="ru-RU"/>
        </w:rPr>
        <w:t xml:space="preserve">2.9. </w:t>
      </w:r>
      <w:r w:rsidR="003C48FC" w:rsidRPr="003C48FC">
        <w:rPr>
          <w:rFonts w:cs="Times New Roman"/>
          <w:sz w:val="22"/>
        </w:rPr>
        <w:t>У період воєнного стану сторони можуть визначати форму трудового договору за взаємною згодою. При укладенні трудового договору на цей період може встановлюватися умова випробування для будь-якої категорії працівників.</w:t>
      </w:r>
      <w:r w:rsidR="003C48FC">
        <w:rPr>
          <w:rFonts w:cs="Times New Roman"/>
          <w:sz w:val="22"/>
          <w:lang w:val="uk-UA"/>
        </w:rPr>
        <w:t xml:space="preserve"> </w:t>
      </w:r>
      <w:r w:rsidR="003C48FC" w:rsidRPr="0041572F">
        <w:rPr>
          <w:rFonts w:eastAsia="Calibri" w:cs="Times New Roman"/>
          <w:sz w:val="22"/>
          <w:lang w:eastAsia="ru-RU"/>
        </w:rPr>
        <w:t>Термін випробування при прийомі на роботу встановлюється у відповідності з діючим законодавством, але не більше трьох</w:t>
      </w:r>
      <w:r w:rsidR="003C48FC" w:rsidRPr="0041572F">
        <w:rPr>
          <w:rFonts w:eastAsia="Calibri" w:cs="Times New Roman"/>
          <w:sz w:val="22"/>
          <w:lang w:val="uk-UA" w:eastAsia="ru-RU"/>
        </w:rPr>
        <w:t xml:space="preserve"> </w:t>
      </w:r>
      <w:r w:rsidR="003C48FC" w:rsidRPr="0041572F">
        <w:rPr>
          <w:rFonts w:eastAsia="Calibri" w:cs="Times New Roman"/>
          <w:sz w:val="22"/>
          <w:lang w:eastAsia="ru-RU"/>
        </w:rPr>
        <w:t xml:space="preserve"> місяц</w:t>
      </w:r>
      <w:r w:rsidR="003C48FC" w:rsidRPr="0041572F">
        <w:rPr>
          <w:rFonts w:eastAsia="Calibri" w:cs="Times New Roman"/>
          <w:sz w:val="22"/>
          <w:lang w:val="uk-UA" w:eastAsia="ru-RU"/>
        </w:rPr>
        <w:t>ів</w:t>
      </w:r>
      <w:r w:rsidR="003C48FC" w:rsidRPr="0041572F">
        <w:rPr>
          <w:rFonts w:eastAsia="Calibri" w:cs="Times New Roman"/>
          <w:sz w:val="22"/>
          <w:lang w:eastAsia="ru-RU"/>
        </w:rPr>
        <w:t xml:space="preserve">. </w:t>
      </w:r>
      <w:r w:rsidR="003C48FC" w:rsidRPr="003C48FC">
        <w:rPr>
          <w:rFonts w:cs="Times New Roman"/>
          <w:sz w:val="22"/>
        </w:rPr>
        <w:t xml:space="preserve"> </w:t>
      </w:r>
      <w:r w:rsidR="003C48FC" w:rsidRPr="0041572F">
        <w:rPr>
          <w:rFonts w:eastAsia="Calibri" w:cs="Times New Roman"/>
          <w:sz w:val="22"/>
          <w:lang w:eastAsia="ru-RU"/>
        </w:rPr>
        <w:t xml:space="preserve">Результати випробування оцінює адміністрація. Якщо працівник не відповідає займаній посаді, адміністрація протягом терміну чи відразу після його закінчення припиняє договір без погодження з профспілковим комітетом і </w:t>
      </w:r>
      <w:r w:rsidR="003C48FC" w:rsidRPr="003C48FC">
        <w:rPr>
          <w:rFonts w:eastAsia="Calibri" w:cs="Times New Roman"/>
          <w:sz w:val="22"/>
          <w:lang w:eastAsia="ru-RU"/>
        </w:rPr>
        <w:t>без виплати вихідної допомоги.</w:t>
      </w:r>
      <w:r w:rsidR="003C48FC">
        <w:rPr>
          <w:rFonts w:cs="Times New Roman"/>
          <w:sz w:val="22"/>
          <w:lang w:val="uk-UA"/>
        </w:rPr>
        <w:t xml:space="preserve">   </w:t>
      </w:r>
      <w:r w:rsidR="003C48FC" w:rsidRPr="003C48FC">
        <w:rPr>
          <w:rFonts w:cs="Times New Roman"/>
          <w:sz w:val="22"/>
        </w:rPr>
        <w:t>З метою оперативного залучення нових працівників та усунення кадрового дефіциту, роботодавець може укладати строкові трудові договори на період заміщення тимчасово відсутніх працівників.</w:t>
      </w:r>
    </w:p>
    <w:p w:rsidR="0041572F" w:rsidRPr="003C48FC" w:rsidRDefault="0041572F" w:rsidP="0041572F">
      <w:pPr>
        <w:spacing w:after="200" w:line="276" w:lineRule="auto"/>
        <w:jc w:val="both"/>
        <w:rPr>
          <w:rFonts w:cs="Times New Roman"/>
          <w:sz w:val="22"/>
        </w:rPr>
      </w:pPr>
      <w:r w:rsidRPr="0041572F">
        <w:rPr>
          <w:rFonts w:eastAsia="Calibri" w:cs="Times New Roman"/>
          <w:sz w:val="22"/>
          <w:lang w:eastAsia="ru-RU"/>
        </w:rPr>
        <w:t xml:space="preserve">2.10. Прийняття на роботу оформляється наказом директора </w:t>
      </w:r>
      <w:r w:rsidRPr="0041572F">
        <w:rPr>
          <w:rFonts w:eastAsia="Calibri" w:cs="Times New Roman"/>
          <w:sz w:val="22"/>
          <w:lang w:val="uk-UA" w:eastAsia="ru-RU"/>
        </w:rPr>
        <w:t>закладу</w:t>
      </w:r>
      <w:r w:rsidRPr="0041572F">
        <w:rPr>
          <w:rFonts w:eastAsia="Calibri" w:cs="Times New Roman"/>
          <w:sz w:val="22"/>
          <w:lang w:eastAsia="ru-RU"/>
        </w:rPr>
        <w:t>, який оголошується працівнику під розписку. Працівник підписується у наказі про ознайомлення з Правилами трудового розпорядку, техніки безпеки та посадовими обов’язками, Статутом школи.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2.11. На осіб, які пропрацювали понад п’ять днів, ведуться трудові книжки.</w:t>
      </w:r>
    </w:p>
    <w:p w:rsidR="0041572F" w:rsidRPr="0041572F" w:rsidRDefault="003C48FC" w:rsidP="0041572F">
      <w:pPr>
        <w:spacing w:after="200" w:line="276" w:lineRule="auto"/>
        <w:jc w:val="both"/>
        <w:rPr>
          <w:rFonts w:eastAsia="Calibri" w:cs="Times New Roman"/>
          <w:sz w:val="22"/>
          <w:lang w:eastAsia="ru-RU"/>
        </w:rPr>
      </w:pPr>
      <w:r>
        <w:rPr>
          <w:rFonts w:eastAsia="Calibri" w:cs="Times New Roman"/>
          <w:sz w:val="22"/>
          <w:lang w:val="uk-UA" w:eastAsia="ru-RU"/>
        </w:rPr>
        <w:t xml:space="preserve">   </w:t>
      </w:r>
      <w:r w:rsidR="0041572F" w:rsidRPr="0041572F">
        <w:rPr>
          <w:rFonts w:eastAsia="Calibri" w:cs="Times New Roman"/>
          <w:sz w:val="22"/>
          <w:lang w:eastAsia="ru-RU"/>
        </w:rPr>
        <w:t>На тих, хто працює за сумісництвом, трудові книжки ведуться за основним місцем роботи. На осіб, які працюють на умовах погодинної оплати, трудова книжка ведеться за умови, якщо ця робота є основною.</w:t>
      </w:r>
    </w:p>
    <w:p w:rsidR="0041572F" w:rsidRPr="0041572F" w:rsidRDefault="003C48FC" w:rsidP="0041572F">
      <w:pPr>
        <w:spacing w:after="200" w:line="276" w:lineRule="auto"/>
        <w:jc w:val="both"/>
        <w:rPr>
          <w:rFonts w:eastAsia="Calibri" w:cs="Times New Roman"/>
          <w:sz w:val="22"/>
          <w:lang w:eastAsia="ru-RU"/>
        </w:rPr>
      </w:pPr>
      <w:r>
        <w:rPr>
          <w:rFonts w:eastAsia="Calibri" w:cs="Times New Roman"/>
          <w:sz w:val="22"/>
          <w:lang w:val="uk-UA" w:eastAsia="ru-RU"/>
        </w:rPr>
        <w:t xml:space="preserve">   </w:t>
      </w:r>
      <w:r w:rsidR="0041572F" w:rsidRPr="0041572F">
        <w:rPr>
          <w:rFonts w:eastAsia="Calibri" w:cs="Times New Roman"/>
          <w:sz w:val="22"/>
          <w:lang w:eastAsia="ru-RU"/>
        </w:rPr>
        <w:t>Запис у трудову книжку відомостей про роботу за сумісництвом проводиться за бажанням працівника керівником за місцем основної роботи.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2.12. Ведення трудових книжок необхідно здійснювати згідно з Інструкцією про порядок ведення трудових книжок на підприємствах, в установах і організаціях.</w:t>
      </w:r>
    </w:p>
    <w:p w:rsidR="0041572F" w:rsidRPr="009447E1" w:rsidRDefault="0041572F" w:rsidP="0041572F">
      <w:pPr>
        <w:spacing w:after="200" w:line="276" w:lineRule="auto"/>
        <w:jc w:val="both"/>
        <w:rPr>
          <w:rFonts w:eastAsia="Calibri" w:cs="Times New Roman"/>
          <w:b/>
          <w:sz w:val="22"/>
          <w:lang w:eastAsia="ru-RU"/>
        </w:rPr>
      </w:pPr>
      <w:r w:rsidRPr="0041572F">
        <w:rPr>
          <w:rFonts w:eastAsia="Calibri" w:cs="Times New Roman"/>
          <w:sz w:val="22"/>
          <w:lang w:eastAsia="ru-RU"/>
        </w:rPr>
        <w:t>Трудові книжки працівників зберігаються як документи суворої звітності.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Відповідальність за організацію ведення обліку, зберігання і видачу трудових книжок покладається на  уповноважену директором </w:t>
      </w:r>
      <w:r w:rsidRPr="0041572F">
        <w:rPr>
          <w:rFonts w:eastAsia="Calibri" w:cs="Times New Roman"/>
          <w:sz w:val="22"/>
          <w:lang w:val="uk-UA" w:eastAsia="ru-RU"/>
        </w:rPr>
        <w:t>закладу</w:t>
      </w:r>
      <w:r w:rsidRPr="0041572F">
        <w:rPr>
          <w:rFonts w:eastAsia="Calibri" w:cs="Times New Roman"/>
          <w:sz w:val="22"/>
          <w:lang w:eastAsia="ru-RU"/>
        </w:rPr>
        <w:t xml:space="preserve"> особу.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2.13. Припинення трудового договору може мати місце лише на підставах, передбачених чинним законодавством, та умовами, передбаченими в трудовому договорі (контракті).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2.14. Розірвання трудового договору з ініціативи директора </w:t>
      </w:r>
      <w:r w:rsidRPr="0041572F">
        <w:rPr>
          <w:rFonts w:eastAsia="Calibri" w:cs="Times New Roman"/>
          <w:sz w:val="22"/>
          <w:lang w:val="uk-UA" w:eastAsia="ru-RU"/>
        </w:rPr>
        <w:t>закладу</w:t>
      </w:r>
      <w:r w:rsidRPr="0041572F">
        <w:rPr>
          <w:rFonts w:eastAsia="Calibri" w:cs="Times New Roman"/>
          <w:sz w:val="22"/>
          <w:lang w:eastAsia="ru-RU"/>
        </w:rPr>
        <w:t xml:space="preserve"> допускається у випадках, передбачених чинним законодавством та умовами контракту.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Звільнення педагогічних працівників у зв’язку із скороченням обсягу роботи може мати місце тільки в кінці навчального року.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Звільнення педагогічних працівників за результати атестації, а також у випадках ліквідації закладу, скорочення кількості або штату працівників здійснюється у відповідності з чинним законодавством.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Перед звільненням працівник, якщо він є матеріально-відповідальною особою, зобов’язаний передати закріплені за ним матеріальні цінності через централізовану бухгалтерію відділу освіти заступнику директора з господарчої роботи або директору </w:t>
      </w:r>
      <w:r w:rsidRPr="0041572F">
        <w:rPr>
          <w:rFonts w:eastAsia="Calibri" w:cs="Times New Roman"/>
          <w:sz w:val="22"/>
          <w:lang w:val="uk-UA" w:eastAsia="ru-RU"/>
        </w:rPr>
        <w:t>закладу</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2.15. Припинення контракту оформляється наказом директора </w:t>
      </w:r>
      <w:r w:rsidRPr="0041572F">
        <w:rPr>
          <w:rFonts w:eastAsia="Calibri" w:cs="Times New Roman"/>
          <w:sz w:val="22"/>
          <w:lang w:val="uk-UA" w:eastAsia="ru-RU"/>
        </w:rPr>
        <w:t>закладу</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2.16. Керівник зобов’язаний в день звільнення видати працівникові належно оформлену трудову книжку і провести з ним розрахунок у відповідності з чинним законодавством. Записи про причини </w:t>
      </w:r>
      <w:r w:rsidRPr="0041572F">
        <w:rPr>
          <w:rFonts w:eastAsia="Calibri" w:cs="Times New Roman"/>
          <w:sz w:val="22"/>
          <w:lang w:eastAsia="ru-RU"/>
        </w:rPr>
        <w:lastRenderedPageBreak/>
        <w:t>звільнення у трудовій книжці повинні проводитись у відповідності з формулюванням чинного законодавства із посиланням на відповідний пункт, статтю Закону. Днем звільнення вважається останній день роботи.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ІІІ. ОСНОВНІ ПРАВА ТА ОБОВ’ЯЗКИ ПРАЦІВНИКІВ</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3.1. </w:t>
      </w:r>
      <w:r w:rsidRPr="0041572F">
        <w:rPr>
          <w:rFonts w:eastAsia="Calibri" w:cs="Times New Roman"/>
          <w:sz w:val="22"/>
          <w:u w:val="single"/>
          <w:lang w:eastAsia="ru-RU"/>
        </w:rPr>
        <w:t xml:space="preserve">Працівники </w:t>
      </w:r>
      <w:r w:rsidRPr="0041572F">
        <w:rPr>
          <w:rFonts w:eastAsia="Calibri" w:cs="Times New Roman"/>
          <w:sz w:val="22"/>
          <w:u w:val="single"/>
          <w:lang w:val="uk-UA" w:eastAsia="ru-RU"/>
        </w:rPr>
        <w:t xml:space="preserve">КГ №38 КМР </w:t>
      </w:r>
      <w:r w:rsidRPr="0041572F">
        <w:rPr>
          <w:rFonts w:eastAsia="Calibri" w:cs="Times New Roman"/>
          <w:sz w:val="22"/>
          <w:u w:val="single"/>
          <w:lang w:eastAsia="ru-RU"/>
        </w:rPr>
        <w:t xml:space="preserve"> зобов’язані</w:t>
      </w:r>
      <w:r w:rsidRPr="0041572F">
        <w:rPr>
          <w:rFonts w:eastAsia="Calibri" w:cs="Times New Roman"/>
          <w:sz w:val="22"/>
          <w:lang w:eastAsia="ru-RU"/>
        </w:rPr>
        <w:t>:</w:t>
      </w:r>
    </w:p>
    <w:p w:rsidR="0041572F" w:rsidRPr="0041572F" w:rsidRDefault="0041572F" w:rsidP="003853DD">
      <w:pPr>
        <w:numPr>
          <w:ilvl w:val="0"/>
          <w:numId w:val="17"/>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Працювати чесно і добросовісно, виконувати обов’язки педагогічних працівників у відповідності із ст. 56 Закону України “Про освіту”, суворо виконувати навчальний режим, Закон України “Про загальну середню освіту”, і Правила внутрішнього трудового розпорядку школи, Статут школи, посадову інструкцію.</w:t>
      </w:r>
    </w:p>
    <w:p w:rsidR="0041572F" w:rsidRPr="0041572F" w:rsidRDefault="0041572F" w:rsidP="003853DD">
      <w:pPr>
        <w:numPr>
          <w:ilvl w:val="0"/>
          <w:numId w:val="17"/>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Дотримуватися вимог техніки безпеки, виробничої санітарії і протипожежної охорони, передбачених відповідними правилами та інструкціями.</w:t>
      </w:r>
    </w:p>
    <w:p w:rsidR="0041572F" w:rsidRPr="0041572F" w:rsidRDefault="0041572F" w:rsidP="003853DD">
      <w:pPr>
        <w:numPr>
          <w:ilvl w:val="0"/>
          <w:numId w:val="17"/>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Виконувати протиепідемічні заходи у зв язку з поширенням гострої респіраторної хвороби.</w:t>
      </w:r>
    </w:p>
    <w:p w:rsidR="0041572F" w:rsidRPr="0041572F" w:rsidRDefault="0041572F" w:rsidP="003853DD">
      <w:pPr>
        <w:numPr>
          <w:ilvl w:val="0"/>
          <w:numId w:val="17"/>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Берегти навчальні і загальношкільні приміщення, обладнання, інвентар, матеріали, навчальні посібники тощо; виховувати в учнів бережне ставлення до майна</w:t>
      </w:r>
      <w:r w:rsidRPr="0041572F">
        <w:rPr>
          <w:rFonts w:eastAsia="Calibri" w:cs="Times New Roman"/>
          <w:sz w:val="22"/>
          <w:lang w:val="uk-UA" w:eastAsia="ru-RU"/>
        </w:rPr>
        <w:t xml:space="preserve"> закладу</w:t>
      </w:r>
      <w:r w:rsidRPr="0041572F">
        <w:rPr>
          <w:rFonts w:eastAsia="Calibri" w:cs="Times New Roman"/>
          <w:sz w:val="22"/>
          <w:lang w:eastAsia="ru-RU"/>
        </w:rPr>
        <w:t>.</w:t>
      </w:r>
    </w:p>
    <w:p w:rsidR="0041572F" w:rsidRPr="0041572F" w:rsidRDefault="0041572F" w:rsidP="003853DD">
      <w:pPr>
        <w:numPr>
          <w:ilvl w:val="0"/>
          <w:numId w:val="17"/>
        </w:numPr>
        <w:spacing w:after="200" w:line="276" w:lineRule="auto"/>
        <w:contextualSpacing/>
        <w:jc w:val="both"/>
        <w:rPr>
          <w:rFonts w:eastAsia="Calibri" w:cs="Times New Roman"/>
          <w:sz w:val="22"/>
          <w:lang w:eastAsia="ru-RU"/>
        </w:rPr>
      </w:pPr>
      <w:r w:rsidRPr="0041572F">
        <w:rPr>
          <w:rFonts w:eastAsia="Calibri" w:cs="Times New Roman"/>
          <w:sz w:val="22"/>
          <w:lang w:eastAsia="ru-RU"/>
        </w:rPr>
        <w:t xml:space="preserve">Дбати про особисту безпеку і здоров’я, а також про безпеку і здоров’я учнів та оточуючих людей в процесі виконання будь яких робіт чи під час перебування на території </w:t>
      </w:r>
      <w:r w:rsidRPr="0041572F">
        <w:rPr>
          <w:rFonts w:eastAsia="Calibri" w:cs="Times New Roman"/>
          <w:sz w:val="22"/>
          <w:lang w:val="uk-UA" w:eastAsia="ru-RU"/>
        </w:rPr>
        <w:t>гімназії</w:t>
      </w:r>
      <w:r w:rsidRPr="0041572F">
        <w:rPr>
          <w:rFonts w:eastAsia="Calibri" w:cs="Times New Roman"/>
          <w:sz w:val="22"/>
          <w:lang w:eastAsia="ru-RU"/>
        </w:rPr>
        <w:t>.</w:t>
      </w:r>
    </w:p>
    <w:p w:rsidR="0041572F" w:rsidRDefault="0041572F" w:rsidP="003853DD">
      <w:pPr>
        <w:numPr>
          <w:ilvl w:val="0"/>
          <w:numId w:val="17"/>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Проходити медичні огляди у визначені терміни у відповідності з інструкцією про проведення періодичних медичних оглядів.</w:t>
      </w:r>
    </w:p>
    <w:p w:rsidR="00B33D69" w:rsidRPr="00B33D69" w:rsidRDefault="00B33D69" w:rsidP="00B33D69">
      <w:pPr>
        <w:spacing w:after="200" w:line="276" w:lineRule="auto"/>
        <w:ind w:left="720"/>
        <w:contextualSpacing/>
        <w:jc w:val="both"/>
        <w:rPr>
          <w:rFonts w:eastAsia="Calibri" w:cs="Times New Roman"/>
          <w:i/>
          <w:sz w:val="22"/>
          <w:lang w:eastAsia="ru-RU"/>
        </w:rPr>
      </w:pPr>
      <w:r w:rsidRPr="00B33D69">
        <w:rPr>
          <w:rFonts w:eastAsia="Calibri" w:cs="Times New Roman"/>
          <w:i/>
          <w:sz w:val="22"/>
          <w:lang w:eastAsia="ru-RU"/>
        </w:rPr>
        <w:t>Обов’язки працівника з охорони праці під час воєнного стану:</w:t>
      </w:r>
    </w:p>
    <w:p w:rsidR="00B33D69" w:rsidRPr="00B33D69" w:rsidRDefault="00B33D69" w:rsidP="00B33D69">
      <w:pPr>
        <w:numPr>
          <w:ilvl w:val="0"/>
          <w:numId w:val="17"/>
        </w:numPr>
        <w:spacing w:after="200" w:line="276" w:lineRule="auto"/>
        <w:contextualSpacing/>
        <w:jc w:val="both"/>
        <w:rPr>
          <w:rFonts w:eastAsia="Calibri" w:cs="Times New Roman"/>
          <w:sz w:val="22"/>
          <w:lang w:eastAsia="ru-RU"/>
        </w:rPr>
      </w:pPr>
      <w:r w:rsidRPr="00B33D69">
        <w:rPr>
          <w:rFonts w:eastAsia="Calibri" w:cs="Times New Roman"/>
          <w:sz w:val="22"/>
          <w:lang w:eastAsia="ru-RU"/>
        </w:rPr>
        <w:t>Дотримуватися правил охорони праці, техніки безпеки та виробничої санітарії.</w:t>
      </w:r>
    </w:p>
    <w:p w:rsidR="00B33D69" w:rsidRPr="00B33D69" w:rsidRDefault="00B33D69" w:rsidP="00B33D69">
      <w:pPr>
        <w:numPr>
          <w:ilvl w:val="0"/>
          <w:numId w:val="17"/>
        </w:numPr>
        <w:spacing w:after="200" w:line="276" w:lineRule="auto"/>
        <w:contextualSpacing/>
        <w:jc w:val="both"/>
        <w:rPr>
          <w:rFonts w:eastAsia="Calibri" w:cs="Times New Roman"/>
          <w:sz w:val="22"/>
          <w:lang w:eastAsia="ru-RU"/>
        </w:rPr>
      </w:pPr>
      <w:r w:rsidRPr="00B33D69">
        <w:rPr>
          <w:rFonts w:eastAsia="Calibri" w:cs="Times New Roman"/>
          <w:sz w:val="22"/>
          <w:lang w:eastAsia="ru-RU"/>
        </w:rPr>
        <w:t>Виконувати вимоги щодо захисту від наслідків воєнних дій, діяти згідно з</w:t>
      </w:r>
    </w:p>
    <w:p w:rsidR="00B33D69" w:rsidRPr="00B33D69" w:rsidRDefault="00B33D69" w:rsidP="00B33D69">
      <w:pPr>
        <w:spacing w:after="200" w:line="276" w:lineRule="auto"/>
        <w:ind w:left="720"/>
        <w:contextualSpacing/>
        <w:jc w:val="both"/>
        <w:rPr>
          <w:rFonts w:eastAsia="Calibri" w:cs="Times New Roman"/>
          <w:sz w:val="22"/>
          <w:lang w:eastAsia="ru-RU"/>
        </w:rPr>
      </w:pPr>
      <w:r w:rsidRPr="00B33D69">
        <w:rPr>
          <w:rFonts w:eastAsia="Calibri" w:cs="Times New Roman"/>
          <w:sz w:val="22"/>
          <w:lang w:eastAsia="ru-RU"/>
        </w:rPr>
        <w:t>інструкціями роботодавця.</w:t>
      </w:r>
    </w:p>
    <w:p w:rsidR="00B33D69" w:rsidRPr="00B33D69" w:rsidRDefault="00B33D69" w:rsidP="00B33D69">
      <w:pPr>
        <w:numPr>
          <w:ilvl w:val="0"/>
          <w:numId w:val="17"/>
        </w:numPr>
        <w:spacing w:after="200" w:line="276" w:lineRule="auto"/>
        <w:contextualSpacing/>
        <w:jc w:val="both"/>
        <w:rPr>
          <w:rFonts w:eastAsia="Calibri" w:cs="Times New Roman"/>
          <w:sz w:val="22"/>
          <w:lang w:eastAsia="ru-RU"/>
        </w:rPr>
      </w:pPr>
      <w:r w:rsidRPr="00B33D69">
        <w:rPr>
          <w:rFonts w:eastAsia="Calibri" w:cs="Times New Roman"/>
          <w:sz w:val="22"/>
          <w:lang w:eastAsia="ru-RU"/>
        </w:rPr>
        <w:t>Проходити навчання та інструктажі з питань цивільного захисту.</w:t>
      </w:r>
    </w:p>
    <w:p w:rsidR="00B33D69" w:rsidRPr="00B33D69" w:rsidRDefault="00B33D69" w:rsidP="00B33D69">
      <w:pPr>
        <w:numPr>
          <w:ilvl w:val="0"/>
          <w:numId w:val="17"/>
        </w:numPr>
        <w:spacing w:after="200" w:line="276" w:lineRule="auto"/>
        <w:contextualSpacing/>
        <w:jc w:val="both"/>
        <w:rPr>
          <w:rFonts w:eastAsia="Calibri" w:cs="Times New Roman"/>
          <w:sz w:val="22"/>
          <w:lang w:eastAsia="ru-RU"/>
        </w:rPr>
      </w:pPr>
      <w:r w:rsidRPr="00B33D69">
        <w:rPr>
          <w:rFonts w:eastAsia="Calibri" w:cs="Times New Roman"/>
          <w:sz w:val="22"/>
          <w:lang w:eastAsia="ru-RU"/>
        </w:rPr>
        <w:t xml:space="preserve"> Використовувати надані засоби колективного та індивідуального захисту.</w:t>
      </w:r>
    </w:p>
    <w:p w:rsidR="00B33D69" w:rsidRPr="00B33D69" w:rsidRDefault="00B33D69" w:rsidP="00B33D69">
      <w:pPr>
        <w:numPr>
          <w:ilvl w:val="0"/>
          <w:numId w:val="17"/>
        </w:numPr>
        <w:spacing w:after="200" w:line="276" w:lineRule="auto"/>
        <w:contextualSpacing/>
        <w:jc w:val="both"/>
        <w:rPr>
          <w:rFonts w:eastAsia="Calibri" w:cs="Times New Roman"/>
          <w:sz w:val="22"/>
          <w:lang w:eastAsia="ru-RU"/>
        </w:rPr>
      </w:pPr>
      <w:r w:rsidRPr="00B33D69">
        <w:rPr>
          <w:rFonts w:eastAsia="Calibri" w:cs="Times New Roman"/>
          <w:sz w:val="22"/>
          <w:lang w:eastAsia="ru-RU"/>
        </w:rPr>
        <w:t xml:space="preserve"> Не допускати дій, що можуть призвести до нещасних випадків або аварій в умовах</w:t>
      </w:r>
    </w:p>
    <w:p w:rsidR="00B33D69" w:rsidRPr="00B33D69" w:rsidRDefault="00B33D69" w:rsidP="00B33D69">
      <w:pPr>
        <w:spacing w:after="200" w:line="276" w:lineRule="auto"/>
        <w:ind w:left="720"/>
        <w:contextualSpacing/>
        <w:jc w:val="both"/>
        <w:rPr>
          <w:rFonts w:eastAsia="Calibri" w:cs="Times New Roman"/>
          <w:sz w:val="22"/>
          <w:lang w:eastAsia="ru-RU"/>
        </w:rPr>
      </w:pPr>
      <w:r w:rsidRPr="00B33D69">
        <w:rPr>
          <w:rFonts w:eastAsia="Calibri" w:cs="Times New Roman"/>
          <w:sz w:val="22"/>
          <w:lang w:eastAsia="ru-RU"/>
        </w:rPr>
        <w:t>воєнного стану.</w:t>
      </w:r>
    </w:p>
    <w:p w:rsidR="00B33D69" w:rsidRPr="00B33D69" w:rsidRDefault="00B33D69" w:rsidP="00B33D69">
      <w:pPr>
        <w:numPr>
          <w:ilvl w:val="0"/>
          <w:numId w:val="17"/>
        </w:numPr>
        <w:spacing w:after="200" w:line="276" w:lineRule="auto"/>
        <w:contextualSpacing/>
        <w:jc w:val="both"/>
        <w:rPr>
          <w:rFonts w:eastAsia="Calibri" w:cs="Times New Roman"/>
          <w:sz w:val="22"/>
          <w:lang w:eastAsia="ru-RU"/>
        </w:rPr>
      </w:pPr>
      <w:r w:rsidRPr="00B33D69">
        <w:rPr>
          <w:rFonts w:eastAsia="Calibri" w:cs="Times New Roman"/>
          <w:sz w:val="22"/>
          <w:lang w:eastAsia="ru-RU"/>
        </w:rPr>
        <w:t>Повідомляти роботодавця про виникнення небезпечних умов, що загрожують</w:t>
      </w:r>
    </w:p>
    <w:p w:rsidR="00B33D69" w:rsidRPr="00B33D69" w:rsidRDefault="00B33D69" w:rsidP="00B33D69">
      <w:pPr>
        <w:spacing w:after="200" w:line="276" w:lineRule="auto"/>
        <w:ind w:left="720"/>
        <w:contextualSpacing/>
        <w:jc w:val="both"/>
        <w:rPr>
          <w:rFonts w:eastAsia="Calibri" w:cs="Times New Roman"/>
          <w:sz w:val="22"/>
          <w:lang w:eastAsia="ru-RU"/>
        </w:rPr>
      </w:pPr>
      <w:r w:rsidRPr="00B33D69">
        <w:rPr>
          <w:rFonts w:eastAsia="Calibri" w:cs="Times New Roman"/>
          <w:sz w:val="22"/>
          <w:lang w:eastAsia="ru-RU"/>
        </w:rPr>
        <w:t>життю та здоров'ю людей.</w:t>
      </w:r>
    </w:p>
    <w:p w:rsidR="00B33D69" w:rsidRPr="0041572F" w:rsidRDefault="00B33D69" w:rsidP="00B33D69">
      <w:pPr>
        <w:spacing w:after="200" w:line="276" w:lineRule="auto"/>
        <w:ind w:left="720"/>
        <w:contextualSpacing/>
        <w:jc w:val="both"/>
        <w:rPr>
          <w:rFonts w:eastAsia="Calibri" w:cs="Times New Roman"/>
          <w:sz w:val="22"/>
          <w:lang w:eastAsia="ru-RU"/>
        </w:rPr>
      </w:pP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3.2. Основні функціональні обов’язки заступник</w:t>
      </w:r>
      <w:r w:rsidRPr="0041572F">
        <w:rPr>
          <w:rFonts w:eastAsia="Calibri" w:cs="Times New Roman"/>
          <w:sz w:val="22"/>
          <w:lang w:val="uk-UA" w:eastAsia="ru-RU"/>
        </w:rPr>
        <w:t>а</w:t>
      </w:r>
      <w:r w:rsidRPr="0041572F">
        <w:rPr>
          <w:rFonts w:eastAsia="Calibri" w:cs="Times New Roman"/>
          <w:sz w:val="22"/>
          <w:lang w:eastAsia="ru-RU"/>
        </w:rPr>
        <w:t xml:space="preserve"> директора, вчителів, класних керівників та класоводів, керівників гуртків,</w:t>
      </w:r>
      <w:r w:rsidRPr="0041572F">
        <w:rPr>
          <w:rFonts w:eastAsia="Calibri" w:cs="Times New Roman"/>
          <w:sz w:val="22"/>
          <w:lang w:val="uk-UA" w:eastAsia="ru-RU"/>
        </w:rPr>
        <w:t xml:space="preserve"> </w:t>
      </w:r>
      <w:r w:rsidRPr="0041572F">
        <w:rPr>
          <w:rFonts w:eastAsia="Calibri" w:cs="Times New Roman"/>
          <w:sz w:val="22"/>
          <w:lang w:eastAsia="ru-RU"/>
        </w:rPr>
        <w:t>бібліоте</w:t>
      </w:r>
      <w:r w:rsidRPr="0041572F">
        <w:rPr>
          <w:rFonts w:eastAsia="Calibri" w:cs="Times New Roman"/>
          <w:sz w:val="22"/>
          <w:lang w:val="uk-UA" w:eastAsia="ru-RU"/>
        </w:rPr>
        <w:t>каря</w:t>
      </w:r>
      <w:r w:rsidRPr="0041572F">
        <w:rPr>
          <w:rFonts w:eastAsia="Calibri" w:cs="Times New Roman"/>
          <w:sz w:val="22"/>
          <w:lang w:eastAsia="ru-RU"/>
        </w:rPr>
        <w:t xml:space="preserve">, секретаря, технічного персоналу затверджуються наказом директора </w:t>
      </w:r>
      <w:r w:rsidRPr="0041572F">
        <w:rPr>
          <w:rFonts w:eastAsia="Calibri" w:cs="Times New Roman"/>
          <w:sz w:val="22"/>
          <w:lang w:val="uk-UA" w:eastAsia="ru-RU"/>
        </w:rPr>
        <w:t>закладу</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3.3. Коло обов’язків (робіт), що їх виконує кожний працівник  за своєю спеціальністю, кваліфікацією чи посадою, визначається посадовими інструкціями і положенням, затвердженими в установленому порядку кваліфікаційними довідниками посад  службовців і тарифно-кваліфікаційними довідниками робіт і професій  робітників, положеннями і Правилами внутрішнього розпорядку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3.4. За</w:t>
      </w:r>
      <w:r w:rsidRPr="0041572F">
        <w:rPr>
          <w:rFonts w:eastAsia="Calibri" w:cs="Times New Roman"/>
          <w:sz w:val="22"/>
          <w:lang w:val="uk-UA" w:eastAsia="ru-RU"/>
        </w:rPr>
        <w:t xml:space="preserve">відуючий господарством </w:t>
      </w:r>
      <w:r w:rsidRPr="0041572F">
        <w:rPr>
          <w:rFonts w:eastAsia="Calibri" w:cs="Times New Roman"/>
          <w:sz w:val="22"/>
          <w:lang w:eastAsia="ru-RU"/>
        </w:rPr>
        <w:t xml:space="preserve">по узгодженню з директором визначає об’єм і характер роботи технічного персоналу </w:t>
      </w:r>
      <w:r w:rsidRPr="0041572F">
        <w:rPr>
          <w:rFonts w:eastAsia="Calibri" w:cs="Times New Roman"/>
          <w:sz w:val="22"/>
          <w:lang w:val="uk-UA" w:eastAsia="ru-RU"/>
        </w:rPr>
        <w:t>закладу</w:t>
      </w:r>
      <w:r w:rsidRPr="0041572F">
        <w:rPr>
          <w:rFonts w:eastAsia="Calibri" w:cs="Times New Roman"/>
          <w:sz w:val="22"/>
          <w:lang w:eastAsia="ru-RU"/>
        </w:rPr>
        <w:t xml:space="preserve"> з урахуванням навантаження в межах робочого дня.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3.5. </w:t>
      </w:r>
      <w:r w:rsidRPr="0041572F">
        <w:rPr>
          <w:rFonts w:eastAsia="Calibri" w:cs="Times New Roman"/>
          <w:sz w:val="22"/>
          <w:u w:val="single"/>
          <w:lang w:eastAsia="ru-RU"/>
        </w:rPr>
        <w:t>Обов’язки вчителів</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Кожний учитель, з’явившись на роботу, знайомиться з усіма розпорядженнями і об’явами, які вивішуються адміністрацією і громадськими організаціями.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lastRenderedPageBreak/>
        <w:t xml:space="preserve">Приймати участь у нарадах, педрадах, засіданнях, методичних об’єднаннях та інших заходах </w:t>
      </w:r>
      <w:r w:rsidRPr="0041572F">
        <w:rPr>
          <w:rFonts w:eastAsia="Calibri" w:cs="Times New Roman"/>
          <w:sz w:val="22"/>
          <w:lang w:val="uk-UA" w:eastAsia="ru-RU"/>
        </w:rPr>
        <w:t>закладу</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Вчителі, вихователі з’являються у школу не пізніше, ніж за 20 хвилин до початку свого уроку. У випадку неприбуття до дзвінка на урок вважається, що вчитель запізнився.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Про причини відсутності чи запізнення вчитель подає пояснення черговому адміністратору.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Перед початком уроку вчитель перевіряє готовність учнів до уроку і санітарний стан навчального приміщення. У випадку, якщо кабінет не підготовлений належним чином до занять, учитель не повинен починати урок до приведення кабінету в повну готовність.</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Після дзвоника з уроку вчитель повідомляє учнів про закінчення заняття і дає дозвіл на вихід із класу, організовує роботу чергових по виконанню санітарно-гігієнічного режиму школи.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При організації харчування вчитель супроводжує учнів в їдальню, контролює порядок харчування та разом з учнями повертається до класу.</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Класний керівник після останнього уроку в  закріпленому класі</w:t>
      </w:r>
      <w:r w:rsidRPr="0041572F">
        <w:rPr>
          <w:rFonts w:eastAsia="Calibri" w:cs="Times New Roman"/>
          <w:sz w:val="22"/>
          <w:lang w:eastAsia="ru-RU"/>
        </w:rPr>
        <w:t xml:space="preserve"> не залишає чергових по класу до завершення ними чергування.</w:t>
      </w:r>
      <w:r w:rsidRPr="0041572F">
        <w:rPr>
          <w:rFonts w:eastAsia="Calibri" w:cs="Times New Roman"/>
          <w:sz w:val="22"/>
          <w:lang w:val="uk-UA" w:eastAsia="ru-RU"/>
        </w:rPr>
        <w:t>Після чергування клас закривається на замок.</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несе відповідальність за збереження майна, чистоту і порядок у своєму класі (кабінеті) під час уроку.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Закріплення робочих місць за учнями проводять у класах класні керівники, а у кабінетах – відповідальний учитель.</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Викликавши учня для опитування, вчитель зобов’язаний попросити пред’явити щоденник (4 – </w:t>
      </w:r>
      <w:r w:rsidRPr="0041572F">
        <w:rPr>
          <w:rFonts w:eastAsia="Calibri" w:cs="Times New Roman"/>
          <w:sz w:val="22"/>
          <w:lang w:val="uk-UA" w:eastAsia="ru-RU"/>
        </w:rPr>
        <w:t>9</w:t>
      </w:r>
      <w:r w:rsidRPr="0041572F">
        <w:rPr>
          <w:rFonts w:eastAsia="Calibri" w:cs="Times New Roman"/>
          <w:sz w:val="22"/>
          <w:lang w:eastAsia="ru-RU"/>
        </w:rPr>
        <w:t xml:space="preserve"> кл.).</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Оцінку, одержану учнем за відповідь, учитель не оголошує, а заносить її в класний журнал і щоденник учня (4 – </w:t>
      </w:r>
      <w:r w:rsidRPr="0041572F">
        <w:rPr>
          <w:rFonts w:eastAsia="Calibri" w:cs="Times New Roman"/>
          <w:sz w:val="22"/>
          <w:lang w:val="uk-UA" w:eastAsia="ru-RU"/>
        </w:rPr>
        <w:t>9</w:t>
      </w:r>
      <w:r w:rsidRPr="0041572F">
        <w:rPr>
          <w:rFonts w:eastAsia="Calibri" w:cs="Times New Roman"/>
          <w:sz w:val="22"/>
          <w:lang w:eastAsia="ru-RU"/>
        </w:rPr>
        <w:t xml:space="preserve"> кл.).</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приносить і виносить класний журнал сам, не передаючи його учням і не залишаючи у класі. Своєчасно подати класний журнал своєму колезі – обов’язок кожного вчителя.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зобов’язаний з початку уроку особисто відмітити в класному журналі відсутніх учнів.</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зобов’язаний у день проведення уроку записати в класному журналі зміст даного уроку і домашнє завдання учням.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повинен на вимогу адміністрації школи або голови методичного об’єднання, вийти на заміну уроків відсутнього колеги.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який замінює урок, зобов’язаний після його закінчення зробити відповідні нотатки у класному журналі і у журналі “Заміни уроків”. При відсутності таких оплата заміни не проводиться. Учитель супроводжує учнів до їдальні, контролює харчування учнів, прибирання столів.</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який не має можливості з’явитись на свої уроки з поважної причини, зобов’язаний </w:t>
      </w:r>
      <w:r w:rsidRPr="0041572F">
        <w:rPr>
          <w:rFonts w:eastAsia="Calibri" w:cs="Times New Roman"/>
          <w:b/>
          <w:bCs/>
          <w:sz w:val="22"/>
          <w:lang w:eastAsia="ru-RU"/>
        </w:rPr>
        <w:t>заздалегідь</w:t>
      </w:r>
      <w:r w:rsidRPr="0041572F">
        <w:rPr>
          <w:rFonts w:eastAsia="Calibri" w:cs="Times New Roman"/>
          <w:sz w:val="22"/>
          <w:lang w:eastAsia="ru-RU"/>
        </w:rPr>
        <w:t> попередити про це адміністрацію школи.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Учитель не має права вносити зміни у навчально-виховний процес без дозволу адміністрації.</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Вчителі повинні слідкувати за економією енергоносіїв та водопостачання.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Всі вчителі зобов’язані слідкувати за виконанням учнями Правил внутрішнього розпорядку, режиму роботи школи, санітарно-гігієнічних вимог, протиепідемічних заходів.</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lastRenderedPageBreak/>
        <w:t>Кожний учитель, завідуючий кабінетом зобов’язаний наприкінці своєї зміни перевірити наявність ключа від навчального кабінету чи класу, в якому він працював навчальний день або проводив останній урок зміни.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3.6. </w:t>
      </w:r>
      <w:r w:rsidRPr="0041572F">
        <w:rPr>
          <w:rFonts w:eastAsia="Calibri" w:cs="Times New Roman"/>
          <w:sz w:val="22"/>
          <w:u w:val="single"/>
          <w:lang w:eastAsia="ru-RU"/>
        </w:rPr>
        <w:t>Обов’язки класних керівників</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Класні керівники зобов’язані вести облік відвідування учнями </w:t>
      </w:r>
      <w:r w:rsidRPr="0041572F">
        <w:rPr>
          <w:rFonts w:eastAsia="Calibri" w:cs="Times New Roman"/>
          <w:sz w:val="22"/>
          <w:lang w:val="uk-UA" w:eastAsia="ru-RU"/>
        </w:rPr>
        <w:t xml:space="preserve">навчальних занять </w:t>
      </w:r>
      <w:r w:rsidRPr="0041572F">
        <w:rPr>
          <w:rFonts w:eastAsia="Calibri" w:cs="Times New Roman"/>
          <w:sz w:val="22"/>
          <w:lang w:eastAsia="ru-RU"/>
        </w:rPr>
        <w:t>і щоденно робити про це  відповідну  відмітку   в   класному   журналі на основі особистих спостережень та відмітки відсутніх на уроках вчителями – предметниками.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Класні керівники </w:t>
      </w:r>
      <w:r w:rsidRPr="0041572F">
        <w:rPr>
          <w:rFonts w:eastAsia="Calibri" w:cs="Times New Roman"/>
          <w:sz w:val="22"/>
          <w:lang w:val="uk-UA" w:eastAsia="ru-RU"/>
        </w:rPr>
        <w:t xml:space="preserve"> щоденно </w:t>
      </w:r>
      <w:r w:rsidRPr="0041572F">
        <w:rPr>
          <w:rFonts w:eastAsia="Calibri" w:cs="Times New Roman"/>
          <w:sz w:val="22"/>
          <w:lang w:eastAsia="ru-RU"/>
        </w:rPr>
        <w:t>терміново</w:t>
      </w:r>
      <w:r w:rsidRPr="0041572F">
        <w:rPr>
          <w:rFonts w:eastAsia="Calibri" w:cs="Times New Roman"/>
          <w:sz w:val="22"/>
          <w:lang w:val="uk-UA" w:eastAsia="ru-RU"/>
        </w:rPr>
        <w:t xml:space="preserve">, до 9.00 </w:t>
      </w:r>
      <w:r w:rsidRPr="0041572F">
        <w:rPr>
          <w:rFonts w:eastAsia="Calibri" w:cs="Times New Roman"/>
          <w:sz w:val="22"/>
          <w:lang w:eastAsia="ru-RU"/>
        </w:rPr>
        <w:t xml:space="preserve"> повинні вжити заходи по з’ясуванню причин пропуску уроків та подавати інформацію що</w:t>
      </w:r>
      <w:r w:rsidRPr="0041572F">
        <w:rPr>
          <w:rFonts w:eastAsia="Calibri" w:cs="Times New Roman"/>
          <w:sz w:val="22"/>
          <w:lang w:val="uk-UA" w:eastAsia="ru-RU"/>
        </w:rPr>
        <w:t>дня</w:t>
      </w:r>
      <w:r w:rsidRPr="0041572F">
        <w:rPr>
          <w:rFonts w:eastAsia="Calibri" w:cs="Times New Roman"/>
          <w:sz w:val="22"/>
          <w:lang w:eastAsia="ru-RU"/>
        </w:rPr>
        <w:t xml:space="preserve"> про відвідування учнів занять соціальному педагогу </w:t>
      </w:r>
      <w:r w:rsidRPr="0041572F">
        <w:rPr>
          <w:rFonts w:eastAsia="Calibri" w:cs="Times New Roman"/>
          <w:sz w:val="22"/>
          <w:lang w:val="uk-UA" w:eastAsia="ru-RU"/>
        </w:rPr>
        <w:t>закладу</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3.7. </w:t>
      </w:r>
      <w:r w:rsidRPr="0041572F">
        <w:rPr>
          <w:rFonts w:eastAsia="Calibri" w:cs="Times New Roman"/>
          <w:sz w:val="22"/>
          <w:u w:val="single"/>
          <w:lang w:eastAsia="ru-RU"/>
        </w:rPr>
        <w:t>Обов’язки чергових вчителів</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Адміністрація </w:t>
      </w:r>
      <w:r w:rsidRPr="0041572F">
        <w:rPr>
          <w:rFonts w:eastAsia="Calibri" w:cs="Times New Roman"/>
          <w:sz w:val="22"/>
          <w:lang w:val="uk-UA" w:eastAsia="ru-RU"/>
        </w:rPr>
        <w:t>закладу</w:t>
      </w:r>
      <w:r w:rsidRPr="0041572F">
        <w:rPr>
          <w:rFonts w:eastAsia="Calibri" w:cs="Times New Roman"/>
          <w:sz w:val="22"/>
          <w:lang w:eastAsia="ru-RU"/>
        </w:rPr>
        <w:t xml:space="preserve"> залучає вчителів до чергування по </w:t>
      </w:r>
      <w:r w:rsidRPr="0041572F">
        <w:rPr>
          <w:rFonts w:eastAsia="Calibri" w:cs="Times New Roman"/>
          <w:sz w:val="22"/>
          <w:lang w:val="uk-UA" w:eastAsia="ru-RU"/>
        </w:rPr>
        <w:t>гімназії</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Графік чергування на І та ІІ півріччя затверджує директор, узгодивши його з профспілковим комітетом. Графік вивішується </w:t>
      </w:r>
      <w:r w:rsidRPr="0041572F">
        <w:rPr>
          <w:rFonts w:eastAsia="Calibri" w:cs="Times New Roman"/>
          <w:sz w:val="22"/>
          <w:lang w:val="uk-UA" w:eastAsia="ru-RU"/>
        </w:rPr>
        <w:t>в методкабінеті</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Чергові вчителі починають чергування о 08.00 годині.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Чергові на поверхах слідкують за тим, щоб під час перерви в класах дотримувався санітарно-гігієнічний режим, за порядком в коридорах, на сходинках.</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Після закінчення чергування відповідальний черговий передає </w:t>
      </w:r>
      <w:r w:rsidRPr="0041572F">
        <w:rPr>
          <w:rFonts w:eastAsia="Calibri" w:cs="Times New Roman"/>
          <w:sz w:val="22"/>
          <w:lang w:val="uk-UA" w:eastAsia="ru-RU"/>
        </w:rPr>
        <w:t>заклад</w:t>
      </w:r>
      <w:r w:rsidRPr="0041572F">
        <w:rPr>
          <w:rFonts w:eastAsia="Calibri" w:cs="Times New Roman"/>
          <w:sz w:val="22"/>
          <w:lang w:eastAsia="ru-RU"/>
        </w:rPr>
        <w:t xml:space="preserve"> черговому адміністратору.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Відповідальний черговий адміністратор реєструє в інформаторі своє чергування і занотовує в нього всі події дня, надає інформацію директору </w:t>
      </w:r>
      <w:r w:rsidRPr="0041572F">
        <w:rPr>
          <w:rFonts w:eastAsia="Calibri" w:cs="Times New Roman"/>
          <w:sz w:val="22"/>
          <w:lang w:val="uk-UA" w:eastAsia="ru-RU"/>
        </w:rPr>
        <w:t>гімназії</w:t>
      </w:r>
      <w:r w:rsidRPr="0041572F">
        <w:rPr>
          <w:rFonts w:eastAsia="Calibri" w:cs="Times New Roman"/>
          <w:sz w:val="22"/>
          <w:lang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Всі вчителі зобов’язані слідкувати за виконанням учнями Правил внутрішнього трудового розпорядку, режиму роботи </w:t>
      </w:r>
      <w:r w:rsidRPr="0041572F">
        <w:rPr>
          <w:rFonts w:eastAsia="Calibri" w:cs="Times New Roman"/>
          <w:sz w:val="22"/>
          <w:lang w:val="uk-UA" w:eastAsia="ru-RU"/>
        </w:rPr>
        <w:t>закладу</w:t>
      </w:r>
      <w:r w:rsidRPr="0041572F">
        <w:rPr>
          <w:rFonts w:eastAsia="Calibri" w:cs="Times New Roman"/>
          <w:sz w:val="22"/>
          <w:lang w:eastAsia="ru-RU"/>
        </w:rPr>
        <w:t>, санітарно-гігієнічних вимог,</w:t>
      </w:r>
      <w:r w:rsidRPr="0041572F">
        <w:rPr>
          <w:rFonts w:eastAsia="Calibri" w:cs="Times New Roman"/>
          <w:sz w:val="22"/>
          <w:lang w:val="uk-UA" w:eastAsia="ru-RU"/>
        </w:rPr>
        <w:t xml:space="preserve">  </w:t>
      </w:r>
      <w:r w:rsidRPr="0041572F">
        <w:rPr>
          <w:rFonts w:eastAsia="Calibri" w:cs="Times New Roman"/>
          <w:sz w:val="22"/>
          <w:lang w:eastAsia="ru-RU"/>
        </w:rPr>
        <w:t>протиепідемічних заходів.</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ІV. ОСНОВНІ ОБОВ’ЯЗКИ АДМІНІСТРАЦІЇ</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4.1. </w:t>
      </w:r>
      <w:r w:rsidRPr="0041572F">
        <w:rPr>
          <w:rFonts w:eastAsia="Calibri" w:cs="Times New Roman"/>
          <w:sz w:val="22"/>
          <w:u w:val="single"/>
          <w:lang w:eastAsia="ru-RU"/>
        </w:rPr>
        <w:t xml:space="preserve">Адміністрація </w:t>
      </w:r>
      <w:r w:rsidRPr="0041572F">
        <w:rPr>
          <w:rFonts w:eastAsia="Calibri" w:cs="Times New Roman"/>
          <w:sz w:val="22"/>
          <w:u w:val="single"/>
          <w:lang w:val="uk-UA" w:eastAsia="ru-RU"/>
        </w:rPr>
        <w:t xml:space="preserve">гімназії </w:t>
      </w:r>
      <w:r w:rsidRPr="0041572F">
        <w:rPr>
          <w:rFonts w:eastAsia="Calibri" w:cs="Times New Roman"/>
          <w:sz w:val="22"/>
          <w:u w:val="single"/>
          <w:lang w:eastAsia="ru-RU"/>
        </w:rPr>
        <w:t xml:space="preserve"> зобов’язана</w:t>
      </w:r>
      <w:r w:rsidRPr="0041572F">
        <w:rPr>
          <w:rFonts w:eastAsia="Calibri" w:cs="Times New Roman"/>
          <w:sz w:val="22"/>
          <w:lang w:eastAsia="ru-RU"/>
        </w:rPr>
        <w:t>:</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Забезпечити виконання Законів України “Про освіту”, “Про загальну середню освіту”, і Правил внутрішнього розпорядку.</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Неухильно дотримуватись законодавства про працю, правильно організувати працю всіх у відповідності з їх фахом і кваліфікацією.</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 xml:space="preserve">Удосконалювати </w:t>
      </w:r>
      <w:r w:rsidRPr="0041572F">
        <w:rPr>
          <w:rFonts w:eastAsia="Calibri" w:cs="Times New Roman"/>
          <w:sz w:val="22"/>
          <w:lang w:val="uk-UA" w:eastAsia="ru-RU"/>
        </w:rPr>
        <w:t>освітній</w:t>
      </w:r>
      <w:r w:rsidRPr="0041572F">
        <w:rPr>
          <w:rFonts w:eastAsia="Calibri" w:cs="Times New Roman"/>
          <w:sz w:val="22"/>
          <w:lang w:eastAsia="ru-RU"/>
        </w:rPr>
        <w:t xml:space="preserve"> процес, сприяти прояву педагогічної ініціативи, створювати умови для вибору педагогічними працівниками форм, методів, засобів навчання.</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Нести відповідальність за кінцеві результати навчально-виховного процесу.</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Всіляко кріпити трудову і виробничу дисципліну.</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Надавати відпустки всім працівникам закладу відповідно до графіка відпусток.</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Доводити до відома педагогічних працівників у кінці навчального року (до надання відпустки) педагогічне навантаження в наступному навчальному році;</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Забезпечувати систематичне підвищення кваліфікації працівників</w:t>
      </w:r>
      <w:r w:rsidRPr="0041572F">
        <w:rPr>
          <w:rFonts w:eastAsia="Calibri" w:cs="Times New Roman"/>
          <w:sz w:val="22"/>
          <w:lang w:val="uk-UA" w:eastAsia="ru-RU"/>
        </w:rPr>
        <w:t xml:space="preserve"> закладу</w:t>
      </w:r>
      <w:r w:rsidRPr="0041572F">
        <w:rPr>
          <w:rFonts w:eastAsia="Calibri" w:cs="Times New Roman"/>
          <w:sz w:val="22"/>
          <w:lang w:eastAsia="ru-RU"/>
        </w:rPr>
        <w:t>, створювати необхідні умови для поєднання праці з навчанням у вищих і середніх спеціальних навчальних закладах.</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lastRenderedPageBreak/>
        <w:t xml:space="preserve">Забезпечувати дотримання у </w:t>
      </w:r>
      <w:r w:rsidRPr="0041572F">
        <w:rPr>
          <w:rFonts w:eastAsia="Calibri" w:cs="Times New Roman"/>
          <w:sz w:val="22"/>
          <w:lang w:val="uk-UA" w:eastAsia="ru-RU"/>
        </w:rPr>
        <w:t xml:space="preserve">закладі </w:t>
      </w:r>
      <w:r w:rsidRPr="0041572F">
        <w:rPr>
          <w:rFonts w:eastAsia="Calibri" w:cs="Times New Roman"/>
          <w:sz w:val="22"/>
          <w:lang w:eastAsia="ru-RU"/>
        </w:rPr>
        <w:t>санітарно-гігієнічних норм і правил збереження шкільного майна, безпеку співробітник</w:t>
      </w:r>
      <w:r w:rsidRPr="0041572F">
        <w:rPr>
          <w:rFonts w:eastAsia="Calibri" w:cs="Times New Roman"/>
          <w:sz w:val="22"/>
          <w:lang w:val="uk-UA" w:eastAsia="ru-RU"/>
        </w:rPr>
        <w:t xml:space="preserve">ів </w:t>
      </w:r>
      <w:r w:rsidRPr="0041572F">
        <w:rPr>
          <w:rFonts w:eastAsia="Calibri" w:cs="Times New Roman"/>
          <w:sz w:val="22"/>
          <w:lang w:eastAsia="ru-RU"/>
        </w:rPr>
        <w:t xml:space="preserve"> і учнів.</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Забезпечити умови техніки безпеки, виробничої санітарії, належне технічне обладнання всіх робочих місць, створювати здорові  та  безпечні умови праці, необхідні для виконання працівниками трудових обов’язків.</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Затвердити тимчасовий порядок організації освітнього процесу на період адаптивного карантину.</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Дотримуватись чинного законодавства, активно використовувати засоби щодо вдосконалення управління, зміцнення договірної та трудової дисципліни.</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Своєчасно подавати центральним органам державної виконавчої влади встановлену статистичну і бухгалтерську звітність, а також інші необхідні відомості про роботу і стан навчально-виховного закладу.</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Організовувати гаряче харчування учнів.</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Забезпечувати систематичний контроль за дотриманням умов оплати праці і використанням фонду заробітної плати.</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 xml:space="preserve">Вишукувати додаткові джерела фінансування і спрямовувати їх на розвиток соціальної інфраструктури і зміцнення матеріальної бази </w:t>
      </w:r>
      <w:r w:rsidRPr="0041572F">
        <w:rPr>
          <w:rFonts w:eastAsia="Calibri" w:cs="Times New Roman"/>
          <w:sz w:val="22"/>
          <w:lang w:val="uk-UA" w:eastAsia="ru-RU"/>
        </w:rPr>
        <w:t>закладу</w:t>
      </w:r>
      <w:r w:rsidRPr="0041572F">
        <w:rPr>
          <w:rFonts w:eastAsia="Calibri" w:cs="Times New Roman"/>
          <w:sz w:val="22"/>
          <w:lang w:eastAsia="ru-RU"/>
        </w:rPr>
        <w:t>.</w:t>
      </w:r>
    </w:p>
    <w:p w:rsidR="0041572F" w:rsidRP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 xml:space="preserve">Своєчасно забезпечувати </w:t>
      </w:r>
      <w:r w:rsidRPr="0041572F">
        <w:rPr>
          <w:rFonts w:eastAsia="Calibri" w:cs="Times New Roman"/>
          <w:sz w:val="22"/>
          <w:lang w:val="uk-UA" w:eastAsia="ru-RU"/>
        </w:rPr>
        <w:t>заклад</w:t>
      </w:r>
      <w:r w:rsidRPr="0041572F">
        <w:rPr>
          <w:rFonts w:eastAsia="Calibri" w:cs="Times New Roman"/>
          <w:sz w:val="22"/>
          <w:lang w:eastAsia="ru-RU"/>
        </w:rPr>
        <w:t xml:space="preserve"> навчально-наочними посібниками, господарським інвентарем.</w:t>
      </w:r>
    </w:p>
    <w:p w:rsidR="0041572F" w:rsidRDefault="0041572F" w:rsidP="003853DD">
      <w:pPr>
        <w:numPr>
          <w:ilvl w:val="0"/>
          <w:numId w:val="16"/>
        </w:numPr>
        <w:spacing w:after="200" w:line="276" w:lineRule="auto"/>
        <w:contextualSpacing/>
        <w:jc w:val="both"/>
        <w:rPr>
          <w:rFonts w:eastAsia="Calibri" w:cs="Times New Roman"/>
          <w:sz w:val="22"/>
          <w:lang w:eastAsia="ru-RU"/>
        </w:rPr>
      </w:pPr>
      <w:r w:rsidRPr="0041572F">
        <w:rPr>
          <w:rFonts w:eastAsia="Calibri" w:cs="Times New Roman"/>
          <w:sz w:val="22"/>
          <w:lang w:eastAsia="ru-RU"/>
        </w:rPr>
        <w:t xml:space="preserve">Захищати професіональну честь і гідність працівників </w:t>
      </w:r>
      <w:r w:rsidRPr="0041572F">
        <w:rPr>
          <w:rFonts w:eastAsia="Calibri" w:cs="Times New Roman"/>
          <w:sz w:val="22"/>
          <w:lang w:val="uk-UA" w:eastAsia="ru-RU"/>
        </w:rPr>
        <w:t>закладу</w:t>
      </w:r>
      <w:r w:rsidRPr="0041572F">
        <w:rPr>
          <w:rFonts w:eastAsia="Calibri" w:cs="Times New Roman"/>
          <w:sz w:val="22"/>
          <w:lang w:eastAsia="ru-RU"/>
        </w:rPr>
        <w:t>, чуйно ставитись до їх повсякденних турбот, забезпечувати надані їм пільги.</w:t>
      </w:r>
    </w:p>
    <w:p w:rsidR="00AD7ECA" w:rsidRPr="00AD7ECA" w:rsidRDefault="00AD7ECA" w:rsidP="00AD7ECA">
      <w:pPr>
        <w:spacing w:after="200" w:line="276" w:lineRule="auto"/>
        <w:ind w:left="360" w:hanging="360"/>
        <w:contextualSpacing/>
        <w:jc w:val="both"/>
        <w:rPr>
          <w:rFonts w:eastAsia="Calibri" w:cs="Times New Roman"/>
          <w:sz w:val="22"/>
          <w:lang w:eastAsia="ru-RU"/>
        </w:rPr>
      </w:pPr>
      <w:r>
        <w:rPr>
          <w:rFonts w:eastAsia="Calibri" w:cs="Times New Roman"/>
          <w:sz w:val="22"/>
          <w:lang w:val="uk-UA" w:eastAsia="ru-RU"/>
        </w:rPr>
        <w:t xml:space="preserve">4.2. </w:t>
      </w:r>
      <w:r w:rsidRPr="00AD7ECA">
        <w:rPr>
          <w:rFonts w:eastAsia="Calibri" w:cs="Times New Roman"/>
          <w:sz w:val="22"/>
          <w:lang w:eastAsia="ru-RU"/>
        </w:rPr>
        <w:t xml:space="preserve">Обов’язки роботодавця у сфері охорони праці під час воєнного стану: </w:t>
      </w:r>
    </w:p>
    <w:p w:rsidR="00AD7ECA" w:rsidRPr="00AD7ECA" w:rsidRDefault="00AD7ECA" w:rsidP="00AD7ECA">
      <w:pPr>
        <w:numPr>
          <w:ilvl w:val="0"/>
          <w:numId w:val="16"/>
        </w:numPr>
        <w:spacing w:after="200" w:line="276" w:lineRule="auto"/>
        <w:contextualSpacing/>
        <w:jc w:val="both"/>
        <w:rPr>
          <w:rFonts w:eastAsia="Calibri" w:cs="Times New Roman"/>
          <w:sz w:val="22"/>
          <w:lang w:eastAsia="ru-RU"/>
        </w:rPr>
      </w:pPr>
      <w:r w:rsidRPr="00AD7ECA">
        <w:rPr>
          <w:rFonts w:eastAsia="Calibri" w:cs="Times New Roman"/>
          <w:sz w:val="22"/>
          <w:lang w:eastAsia="ru-RU"/>
        </w:rPr>
        <w:t>забезпечити дотримання вимог законодавства про охорону праці на підприємстві;</w:t>
      </w:r>
    </w:p>
    <w:p w:rsidR="00AD7ECA" w:rsidRPr="00AD7ECA" w:rsidRDefault="00AD7ECA" w:rsidP="00AD7ECA">
      <w:pPr>
        <w:numPr>
          <w:ilvl w:val="0"/>
          <w:numId w:val="16"/>
        </w:numPr>
        <w:spacing w:after="200" w:line="276" w:lineRule="auto"/>
        <w:contextualSpacing/>
        <w:jc w:val="both"/>
        <w:rPr>
          <w:rFonts w:eastAsia="Calibri" w:cs="Times New Roman"/>
          <w:sz w:val="22"/>
          <w:lang w:eastAsia="ru-RU"/>
        </w:rPr>
      </w:pPr>
      <w:r w:rsidRPr="00AD7ECA">
        <w:rPr>
          <w:rFonts w:eastAsia="Calibri" w:cs="Times New Roman"/>
          <w:sz w:val="22"/>
          <w:lang w:eastAsia="ru-RU"/>
        </w:rPr>
        <w:t>вжити необхідних заходів для захисту працівників від наслідків воєнних дій та надзвичайних ситуацій;</w:t>
      </w:r>
    </w:p>
    <w:p w:rsidR="00AD7ECA" w:rsidRPr="00AD7ECA" w:rsidRDefault="00AD7ECA" w:rsidP="00AD7ECA">
      <w:pPr>
        <w:numPr>
          <w:ilvl w:val="0"/>
          <w:numId w:val="16"/>
        </w:numPr>
        <w:spacing w:after="200" w:line="276" w:lineRule="auto"/>
        <w:contextualSpacing/>
        <w:jc w:val="both"/>
        <w:rPr>
          <w:rFonts w:eastAsia="Calibri" w:cs="Times New Roman"/>
          <w:sz w:val="22"/>
          <w:lang w:eastAsia="ru-RU"/>
        </w:rPr>
      </w:pPr>
      <w:r w:rsidRPr="00AD7ECA">
        <w:rPr>
          <w:rFonts w:eastAsia="Calibri" w:cs="Times New Roman"/>
          <w:sz w:val="22"/>
          <w:lang w:eastAsia="ru-RU"/>
        </w:rPr>
        <w:t xml:space="preserve"> організувати навчання працівників правилам поведінки та дій в умовах воєнного стану;</w:t>
      </w:r>
    </w:p>
    <w:p w:rsidR="00AD7ECA" w:rsidRPr="00AD7ECA" w:rsidRDefault="00AD7ECA" w:rsidP="00AD7ECA">
      <w:pPr>
        <w:numPr>
          <w:ilvl w:val="0"/>
          <w:numId w:val="16"/>
        </w:numPr>
        <w:spacing w:after="200" w:line="276" w:lineRule="auto"/>
        <w:contextualSpacing/>
        <w:jc w:val="both"/>
        <w:rPr>
          <w:rFonts w:eastAsia="Calibri" w:cs="Times New Roman"/>
          <w:sz w:val="22"/>
          <w:lang w:eastAsia="ru-RU"/>
        </w:rPr>
      </w:pPr>
      <w:r w:rsidRPr="00AD7ECA">
        <w:rPr>
          <w:rFonts w:eastAsia="Calibri" w:cs="Times New Roman"/>
          <w:sz w:val="22"/>
          <w:lang w:eastAsia="ru-RU"/>
        </w:rPr>
        <w:t xml:space="preserve"> забезпечити працівників засобами колективного та індивідуального захисту;</w:t>
      </w:r>
    </w:p>
    <w:p w:rsidR="00AD7ECA" w:rsidRPr="00AD7ECA" w:rsidRDefault="00AD7ECA" w:rsidP="00AD7ECA">
      <w:pPr>
        <w:numPr>
          <w:ilvl w:val="0"/>
          <w:numId w:val="16"/>
        </w:numPr>
        <w:spacing w:after="200" w:line="276" w:lineRule="auto"/>
        <w:contextualSpacing/>
        <w:jc w:val="both"/>
        <w:rPr>
          <w:rFonts w:eastAsia="Calibri" w:cs="Times New Roman"/>
          <w:sz w:val="22"/>
          <w:lang w:eastAsia="ru-RU"/>
        </w:rPr>
      </w:pPr>
      <w:r w:rsidRPr="00AD7ECA">
        <w:rPr>
          <w:rFonts w:eastAsia="Calibri" w:cs="Times New Roman"/>
          <w:sz w:val="22"/>
          <w:lang w:eastAsia="ru-RU"/>
        </w:rPr>
        <w:t xml:space="preserve"> визначити безпечні маршрути пересування на роботу та з роботи;</w:t>
      </w:r>
    </w:p>
    <w:p w:rsidR="00AD7ECA" w:rsidRPr="00AD7ECA" w:rsidRDefault="00AD7ECA" w:rsidP="00AD7ECA">
      <w:pPr>
        <w:numPr>
          <w:ilvl w:val="0"/>
          <w:numId w:val="16"/>
        </w:numPr>
        <w:spacing w:after="200" w:line="276" w:lineRule="auto"/>
        <w:contextualSpacing/>
        <w:jc w:val="both"/>
        <w:rPr>
          <w:rFonts w:eastAsia="Calibri" w:cs="Times New Roman"/>
          <w:sz w:val="22"/>
          <w:lang w:eastAsia="ru-RU"/>
        </w:rPr>
      </w:pPr>
      <w:r w:rsidRPr="00AD7ECA">
        <w:rPr>
          <w:rFonts w:eastAsia="Calibri" w:cs="Times New Roman"/>
          <w:sz w:val="22"/>
          <w:lang w:eastAsia="ru-RU"/>
        </w:rPr>
        <w:t xml:space="preserve"> організувати цілодобове чергування працівників на об'єкті у разі потреби;</w:t>
      </w:r>
    </w:p>
    <w:p w:rsidR="00AD7ECA" w:rsidRPr="00AD7ECA" w:rsidRDefault="00AD7ECA" w:rsidP="00AD7ECA">
      <w:pPr>
        <w:numPr>
          <w:ilvl w:val="0"/>
          <w:numId w:val="16"/>
        </w:numPr>
        <w:spacing w:after="200" w:line="276" w:lineRule="auto"/>
        <w:contextualSpacing/>
        <w:jc w:val="both"/>
        <w:rPr>
          <w:rFonts w:eastAsia="Calibri" w:cs="Times New Roman"/>
          <w:sz w:val="22"/>
          <w:lang w:eastAsia="ru-RU"/>
        </w:rPr>
      </w:pPr>
      <w:r w:rsidRPr="00AD7ECA">
        <w:rPr>
          <w:rFonts w:eastAsia="Calibri" w:cs="Times New Roman"/>
          <w:sz w:val="22"/>
          <w:lang w:eastAsia="ru-RU"/>
        </w:rPr>
        <w:t>проводити інструктажі з питань охорони праці з урахуванням особливостей воєнного стану.</w:t>
      </w:r>
    </w:p>
    <w:p w:rsidR="00AD7ECA" w:rsidRPr="0041572F" w:rsidRDefault="00AD7ECA" w:rsidP="00AD7ECA">
      <w:pPr>
        <w:spacing w:after="200" w:line="276" w:lineRule="auto"/>
        <w:ind w:left="720"/>
        <w:contextualSpacing/>
        <w:jc w:val="both"/>
        <w:rPr>
          <w:rFonts w:eastAsia="Calibri" w:cs="Times New Roman"/>
          <w:sz w:val="22"/>
          <w:lang w:eastAsia="ru-RU"/>
        </w:rPr>
      </w:pP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4</w:t>
      </w:r>
      <w:r w:rsidR="00AD7ECA">
        <w:rPr>
          <w:rFonts w:eastAsia="Calibri" w:cs="Times New Roman"/>
          <w:sz w:val="22"/>
          <w:lang w:val="uk-UA" w:eastAsia="ru-RU"/>
        </w:rPr>
        <w:t>.3</w:t>
      </w:r>
      <w:r w:rsidRPr="0041572F">
        <w:rPr>
          <w:rFonts w:eastAsia="Calibri" w:cs="Times New Roman"/>
          <w:sz w:val="22"/>
          <w:lang w:eastAsia="ru-RU"/>
        </w:rPr>
        <w:t xml:space="preserve">. Адміністрація </w:t>
      </w:r>
      <w:r w:rsidRPr="0041572F">
        <w:rPr>
          <w:rFonts w:eastAsia="Calibri" w:cs="Times New Roman"/>
          <w:sz w:val="22"/>
          <w:lang w:val="uk-UA" w:eastAsia="ru-RU"/>
        </w:rPr>
        <w:t>закладу</w:t>
      </w:r>
      <w:r w:rsidRPr="0041572F">
        <w:rPr>
          <w:rFonts w:eastAsia="Calibri" w:cs="Times New Roman"/>
          <w:sz w:val="22"/>
          <w:lang w:eastAsia="ru-RU"/>
        </w:rPr>
        <w:t xml:space="preserve"> виконує свої обов’язки у відповідних випадках спільно чи за погодженням з профспілковим комітетом.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V. РОБОЧИЙ ЧАС ТА ЙОГО ВИКОРИСТАННЯ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5.1. Робочий час вчителів – час, призначений для здійснення </w:t>
      </w:r>
      <w:r w:rsidRPr="0041572F">
        <w:rPr>
          <w:rFonts w:eastAsia="Calibri" w:cs="Times New Roman"/>
          <w:sz w:val="22"/>
          <w:lang w:val="uk-UA" w:eastAsia="ru-RU"/>
        </w:rPr>
        <w:t>освітнього</w:t>
      </w:r>
      <w:r w:rsidRPr="0041572F">
        <w:rPr>
          <w:rFonts w:eastAsia="Calibri" w:cs="Times New Roman"/>
          <w:sz w:val="22"/>
          <w:lang w:eastAsia="ru-RU"/>
        </w:rPr>
        <w:t xml:space="preserve"> процесу, який визначається затвердженим розкладом навчальних занять, складеним відповідно до тижневого педагогічного навантаження, а також затвердженими планами виховної та методичної роботи.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5.2. Відповідно до статті 25 Закону України “Про загальну середню освіту” педагогічне навантаження вчителя – час, призначений для здійснення </w:t>
      </w:r>
      <w:r w:rsidRPr="0041572F">
        <w:rPr>
          <w:rFonts w:eastAsia="Calibri" w:cs="Times New Roman"/>
          <w:sz w:val="22"/>
          <w:lang w:val="uk-UA" w:eastAsia="ru-RU"/>
        </w:rPr>
        <w:t>освітнього</w:t>
      </w:r>
      <w:r w:rsidRPr="0041572F">
        <w:rPr>
          <w:rFonts w:eastAsia="Calibri" w:cs="Times New Roman"/>
          <w:sz w:val="22"/>
          <w:lang w:eastAsia="ru-RU"/>
        </w:rPr>
        <w:t xml:space="preserve"> процесу. Педагогічне навантаження вчителя включає 18 навчальних годин протягом навчального тижня, що становить тарифну ставку, а також інші види педагогічної діяльності: підготовку до уроків, класне керівництво, перевірку зошитів тощо.</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5.3. Умови оплати праці, ставки заробітної плати, посадові оклади педагогічних працівників  заклад</w:t>
      </w:r>
      <w:r w:rsidRPr="0041572F">
        <w:rPr>
          <w:rFonts w:eastAsia="Calibri" w:cs="Times New Roman"/>
          <w:sz w:val="22"/>
          <w:lang w:val="uk-UA" w:eastAsia="ru-RU"/>
        </w:rPr>
        <w:t>у</w:t>
      </w:r>
      <w:r w:rsidRPr="0041572F">
        <w:rPr>
          <w:rFonts w:eastAsia="Calibri" w:cs="Times New Roman"/>
          <w:sz w:val="22"/>
          <w:lang w:eastAsia="ru-RU"/>
        </w:rPr>
        <w:t xml:space="preserve"> визначені Інструкцією про порядок обчислення заробітної плати працівників освіти, що затверджена Міністерством освіти України від 15.04.93р. №102 (зі змінами).</w:t>
      </w:r>
      <w:r w:rsidRPr="0041572F">
        <w:rPr>
          <w:rFonts w:eastAsia="Calibri" w:cs="Times New Roman"/>
          <w:sz w:val="22"/>
          <w:lang w:val="uk-UA" w:eastAsia="ru-RU"/>
        </w:rPr>
        <w:t xml:space="preserve"> </w:t>
      </w:r>
      <w:r w:rsidRPr="0041572F">
        <w:rPr>
          <w:rFonts w:eastAsia="Calibri" w:cs="Times New Roman"/>
          <w:sz w:val="22"/>
          <w:lang w:eastAsia="ru-RU"/>
        </w:rPr>
        <w:t xml:space="preserve">Відповідно до п.64 розділу VI, ставки </w:t>
      </w:r>
      <w:r w:rsidRPr="0041572F">
        <w:rPr>
          <w:rFonts w:eastAsia="Calibri" w:cs="Times New Roman"/>
          <w:sz w:val="22"/>
          <w:lang w:eastAsia="ru-RU"/>
        </w:rPr>
        <w:lastRenderedPageBreak/>
        <w:t>заробітної плати педагогічних працівників встановлюються виходячи із затрат робочого часу в астрономічних годинах (60 хвилин). Короткі перерви, передбачені між уроками, заняттями, лекціями є робочим часом педагогічного працівника.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5.4. У </w:t>
      </w:r>
      <w:r w:rsidRPr="0041572F">
        <w:rPr>
          <w:rFonts w:eastAsia="Calibri" w:cs="Times New Roman"/>
          <w:sz w:val="22"/>
          <w:lang w:val="uk-UA" w:eastAsia="ru-RU"/>
        </w:rPr>
        <w:t>закладі</w:t>
      </w:r>
      <w:r w:rsidRPr="0041572F">
        <w:rPr>
          <w:rFonts w:eastAsia="Calibri" w:cs="Times New Roman"/>
          <w:sz w:val="22"/>
          <w:lang w:eastAsia="ru-RU"/>
        </w:rPr>
        <w:t xml:space="preserve"> встановлюється п’ятиденний робочий з двома вихідними днями.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Час початку роботи:</w:t>
      </w:r>
    </w:p>
    <w:p w:rsidR="0041572F" w:rsidRPr="00454861"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eastAsia="ru-RU"/>
        </w:rPr>
        <w:t xml:space="preserve">а/ чергового вчителя – о </w:t>
      </w:r>
      <w:r w:rsidR="00454861">
        <w:rPr>
          <w:rFonts w:eastAsia="Calibri" w:cs="Times New Roman"/>
          <w:sz w:val="22"/>
          <w:lang w:val="uk-UA" w:eastAsia="ru-RU"/>
        </w:rPr>
        <w:t xml:space="preserve"> </w:t>
      </w:r>
      <w:r w:rsidRPr="0041572F">
        <w:rPr>
          <w:rFonts w:eastAsia="Calibri" w:cs="Times New Roman"/>
          <w:sz w:val="22"/>
          <w:lang w:eastAsia="ru-RU"/>
        </w:rPr>
        <w:t>08</w:t>
      </w:r>
      <w:r w:rsidR="00454861">
        <w:rPr>
          <w:rFonts w:eastAsia="Calibri" w:cs="Times New Roman"/>
          <w:sz w:val="22"/>
          <w:vertAlign w:val="superscript"/>
          <w:lang w:val="uk-UA" w:eastAsia="ru-RU"/>
        </w:rPr>
        <w:t>00</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б/ чергового адміністратора – о 08</w:t>
      </w:r>
      <w:r w:rsidRPr="0041572F">
        <w:rPr>
          <w:rFonts w:eastAsia="Calibri" w:cs="Times New Roman"/>
          <w:sz w:val="22"/>
          <w:vertAlign w:val="superscript"/>
          <w:lang w:eastAsia="ru-RU"/>
        </w:rPr>
        <w:t>00</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в/ вчителів школи – о 08</w:t>
      </w:r>
      <w:r w:rsidRPr="0041572F">
        <w:rPr>
          <w:rFonts w:eastAsia="Calibri" w:cs="Times New Roman"/>
          <w:sz w:val="22"/>
          <w:vertAlign w:val="superscript"/>
          <w:lang w:eastAsia="ru-RU"/>
        </w:rPr>
        <w:t>00</w:t>
      </w:r>
      <w:r w:rsidRPr="0041572F">
        <w:rPr>
          <w:rFonts w:eastAsia="Calibri" w:cs="Times New Roman"/>
          <w:sz w:val="22"/>
          <w:lang w:eastAsia="ru-RU"/>
        </w:rPr>
        <w:t> або не менше ніж за 20 хвилин до початку уроку.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Регламент проведення уроків та перерв:</w:t>
      </w:r>
    </w:p>
    <w:p w:rsidR="00AA5B41" w:rsidRDefault="00AA5B41" w:rsidP="00AA5B41">
      <w:pPr>
        <w:spacing w:line="276" w:lineRule="auto"/>
        <w:ind w:left="1080"/>
        <w:contextualSpacing/>
        <w:jc w:val="both"/>
        <w:rPr>
          <w:rFonts w:eastAsia="Times New Roman" w:cs="Times New Roman"/>
          <w:b/>
          <w:szCs w:val="24"/>
          <w:u w:val="single"/>
          <w:lang w:val="uk-UA" w:eastAsia="ru-RU"/>
        </w:rPr>
      </w:pPr>
      <w:r w:rsidRPr="00AA5B41">
        <w:rPr>
          <w:rFonts w:eastAsia="Times New Roman" w:cs="Times New Roman"/>
          <w:b/>
          <w:szCs w:val="24"/>
          <w:u w:val="single"/>
          <w:lang w:val="uk-UA" w:eastAsia="ru-RU"/>
        </w:rPr>
        <w:t xml:space="preserve">У початковій школі </w:t>
      </w:r>
    </w:p>
    <w:p w:rsidR="00AA5B41" w:rsidRDefault="00AA5B41" w:rsidP="00AA5B41">
      <w:pPr>
        <w:spacing w:line="276" w:lineRule="auto"/>
        <w:ind w:left="1080"/>
        <w:contextualSpacing/>
        <w:jc w:val="both"/>
        <w:rPr>
          <w:rFonts w:eastAsia="Times New Roman" w:cs="Times New Roman"/>
          <w:b/>
          <w:szCs w:val="24"/>
          <w:u w:val="single"/>
          <w:lang w:val="uk-UA" w:eastAsia="ru-RU"/>
        </w:rPr>
      </w:pPr>
    </w:p>
    <w:p w:rsidR="00AA5B41" w:rsidRPr="00AA5B41" w:rsidRDefault="00AA5B41" w:rsidP="00AA5B41">
      <w:pPr>
        <w:spacing w:line="276" w:lineRule="auto"/>
        <w:ind w:left="1080"/>
        <w:contextualSpacing/>
        <w:jc w:val="both"/>
        <w:rPr>
          <w:rFonts w:eastAsia="Times New Roman" w:cs="Times New Roman"/>
          <w:b/>
          <w:szCs w:val="24"/>
          <w:u w:val="single"/>
          <w:lang w:val="uk-UA" w:eastAsia="ru-RU"/>
        </w:rPr>
      </w:pPr>
    </w:p>
    <w:tbl>
      <w:tblPr>
        <w:tblStyle w:val="12"/>
        <w:tblW w:w="0" w:type="auto"/>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2943"/>
        <w:gridCol w:w="1305"/>
        <w:gridCol w:w="2836"/>
        <w:gridCol w:w="1163"/>
      </w:tblGrid>
      <w:tr w:rsidR="00AA5B41" w:rsidRPr="00AA5B41" w:rsidTr="00AA5B41">
        <w:tc>
          <w:tcPr>
            <w:tcW w:w="294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Тривалість уроків</w:t>
            </w:r>
          </w:p>
        </w:tc>
        <w:tc>
          <w:tcPr>
            <w:tcW w:w="1305"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Перерва</w:t>
            </w:r>
          </w:p>
        </w:tc>
        <w:tc>
          <w:tcPr>
            <w:tcW w:w="2836"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Тривалість уроків</w:t>
            </w:r>
          </w:p>
        </w:tc>
        <w:tc>
          <w:tcPr>
            <w:tcW w:w="116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Перерва</w:t>
            </w:r>
          </w:p>
        </w:tc>
      </w:tr>
      <w:tr w:rsidR="00AA5B41" w:rsidRPr="00AA5B41" w:rsidTr="00AA5B41">
        <w:tc>
          <w:tcPr>
            <w:tcW w:w="294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b/>
                <w:sz w:val="24"/>
                <w:szCs w:val="24"/>
                <w:u w:val="single"/>
                <w:lang w:eastAsia="ru-RU"/>
              </w:rPr>
              <w:t>1 класи</w:t>
            </w:r>
          </w:p>
        </w:tc>
        <w:tc>
          <w:tcPr>
            <w:tcW w:w="1305" w:type="dxa"/>
            <w:tcBorders>
              <w:top w:val="single" w:sz="4" w:space="0" w:color="595959"/>
              <w:left w:val="single" w:sz="4" w:space="0" w:color="595959"/>
              <w:bottom w:val="single" w:sz="4" w:space="0" w:color="595959"/>
              <w:right w:val="single" w:sz="4" w:space="0" w:color="595959"/>
            </w:tcBorders>
          </w:tcPr>
          <w:p w:rsidR="00AA5B41" w:rsidRPr="00AA5B41" w:rsidRDefault="00AA5B41" w:rsidP="00AA5B41">
            <w:pPr>
              <w:spacing w:after="200" w:line="276" w:lineRule="auto"/>
              <w:jc w:val="both"/>
              <w:rPr>
                <w:rFonts w:ascii="Times New Roman" w:hAnsi="Times New Roman"/>
                <w:sz w:val="24"/>
                <w:szCs w:val="24"/>
                <w:lang w:eastAsia="ru-RU"/>
              </w:rPr>
            </w:pPr>
          </w:p>
        </w:tc>
        <w:tc>
          <w:tcPr>
            <w:tcW w:w="2836"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b/>
                <w:sz w:val="24"/>
                <w:szCs w:val="24"/>
                <w:u w:val="single"/>
                <w:lang w:eastAsia="ru-RU"/>
              </w:rPr>
            </w:pPr>
            <w:r w:rsidRPr="00AA5B41">
              <w:rPr>
                <w:rFonts w:ascii="Times New Roman" w:hAnsi="Times New Roman"/>
                <w:b/>
                <w:sz w:val="24"/>
                <w:szCs w:val="24"/>
                <w:u w:val="single"/>
                <w:lang w:eastAsia="ru-RU"/>
              </w:rPr>
              <w:t>2-4 класи</w:t>
            </w:r>
          </w:p>
        </w:tc>
        <w:tc>
          <w:tcPr>
            <w:tcW w:w="1163" w:type="dxa"/>
            <w:tcBorders>
              <w:top w:val="single" w:sz="4" w:space="0" w:color="595959"/>
              <w:left w:val="single" w:sz="4" w:space="0" w:color="595959"/>
              <w:bottom w:val="single" w:sz="4" w:space="0" w:color="595959"/>
              <w:right w:val="single" w:sz="4" w:space="0" w:color="595959"/>
            </w:tcBorders>
          </w:tcPr>
          <w:p w:rsidR="00AA5B41" w:rsidRPr="00AA5B41" w:rsidRDefault="00AA5B41" w:rsidP="00AA5B41">
            <w:pPr>
              <w:spacing w:after="200" w:line="276" w:lineRule="auto"/>
              <w:jc w:val="both"/>
              <w:rPr>
                <w:rFonts w:ascii="Times New Roman" w:hAnsi="Times New Roman"/>
                <w:sz w:val="24"/>
                <w:szCs w:val="24"/>
                <w:lang w:eastAsia="ru-RU"/>
              </w:rPr>
            </w:pPr>
          </w:p>
        </w:tc>
      </w:tr>
      <w:tr w:rsidR="00AA5B41" w:rsidRPr="00AA5B41" w:rsidTr="00AA5B41">
        <w:tc>
          <w:tcPr>
            <w:tcW w:w="294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1 урок  -  8.30-9.05</w:t>
            </w:r>
          </w:p>
        </w:tc>
        <w:tc>
          <w:tcPr>
            <w:tcW w:w="1305"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15 хв.</w:t>
            </w:r>
          </w:p>
        </w:tc>
        <w:tc>
          <w:tcPr>
            <w:tcW w:w="2836"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b/>
                <w:sz w:val="24"/>
                <w:szCs w:val="24"/>
                <w:lang w:eastAsia="ru-RU"/>
              </w:rPr>
            </w:pPr>
            <w:r w:rsidRPr="00AA5B41">
              <w:rPr>
                <w:rFonts w:ascii="Times New Roman" w:hAnsi="Times New Roman"/>
                <w:sz w:val="24"/>
                <w:szCs w:val="24"/>
                <w:lang w:eastAsia="ru-RU"/>
              </w:rPr>
              <w:t xml:space="preserve">1 урок – 8.30 – 9.10                            </w:t>
            </w:r>
          </w:p>
        </w:tc>
        <w:tc>
          <w:tcPr>
            <w:tcW w:w="116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10 хв</w:t>
            </w:r>
          </w:p>
        </w:tc>
      </w:tr>
      <w:tr w:rsidR="00AA5B41" w:rsidRPr="00AA5B41" w:rsidTr="00AA5B41">
        <w:tc>
          <w:tcPr>
            <w:tcW w:w="294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b/>
                <w:sz w:val="24"/>
                <w:szCs w:val="24"/>
                <w:u w:val="single"/>
                <w:lang w:eastAsia="ru-RU"/>
              </w:rPr>
            </w:pPr>
            <w:r w:rsidRPr="00AA5B41">
              <w:rPr>
                <w:rFonts w:ascii="Times New Roman" w:hAnsi="Times New Roman"/>
                <w:sz w:val="24"/>
                <w:szCs w:val="24"/>
                <w:lang w:eastAsia="ru-RU"/>
              </w:rPr>
              <w:t>2 урок – 9.20 -9.55</w:t>
            </w:r>
          </w:p>
        </w:tc>
        <w:tc>
          <w:tcPr>
            <w:tcW w:w="1305"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20 хв.</w:t>
            </w:r>
          </w:p>
        </w:tc>
        <w:tc>
          <w:tcPr>
            <w:tcW w:w="2836"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b/>
                <w:sz w:val="24"/>
                <w:szCs w:val="24"/>
                <w:u w:val="single"/>
                <w:lang w:eastAsia="ru-RU"/>
              </w:rPr>
            </w:pPr>
            <w:r w:rsidRPr="00AA5B41">
              <w:rPr>
                <w:rFonts w:ascii="Times New Roman" w:hAnsi="Times New Roman"/>
                <w:sz w:val="24"/>
                <w:szCs w:val="24"/>
                <w:lang w:eastAsia="ru-RU"/>
              </w:rPr>
              <w:t xml:space="preserve">2 урок – 9.20 -10.00                            </w:t>
            </w:r>
          </w:p>
        </w:tc>
        <w:tc>
          <w:tcPr>
            <w:tcW w:w="116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20 хв.</w:t>
            </w:r>
          </w:p>
        </w:tc>
      </w:tr>
      <w:tr w:rsidR="00AA5B41" w:rsidRPr="00AA5B41" w:rsidTr="00AA5B41">
        <w:tc>
          <w:tcPr>
            <w:tcW w:w="294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b/>
                <w:sz w:val="24"/>
                <w:szCs w:val="24"/>
                <w:u w:val="single"/>
                <w:lang w:eastAsia="ru-RU"/>
              </w:rPr>
            </w:pPr>
            <w:r w:rsidRPr="00AA5B41">
              <w:rPr>
                <w:rFonts w:ascii="Times New Roman" w:hAnsi="Times New Roman"/>
                <w:sz w:val="24"/>
                <w:szCs w:val="24"/>
                <w:lang w:eastAsia="ru-RU"/>
              </w:rPr>
              <w:t xml:space="preserve">3 урок – 10.15 – 10.50    </w:t>
            </w:r>
          </w:p>
        </w:tc>
        <w:tc>
          <w:tcPr>
            <w:tcW w:w="1305"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20 хв.</w:t>
            </w:r>
          </w:p>
        </w:tc>
        <w:tc>
          <w:tcPr>
            <w:tcW w:w="2836"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 xml:space="preserve">3 урок – 10.20 – 11.00                        </w:t>
            </w:r>
          </w:p>
        </w:tc>
        <w:tc>
          <w:tcPr>
            <w:tcW w:w="116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20 хв.</w:t>
            </w:r>
          </w:p>
        </w:tc>
      </w:tr>
      <w:tr w:rsidR="00AA5B41" w:rsidRPr="00AA5B41" w:rsidTr="00AA5B41">
        <w:tc>
          <w:tcPr>
            <w:tcW w:w="294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4 урок – 11.10 – 11.45</w:t>
            </w:r>
          </w:p>
        </w:tc>
        <w:tc>
          <w:tcPr>
            <w:tcW w:w="1305"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15 хв.</w:t>
            </w:r>
          </w:p>
        </w:tc>
        <w:tc>
          <w:tcPr>
            <w:tcW w:w="2836"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4урок – 11.20 – 12.00</w:t>
            </w:r>
          </w:p>
        </w:tc>
        <w:tc>
          <w:tcPr>
            <w:tcW w:w="116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15 хв.</w:t>
            </w:r>
          </w:p>
        </w:tc>
      </w:tr>
      <w:tr w:rsidR="00AA5B41" w:rsidRPr="00AA5B41" w:rsidTr="00AA5B41">
        <w:tc>
          <w:tcPr>
            <w:tcW w:w="2943"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5 урок – 12.00 – 12.35</w:t>
            </w:r>
          </w:p>
        </w:tc>
        <w:tc>
          <w:tcPr>
            <w:tcW w:w="1305" w:type="dxa"/>
            <w:tcBorders>
              <w:top w:val="single" w:sz="4" w:space="0" w:color="595959"/>
              <w:left w:val="single" w:sz="4" w:space="0" w:color="595959"/>
              <w:bottom w:val="single" w:sz="4" w:space="0" w:color="595959"/>
              <w:right w:val="single" w:sz="4" w:space="0" w:color="595959"/>
            </w:tcBorders>
          </w:tcPr>
          <w:p w:rsidR="00AA5B41" w:rsidRPr="00AA5B41" w:rsidRDefault="00AA5B41" w:rsidP="00AA5B41">
            <w:pPr>
              <w:spacing w:after="200" w:line="276" w:lineRule="auto"/>
              <w:jc w:val="both"/>
              <w:rPr>
                <w:rFonts w:ascii="Times New Roman" w:hAnsi="Times New Roman"/>
                <w:b/>
                <w:sz w:val="24"/>
                <w:szCs w:val="24"/>
                <w:u w:val="single"/>
                <w:lang w:eastAsia="ru-RU"/>
              </w:rPr>
            </w:pPr>
          </w:p>
        </w:tc>
        <w:tc>
          <w:tcPr>
            <w:tcW w:w="2836"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5урок – 12.15 – 12.55</w:t>
            </w:r>
          </w:p>
        </w:tc>
        <w:tc>
          <w:tcPr>
            <w:tcW w:w="1163" w:type="dxa"/>
            <w:tcBorders>
              <w:top w:val="single" w:sz="4" w:space="0" w:color="595959"/>
              <w:left w:val="single" w:sz="4" w:space="0" w:color="595959"/>
              <w:bottom w:val="single" w:sz="4" w:space="0" w:color="595959"/>
              <w:right w:val="single" w:sz="4" w:space="0" w:color="595959"/>
            </w:tcBorders>
          </w:tcPr>
          <w:p w:rsidR="00AA5B41" w:rsidRPr="00AA5B41" w:rsidRDefault="00AA5B41" w:rsidP="00AA5B41">
            <w:pPr>
              <w:spacing w:after="200" w:line="276" w:lineRule="auto"/>
              <w:jc w:val="both"/>
              <w:rPr>
                <w:rFonts w:ascii="Times New Roman" w:hAnsi="Times New Roman"/>
                <w:b/>
                <w:sz w:val="24"/>
                <w:szCs w:val="24"/>
                <w:u w:val="single"/>
                <w:lang w:eastAsia="ru-RU"/>
              </w:rPr>
            </w:pPr>
          </w:p>
        </w:tc>
      </w:tr>
    </w:tbl>
    <w:p w:rsidR="00AA5B41" w:rsidRPr="00AA5B41" w:rsidRDefault="00AA5B41" w:rsidP="00AA5B41">
      <w:pPr>
        <w:spacing w:line="276" w:lineRule="auto"/>
        <w:jc w:val="both"/>
        <w:rPr>
          <w:rFonts w:eastAsia="Times New Roman" w:cs="Times New Roman"/>
          <w:b/>
          <w:szCs w:val="24"/>
          <w:u w:val="single"/>
          <w:lang w:val="uk-UA" w:eastAsia="ru-RU"/>
        </w:rPr>
      </w:pPr>
    </w:p>
    <w:p w:rsidR="00AA5B41" w:rsidRDefault="00AA5B41" w:rsidP="00830459">
      <w:pPr>
        <w:spacing w:line="276" w:lineRule="auto"/>
        <w:contextualSpacing/>
        <w:jc w:val="both"/>
        <w:rPr>
          <w:rFonts w:eastAsia="Times New Roman" w:cs="Times New Roman"/>
          <w:b/>
          <w:szCs w:val="24"/>
          <w:lang w:val="uk-UA" w:eastAsia="ru-RU"/>
        </w:rPr>
      </w:pPr>
    </w:p>
    <w:p w:rsidR="00AA5B41" w:rsidRPr="00AA5B41" w:rsidRDefault="00AA5B41" w:rsidP="00AA5B41">
      <w:pPr>
        <w:spacing w:line="276" w:lineRule="auto"/>
        <w:ind w:left="1080"/>
        <w:contextualSpacing/>
        <w:jc w:val="both"/>
        <w:rPr>
          <w:rFonts w:eastAsia="Times New Roman" w:cs="Times New Roman"/>
          <w:b/>
          <w:szCs w:val="24"/>
          <w:lang w:val="uk-UA" w:eastAsia="ru-RU"/>
        </w:rPr>
      </w:pPr>
      <w:r w:rsidRPr="00AA5B41">
        <w:rPr>
          <w:rFonts w:eastAsia="Times New Roman" w:cs="Times New Roman"/>
          <w:b/>
          <w:szCs w:val="24"/>
          <w:lang w:val="uk-UA" w:eastAsia="ru-RU"/>
        </w:rPr>
        <w:t xml:space="preserve">  </w:t>
      </w:r>
      <w:r w:rsidRPr="00AA5B41">
        <w:rPr>
          <w:rFonts w:eastAsia="Times New Roman" w:cs="Times New Roman"/>
          <w:b/>
          <w:szCs w:val="24"/>
          <w:u w:val="single"/>
          <w:lang w:val="uk-UA" w:eastAsia="ru-RU"/>
        </w:rPr>
        <w:t>Розклад дзвінків в 5-9 класах</w:t>
      </w:r>
      <w:r w:rsidRPr="00AA5B41">
        <w:rPr>
          <w:rFonts w:eastAsia="Times New Roman" w:cs="Times New Roman"/>
          <w:b/>
          <w:szCs w:val="24"/>
          <w:lang w:val="uk-UA" w:eastAsia="ru-RU"/>
        </w:rPr>
        <w:t>:</w:t>
      </w:r>
    </w:p>
    <w:p w:rsidR="00AA5B41" w:rsidRPr="00AA5B41" w:rsidRDefault="00AA5B41" w:rsidP="00AA5B41">
      <w:pPr>
        <w:spacing w:line="276" w:lineRule="auto"/>
        <w:ind w:left="1080"/>
        <w:contextualSpacing/>
        <w:jc w:val="both"/>
        <w:rPr>
          <w:rFonts w:eastAsia="Times New Roman" w:cs="Times New Roman"/>
          <w:b/>
          <w:szCs w:val="24"/>
          <w:lang w:val="uk-UA" w:eastAsia="ru-RU"/>
        </w:rPr>
      </w:pPr>
    </w:p>
    <w:tbl>
      <w:tblPr>
        <w:tblStyle w:val="12"/>
        <w:tblW w:w="0" w:type="auto"/>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4A0" w:firstRow="1" w:lastRow="0" w:firstColumn="1" w:lastColumn="0" w:noHBand="0" w:noVBand="1"/>
      </w:tblPr>
      <w:tblGrid>
        <w:gridCol w:w="3510"/>
        <w:gridCol w:w="2694"/>
      </w:tblGrid>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Тривалість уроку</w:t>
            </w:r>
          </w:p>
        </w:tc>
        <w:tc>
          <w:tcPr>
            <w:tcW w:w="2694"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center"/>
              <w:rPr>
                <w:rFonts w:ascii="Times New Roman" w:hAnsi="Times New Roman"/>
                <w:sz w:val="24"/>
                <w:szCs w:val="24"/>
                <w:lang w:eastAsia="ru-RU"/>
              </w:rPr>
            </w:pPr>
            <w:r w:rsidRPr="00AA5B41">
              <w:rPr>
                <w:rFonts w:ascii="Times New Roman" w:hAnsi="Times New Roman"/>
                <w:sz w:val="24"/>
                <w:szCs w:val="24"/>
                <w:lang w:eastAsia="ru-RU"/>
              </w:rPr>
              <w:t>Перерва</w:t>
            </w:r>
          </w:p>
        </w:tc>
      </w:tr>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1 урок- 8.30-9.15</w:t>
            </w:r>
          </w:p>
        </w:tc>
        <w:tc>
          <w:tcPr>
            <w:tcW w:w="2694"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center"/>
              <w:rPr>
                <w:rFonts w:ascii="Times New Roman" w:hAnsi="Times New Roman"/>
                <w:sz w:val="24"/>
                <w:szCs w:val="24"/>
                <w:lang w:eastAsia="ru-RU"/>
              </w:rPr>
            </w:pPr>
            <w:r w:rsidRPr="00AA5B41">
              <w:rPr>
                <w:rFonts w:ascii="Times New Roman" w:hAnsi="Times New Roman"/>
                <w:sz w:val="24"/>
                <w:szCs w:val="24"/>
                <w:lang w:eastAsia="ru-RU"/>
              </w:rPr>
              <w:t>10 хв.</w:t>
            </w:r>
          </w:p>
        </w:tc>
      </w:tr>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b/>
                <w:sz w:val="24"/>
                <w:szCs w:val="24"/>
                <w:u w:val="single"/>
                <w:lang w:eastAsia="ru-RU"/>
              </w:rPr>
            </w:pPr>
            <w:r w:rsidRPr="00AA5B41">
              <w:rPr>
                <w:rFonts w:ascii="Times New Roman" w:hAnsi="Times New Roman"/>
                <w:sz w:val="24"/>
                <w:szCs w:val="24"/>
                <w:lang w:eastAsia="ru-RU"/>
              </w:rPr>
              <w:t>2 урок – 9.25 -10.10</w:t>
            </w:r>
          </w:p>
        </w:tc>
        <w:tc>
          <w:tcPr>
            <w:tcW w:w="2694"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center"/>
              <w:rPr>
                <w:rFonts w:ascii="Times New Roman" w:hAnsi="Times New Roman"/>
                <w:sz w:val="24"/>
                <w:szCs w:val="24"/>
                <w:lang w:eastAsia="ru-RU"/>
              </w:rPr>
            </w:pPr>
            <w:r w:rsidRPr="00AA5B41">
              <w:rPr>
                <w:rFonts w:ascii="Times New Roman" w:hAnsi="Times New Roman"/>
                <w:sz w:val="24"/>
                <w:szCs w:val="24"/>
                <w:lang w:eastAsia="ru-RU"/>
              </w:rPr>
              <w:t>20 хв.</w:t>
            </w:r>
          </w:p>
        </w:tc>
      </w:tr>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b/>
                <w:sz w:val="24"/>
                <w:szCs w:val="24"/>
                <w:u w:val="single"/>
                <w:lang w:eastAsia="ru-RU"/>
              </w:rPr>
            </w:pPr>
            <w:r w:rsidRPr="00AA5B41">
              <w:rPr>
                <w:rFonts w:ascii="Times New Roman" w:hAnsi="Times New Roman"/>
                <w:sz w:val="24"/>
                <w:szCs w:val="24"/>
                <w:lang w:eastAsia="ru-RU"/>
              </w:rPr>
              <w:t xml:space="preserve">3 урок – 10.30 – 11.15    </w:t>
            </w:r>
          </w:p>
        </w:tc>
        <w:tc>
          <w:tcPr>
            <w:tcW w:w="2694"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center"/>
              <w:rPr>
                <w:rFonts w:ascii="Times New Roman" w:hAnsi="Times New Roman"/>
                <w:sz w:val="24"/>
                <w:szCs w:val="24"/>
                <w:lang w:eastAsia="ru-RU"/>
              </w:rPr>
            </w:pPr>
            <w:r w:rsidRPr="00AA5B41">
              <w:rPr>
                <w:rFonts w:ascii="Times New Roman" w:hAnsi="Times New Roman"/>
                <w:sz w:val="24"/>
                <w:szCs w:val="24"/>
                <w:lang w:eastAsia="ru-RU"/>
              </w:rPr>
              <w:t>20 хв.</w:t>
            </w:r>
          </w:p>
        </w:tc>
      </w:tr>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4 урок – 11.35 – 12.20</w:t>
            </w:r>
          </w:p>
        </w:tc>
        <w:tc>
          <w:tcPr>
            <w:tcW w:w="2694"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center"/>
              <w:rPr>
                <w:rFonts w:ascii="Times New Roman" w:hAnsi="Times New Roman"/>
                <w:sz w:val="24"/>
                <w:szCs w:val="24"/>
                <w:lang w:eastAsia="ru-RU"/>
              </w:rPr>
            </w:pPr>
            <w:r w:rsidRPr="00AA5B41">
              <w:rPr>
                <w:rFonts w:ascii="Times New Roman" w:hAnsi="Times New Roman"/>
                <w:sz w:val="24"/>
                <w:szCs w:val="24"/>
                <w:lang w:eastAsia="ru-RU"/>
              </w:rPr>
              <w:t>15 хв.</w:t>
            </w:r>
          </w:p>
        </w:tc>
      </w:tr>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5 урок – 12.35 – 13.20</w:t>
            </w:r>
          </w:p>
        </w:tc>
        <w:tc>
          <w:tcPr>
            <w:tcW w:w="2694"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center"/>
              <w:rPr>
                <w:rFonts w:ascii="Times New Roman" w:hAnsi="Times New Roman"/>
                <w:sz w:val="24"/>
                <w:szCs w:val="24"/>
                <w:lang w:eastAsia="ru-RU"/>
              </w:rPr>
            </w:pPr>
            <w:r w:rsidRPr="00AA5B41">
              <w:rPr>
                <w:rFonts w:ascii="Times New Roman" w:hAnsi="Times New Roman"/>
                <w:sz w:val="24"/>
                <w:szCs w:val="24"/>
                <w:lang w:eastAsia="ru-RU"/>
              </w:rPr>
              <w:t>10 хв.</w:t>
            </w:r>
          </w:p>
        </w:tc>
      </w:tr>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6 урок - 13.30 - 14.15</w:t>
            </w:r>
          </w:p>
        </w:tc>
        <w:tc>
          <w:tcPr>
            <w:tcW w:w="2694"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center"/>
              <w:rPr>
                <w:rFonts w:ascii="Times New Roman" w:hAnsi="Times New Roman"/>
                <w:sz w:val="24"/>
                <w:szCs w:val="24"/>
                <w:lang w:eastAsia="ru-RU"/>
              </w:rPr>
            </w:pPr>
            <w:r w:rsidRPr="00AA5B41">
              <w:rPr>
                <w:rFonts w:ascii="Times New Roman" w:hAnsi="Times New Roman"/>
                <w:sz w:val="24"/>
                <w:szCs w:val="24"/>
                <w:lang w:eastAsia="ru-RU"/>
              </w:rPr>
              <w:t>10 хв.</w:t>
            </w:r>
          </w:p>
        </w:tc>
      </w:tr>
      <w:tr w:rsidR="00AA5B41" w:rsidRPr="00AA5B41" w:rsidTr="00AA5B41">
        <w:tc>
          <w:tcPr>
            <w:tcW w:w="3510" w:type="dxa"/>
            <w:tcBorders>
              <w:top w:val="single" w:sz="4" w:space="0" w:color="595959"/>
              <w:left w:val="single" w:sz="4" w:space="0" w:color="595959"/>
              <w:bottom w:val="single" w:sz="4" w:space="0" w:color="595959"/>
              <w:right w:val="single" w:sz="4" w:space="0" w:color="595959"/>
            </w:tcBorders>
            <w:hideMark/>
          </w:tcPr>
          <w:p w:rsidR="00AA5B41" w:rsidRPr="00AA5B41" w:rsidRDefault="00AA5B41" w:rsidP="00AA5B41">
            <w:pPr>
              <w:spacing w:after="200" w:line="276" w:lineRule="auto"/>
              <w:jc w:val="both"/>
              <w:rPr>
                <w:rFonts w:ascii="Times New Roman" w:hAnsi="Times New Roman"/>
                <w:sz w:val="24"/>
                <w:szCs w:val="24"/>
                <w:lang w:eastAsia="ru-RU"/>
              </w:rPr>
            </w:pPr>
            <w:r w:rsidRPr="00AA5B41">
              <w:rPr>
                <w:rFonts w:ascii="Times New Roman" w:hAnsi="Times New Roman"/>
                <w:sz w:val="24"/>
                <w:szCs w:val="24"/>
                <w:lang w:eastAsia="ru-RU"/>
              </w:rPr>
              <w:t>7 урок – 14.25- 15.10</w:t>
            </w:r>
          </w:p>
        </w:tc>
        <w:tc>
          <w:tcPr>
            <w:tcW w:w="2694" w:type="dxa"/>
            <w:tcBorders>
              <w:top w:val="single" w:sz="4" w:space="0" w:color="595959"/>
              <w:left w:val="single" w:sz="4" w:space="0" w:color="595959"/>
              <w:bottom w:val="single" w:sz="4" w:space="0" w:color="595959"/>
              <w:right w:val="single" w:sz="4" w:space="0" w:color="595959"/>
            </w:tcBorders>
          </w:tcPr>
          <w:p w:rsidR="00AA5B41" w:rsidRPr="00AA5B41" w:rsidRDefault="00AA5B41" w:rsidP="00AA5B41">
            <w:pPr>
              <w:spacing w:after="200" w:line="276" w:lineRule="auto"/>
              <w:jc w:val="both"/>
              <w:rPr>
                <w:rFonts w:ascii="Times New Roman" w:hAnsi="Times New Roman"/>
                <w:b/>
                <w:sz w:val="24"/>
                <w:szCs w:val="24"/>
                <w:u w:val="single"/>
                <w:lang w:eastAsia="ru-RU"/>
              </w:rPr>
            </w:pPr>
          </w:p>
        </w:tc>
      </w:tr>
    </w:tbl>
    <w:p w:rsidR="0041572F" w:rsidRPr="0041572F" w:rsidRDefault="0041572F" w:rsidP="0041572F">
      <w:pPr>
        <w:spacing w:after="200" w:line="276" w:lineRule="auto"/>
        <w:jc w:val="both"/>
        <w:rPr>
          <w:rFonts w:eastAsia="Calibri" w:cs="Times New Roman"/>
          <w:sz w:val="22"/>
          <w:highlight w:val="yellow"/>
          <w:lang w:eastAsia="ru-RU"/>
        </w:rPr>
      </w:pP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lastRenderedPageBreak/>
        <w:t>Кожен урок починається і закінчується дзвоником.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Роботу керівників, секцій та інших видів позаурочної діяльності проводити за розкладом, протягом від 45 хвилин до 1,5 годин (згідно окремого плану позакласної роботи).</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eastAsia="ru-RU"/>
        </w:rPr>
        <w:t>Різні збори та засідання (педагогічної ради, батьківські збори, засідання шкільних органів самоврядування) проводяться за календарним планом, затвердженим директором у встановлені дні та години.</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У період  карантинних обмежень р</w:t>
      </w:r>
      <w:r w:rsidR="00C85E3F">
        <w:rPr>
          <w:rFonts w:eastAsia="Calibri" w:cs="Times New Roman"/>
          <w:sz w:val="22"/>
          <w:lang w:val="uk-UA" w:eastAsia="ru-RU"/>
        </w:rPr>
        <w:t>обота з батьками проводиться он</w:t>
      </w:r>
      <w:r w:rsidRPr="0041572F">
        <w:rPr>
          <w:rFonts w:eastAsia="Calibri" w:cs="Times New Roman"/>
          <w:sz w:val="22"/>
          <w:lang w:val="uk-UA" w:eastAsia="ru-RU"/>
        </w:rPr>
        <w:t>лайн.</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Розклад уроків, виховної роботи, позакласних занять, робота гуртків повинні бути вивішені на інформаційному стенді.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Встановити такий графік чергування адміністрації школи</w:t>
      </w:r>
      <w:r w:rsidR="00874FB6">
        <w:rPr>
          <w:rFonts w:eastAsia="Calibri" w:cs="Times New Roman"/>
          <w:sz w:val="22"/>
          <w:lang w:val="uk-UA" w:eastAsia="ru-RU"/>
        </w:rPr>
        <w:t xml:space="preserve"> та допоміжного персоналу</w:t>
      </w:r>
      <w:r w:rsidRPr="0041572F">
        <w:rPr>
          <w:rFonts w:eastAsia="Calibri" w:cs="Times New Roman"/>
          <w:sz w:val="22"/>
          <w:lang w:eastAsia="ru-RU"/>
        </w:rPr>
        <w:t>:</w:t>
      </w:r>
    </w:p>
    <w:tbl>
      <w:tblPr>
        <w:tblW w:w="7279" w:type="dxa"/>
        <w:tblCellMar>
          <w:left w:w="0" w:type="dxa"/>
          <w:right w:w="0" w:type="dxa"/>
        </w:tblCellMar>
        <w:tblLook w:val="04A0" w:firstRow="1" w:lastRow="0" w:firstColumn="1" w:lastColumn="0" w:noHBand="0" w:noVBand="1"/>
      </w:tblPr>
      <w:tblGrid>
        <w:gridCol w:w="1339"/>
        <w:gridCol w:w="1604"/>
        <w:gridCol w:w="4336"/>
      </w:tblGrid>
      <w:tr w:rsidR="0041572F" w:rsidRPr="0041572F" w:rsidTr="002F047D">
        <w:tc>
          <w:tcPr>
            <w:tcW w:w="1339"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Понеділок</w:t>
            </w:r>
          </w:p>
        </w:tc>
        <w:tc>
          <w:tcPr>
            <w:tcW w:w="1604"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 08</w:t>
            </w:r>
            <w:r w:rsidRPr="0041572F">
              <w:rPr>
                <w:rFonts w:eastAsia="Calibri" w:cs="Times New Roman"/>
                <w:sz w:val="22"/>
                <w:vertAlign w:val="superscript"/>
                <w:lang w:eastAsia="ru-RU"/>
              </w:rPr>
              <w:t>00</w:t>
            </w:r>
            <w:r w:rsidRPr="0041572F">
              <w:rPr>
                <w:rFonts w:eastAsia="Calibri" w:cs="Times New Roman"/>
                <w:sz w:val="22"/>
                <w:lang w:eastAsia="ru-RU"/>
              </w:rPr>
              <w:t> до 1</w:t>
            </w:r>
            <w:r w:rsidRPr="0041572F">
              <w:rPr>
                <w:rFonts w:eastAsia="Calibri" w:cs="Times New Roman"/>
                <w:sz w:val="22"/>
                <w:lang w:val="uk-UA" w:eastAsia="ru-RU"/>
              </w:rPr>
              <w:t>7</w:t>
            </w:r>
            <w:r w:rsidRPr="0041572F">
              <w:rPr>
                <w:rFonts w:eastAsia="Calibri" w:cs="Times New Roman"/>
                <w:sz w:val="22"/>
                <w:vertAlign w:val="superscript"/>
                <w:lang w:eastAsia="ru-RU"/>
              </w:rPr>
              <w:t>00</w:t>
            </w:r>
          </w:p>
        </w:tc>
        <w:tc>
          <w:tcPr>
            <w:tcW w:w="4336"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В.о.директора  Багоцька Т.П.</w:t>
            </w:r>
          </w:p>
        </w:tc>
      </w:tr>
      <w:tr w:rsidR="0041572F" w:rsidRPr="0041572F" w:rsidTr="002F047D">
        <w:tc>
          <w:tcPr>
            <w:tcW w:w="1339"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Вівторок</w:t>
            </w:r>
          </w:p>
        </w:tc>
        <w:tc>
          <w:tcPr>
            <w:tcW w:w="1604"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 08</w:t>
            </w:r>
            <w:r w:rsidRPr="0041572F">
              <w:rPr>
                <w:rFonts w:eastAsia="Calibri" w:cs="Times New Roman"/>
                <w:sz w:val="22"/>
                <w:vertAlign w:val="superscript"/>
                <w:lang w:eastAsia="ru-RU"/>
              </w:rPr>
              <w:t>00 </w:t>
            </w:r>
            <w:r w:rsidRPr="0041572F">
              <w:rPr>
                <w:rFonts w:eastAsia="Calibri" w:cs="Times New Roman"/>
                <w:sz w:val="22"/>
                <w:lang w:eastAsia="ru-RU"/>
              </w:rPr>
              <w:t>до 1</w:t>
            </w:r>
            <w:r w:rsidRPr="0041572F">
              <w:rPr>
                <w:rFonts w:eastAsia="Calibri" w:cs="Times New Roman"/>
                <w:sz w:val="22"/>
                <w:lang w:val="uk-UA" w:eastAsia="ru-RU"/>
              </w:rPr>
              <w:t>7</w:t>
            </w:r>
            <w:r w:rsidRPr="0041572F">
              <w:rPr>
                <w:rFonts w:eastAsia="Calibri" w:cs="Times New Roman"/>
                <w:sz w:val="22"/>
                <w:vertAlign w:val="superscript"/>
                <w:lang w:eastAsia="ru-RU"/>
              </w:rPr>
              <w:t>00</w:t>
            </w:r>
          </w:p>
        </w:tc>
        <w:tc>
          <w:tcPr>
            <w:tcW w:w="4336" w:type="dxa"/>
            <w:tcMar>
              <w:top w:w="0" w:type="dxa"/>
              <w:left w:w="49" w:type="dxa"/>
              <w:bottom w:w="0" w:type="dxa"/>
              <w:right w:w="0" w:type="dxa"/>
            </w:tcMar>
            <w:vAlign w:val="center"/>
            <w:hideMark/>
          </w:tcPr>
          <w:p w:rsidR="0041572F" w:rsidRPr="0041572F" w:rsidRDefault="00874FB6" w:rsidP="00454861">
            <w:pPr>
              <w:spacing w:after="200" w:line="276" w:lineRule="auto"/>
              <w:jc w:val="both"/>
              <w:rPr>
                <w:rFonts w:eastAsia="Calibri" w:cs="Times New Roman"/>
                <w:sz w:val="22"/>
                <w:lang w:val="uk-UA" w:eastAsia="ru-RU"/>
              </w:rPr>
            </w:pPr>
            <w:r>
              <w:rPr>
                <w:rFonts w:eastAsia="Calibri" w:cs="Times New Roman"/>
                <w:sz w:val="22"/>
                <w:lang w:val="uk-UA" w:eastAsia="ru-RU"/>
              </w:rPr>
              <w:t xml:space="preserve">Соціальний педагог </w:t>
            </w:r>
            <w:r w:rsidR="00454861">
              <w:rPr>
                <w:rFonts w:eastAsia="Calibri" w:cs="Times New Roman"/>
                <w:sz w:val="22"/>
                <w:lang w:val="uk-UA" w:eastAsia="ru-RU"/>
              </w:rPr>
              <w:t>Сухова А.О.</w:t>
            </w:r>
          </w:p>
        </w:tc>
      </w:tr>
      <w:tr w:rsidR="0041572F" w:rsidRPr="0041572F" w:rsidTr="002F047D">
        <w:tc>
          <w:tcPr>
            <w:tcW w:w="1339"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Середа</w:t>
            </w:r>
          </w:p>
        </w:tc>
        <w:tc>
          <w:tcPr>
            <w:tcW w:w="1604"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  08</w:t>
            </w:r>
            <w:r w:rsidRPr="0041572F">
              <w:rPr>
                <w:rFonts w:eastAsia="Calibri" w:cs="Times New Roman"/>
                <w:sz w:val="22"/>
                <w:vertAlign w:val="superscript"/>
                <w:lang w:eastAsia="ru-RU"/>
              </w:rPr>
              <w:t>00</w:t>
            </w:r>
            <w:r w:rsidRPr="0041572F">
              <w:rPr>
                <w:rFonts w:eastAsia="Calibri" w:cs="Times New Roman"/>
                <w:sz w:val="22"/>
                <w:lang w:eastAsia="ru-RU"/>
              </w:rPr>
              <w:t> до 1</w:t>
            </w:r>
            <w:r w:rsidRPr="0041572F">
              <w:rPr>
                <w:rFonts w:eastAsia="Calibri" w:cs="Times New Roman"/>
                <w:sz w:val="22"/>
                <w:lang w:val="uk-UA" w:eastAsia="ru-RU"/>
              </w:rPr>
              <w:t>7</w:t>
            </w:r>
            <w:r w:rsidRPr="0041572F">
              <w:rPr>
                <w:rFonts w:eastAsia="Calibri" w:cs="Times New Roman"/>
                <w:sz w:val="22"/>
                <w:vertAlign w:val="superscript"/>
                <w:lang w:eastAsia="ru-RU"/>
              </w:rPr>
              <w:t>00</w:t>
            </w:r>
          </w:p>
        </w:tc>
        <w:tc>
          <w:tcPr>
            <w:tcW w:w="4336" w:type="dxa"/>
            <w:tcMar>
              <w:top w:w="0" w:type="dxa"/>
              <w:left w:w="49" w:type="dxa"/>
              <w:bottom w:w="0" w:type="dxa"/>
              <w:right w:w="0" w:type="dxa"/>
            </w:tcMar>
            <w:vAlign w:val="center"/>
            <w:hideMark/>
          </w:tcPr>
          <w:p w:rsidR="0041572F" w:rsidRPr="0041572F" w:rsidRDefault="00874FB6"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Заступник директора з НВР Богунова І.В.</w:t>
            </w:r>
          </w:p>
        </w:tc>
      </w:tr>
      <w:tr w:rsidR="0041572F" w:rsidRPr="0041572F" w:rsidTr="002F047D">
        <w:tc>
          <w:tcPr>
            <w:tcW w:w="1339"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Четвер</w:t>
            </w:r>
          </w:p>
        </w:tc>
        <w:tc>
          <w:tcPr>
            <w:tcW w:w="1604"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 08</w:t>
            </w:r>
            <w:r w:rsidRPr="0041572F">
              <w:rPr>
                <w:rFonts w:eastAsia="Calibri" w:cs="Times New Roman"/>
                <w:sz w:val="22"/>
                <w:vertAlign w:val="superscript"/>
                <w:lang w:eastAsia="ru-RU"/>
              </w:rPr>
              <w:t>00 </w:t>
            </w:r>
            <w:r w:rsidRPr="0041572F">
              <w:rPr>
                <w:rFonts w:eastAsia="Calibri" w:cs="Times New Roman"/>
                <w:sz w:val="22"/>
                <w:lang w:eastAsia="ru-RU"/>
              </w:rPr>
              <w:t>до 1</w:t>
            </w:r>
            <w:r w:rsidRPr="0041572F">
              <w:rPr>
                <w:rFonts w:eastAsia="Calibri" w:cs="Times New Roman"/>
                <w:sz w:val="22"/>
                <w:lang w:val="uk-UA" w:eastAsia="ru-RU"/>
              </w:rPr>
              <w:t>7</w:t>
            </w:r>
            <w:r w:rsidRPr="0041572F">
              <w:rPr>
                <w:rFonts w:eastAsia="Calibri" w:cs="Times New Roman"/>
                <w:sz w:val="22"/>
                <w:vertAlign w:val="superscript"/>
                <w:lang w:eastAsia="ru-RU"/>
              </w:rPr>
              <w:t>00</w:t>
            </w:r>
          </w:p>
        </w:tc>
        <w:tc>
          <w:tcPr>
            <w:tcW w:w="4336" w:type="dxa"/>
            <w:tcMar>
              <w:top w:w="0" w:type="dxa"/>
              <w:left w:w="49" w:type="dxa"/>
              <w:bottom w:w="0" w:type="dxa"/>
              <w:right w:w="0" w:type="dxa"/>
            </w:tcMar>
            <w:vAlign w:val="center"/>
            <w:hideMark/>
          </w:tcPr>
          <w:p w:rsidR="0041572F" w:rsidRPr="00454861"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Практичний психолог Андрусенко Н.С.</w:t>
            </w:r>
          </w:p>
        </w:tc>
      </w:tr>
      <w:tr w:rsidR="0041572F" w:rsidRPr="0041572F" w:rsidTr="002F047D">
        <w:tc>
          <w:tcPr>
            <w:tcW w:w="1339"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П’ятниця</w:t>
            </w:r>
          </w:p>
        </w:tc>
        <w:tc>
          <w:tcPr>
            <w:tcW w:w="1604" w:type="dxa"/>
            <w:tcMar>
              <w:top w:w="0" w:type="dxa"/>
              <w:left w:w="49" w:type="dxa"/>
              <w:bottom w:w="0" w:type="dxa"/>
              <w:right w:w="0" w:type="dxa"/>
            </w:tcMar>
            <w:vAlign w:val="center"/>
            <w:hideMark/>
          </w:tcPr>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з 08</w:t>
            </w:r>
            <w:r w:rsidRPr="0041572F">
              <w:rPr>
                <w:rFonts w:eastAsia="Calibri" w:cs="Times New Roman"/>
                <w:sz w:val="22"/>
                <w:vertAlign w:val="superscript"/>
                <w:lang w:eastAsia="ru-RU"/>
              </w:rPr>
              <w:t>00</w:t>
            </w:r>
            <w:r w:rsidRPr="0041572F">
              <w:rPr>
                <w:rFonts w:eastAsia="Calibri" w:cs="Times New Roman"/>
                <w:sz w:val="22"/>
                <w:lang w:eastAsia="ru-RU"/>
              </w:rPr>
              <w:t> до 1</w:t>
            </w:r>
            <w:r w:rsidRPr="0041572F">
              <w:rPr>
                <w:rFonts w:eastAsia="Calibri" w:cs="Times New Roman"/>
                <w:sz w:val="22"/>
                <w:lang w:val="uk-UA" w:eastAsia="ru-RU"/>
              </w:rPr>
              <w:t>7</w:t>
            </w:r>
            <w:r w:rsidRPr="0041572F">
              <w:rPr>
                <w:rFonts w:eastAsia="Calibri" w:cs="Times New Roman"/>
                <w:sz w:val="22"/>
                <w:vertAlign w:val="superscript"/>
                <w:lang w:eastAsia="ru-RU"/>
              </w:rPr>
              <w:t>00</w:t>
            </w:r>
          </w:p>
        </w:tc>
        <w:tc>
          <w:tcPr>
            <w:tcW w:w="4336" w:type="dxa"/>
            <w:tcMar>
              <w:top w:w="0" w:type="dxa"/>
              <w:left w:w="49" w:type="dxa"/>
              <w:bottom w:w="0" w:type="dxa"/>
              <w:right w:w="0" w:type="dxa"/>
            </w:tcMar>
            <w:vAlign w:val="center"/>
            <w:hideMark/>
          </w:tcPr>
          <w:p w:rsidR="0041572F" w:rsidRPr="0041572F" w:rsidRDefault="0041572F" w:rsidP="00C85E3F">
            <w:pPr>
              <w:spacing w:after="200" w:line="276" w:lineRule="auto"/>
              <w:jc w:val="both"/>
              <w:rPr>
                <w:rFonts w:eastAsia="Calibri" w:cs="Times New Roman"/>
                <w:sz w:val="22"/>
                <w:lang w:val="uk-UA" w:eastAsia="ru-RU"/>
              </w:rPr>
            </w:pPr>
            <w:r w:rsidRPr="0041572F">
              <w:rPr>
                <w:rFonts w:eastAsia="Calibri" w:cs="Times New Roman"/>
                <w:sz w:val="22"/>
                <w:lang w:val="uk-UA" w:eastAsia="ru-RU"/>
              </w:rPr>
              <w:t xml:space="preserve">Педагог-організатор  </w:t>
            </w:r>
            <w:r w:rsidR="00C85E3F">
              <w:rPr>
                <w:rFonts w:eastAsia="Calibri" w:cs="Times New Roman"/>
                <w:sz w:val="22"/>
                <w:lang w:val="uk-UA" w:eastAsia="ru-RU"/>
              </w:rPr>
              <w:t>Павлова А.А</w:t>
            </w:r>
            <w:r w:rsidRPr="0041572F">
              <w:rPr>
                <w:rFonts w:eastAsia="Calibri" w:cs="Times New Roman"/>
                <w:sz w:val="22"/>
                <w:lang w:val="uk-UA" w:eastAsia="ru-RU"/>
              </w:rPr>
              <w:t>.</w:t>
            </w:r>
          </w:p>
        </w:tc>
      </w:tr>
    </w:tbl>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5.5. Між уроками встановлюються перерви, тривалість яких визначається наказом директора (Наказ про затвердження режиму роботи школи).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5.6. Позакласні заняття з предметів, факультативи, робота гуртків та спортивних секцій проводиться за розкладом, затвердженим відповідно на І і ІІ півріччя.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5.7. Додаткові, індивідуальні та групові заняття з учнями, які потребують педагогічної підтримки, проводяться за розкладом, затвердженим на І і ІІ півріччя.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5.8. Адміністрація </w:t>
      </w:r>
      <w:r w:rsidRPr="0041572F">
        <w:rPr>
          <w:rFonts w:eastAsia="Calibri" w:cs="Times New Roman"/>
          <w:sz w:val="22"/>
          <w:lang w:val="uk-UA" w:eastAsia="ru-RU"/>
        </w:rPr>
        <w:t>закладу</w:t>
      </w:r>
      <w:r w:rsidRPr="0041572F">
        <w:rPr>
          <w:rFonts w:eastAsia="Calibri" w:cs="Times New Roman"/>
          <w:sz w:val="22"/>
          <w:lang w:eastAsia="ru-RU"/>
        </w:rPr>
        <w:t xml:space="preserve"> встановлює тижневе педагогічне навантаження педагогічним працівникам на новий навчальний рік (до початку періоду відпусток) з урахуванням рекомендацій шкільних МО, призначення класного керівництва; а також дотримання принципів:</w:t>
      </w:r>
    </w:p>
    <w:p w:rsidR="0041572F" w:rsidRPr="0041572F" w:rsidRDefault="0041572F" w:rsidP="003853DD">
      <w:pPr>
        <w:numPr>
          <w:ilvl w:val="0"/>
          <w:numId w:val="15"/>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наступності у викладанні предметів у класах;</w:t>
      </w:r>
    </w:p>
    <w:p w:rsidR="0041572F" w:rsidRPr="0041572F" w:rsidRDefault="0041572F" w:rsidP="003853DD">
      <w:pPr>
        <w:numPr>
          <w:ilvl w:val="0"/>
          <w:numId w:val="15"/>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збереження об’єму навчального навантаження, забезпечення стабільності об’єму навчального навантаження протягом навчального року;</w:t>
      </w:r>
    </w:p>
    <w:p w:rsidR="0041572F" w:rsidRPr="0041572F" w:rsidRDefault="0041572F" w:rsidP="003853DD">
      <w:pPr>
        <w:numPr>
          <w:ilvl w:val="0"/>
          <w:numId w:val="15"/>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забезпечення молодих спеціалістів навчальним навантаженням за фахом в обсязі, не менше кількості годин на ставку заробітної плати;</w:t>
      </w:r>
    </w:p>
    <w:p w:rsidR="0041572F" w:rsidRPr="0041572F" w:rsidRDefault="0041572F" w:rsidP="003853DD">
      <w:pPr>
        <w:numPr>
          <w:ilvl w:val="0"/>
          <w:numId w:val="15"/>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встановлення навчального навантаження вище кількості годин на 1,5 ставки заробітної плати, а також неповного навчального навантаження тільки за згодою працівника.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5.9. Розклад уроків затверджується директором </w:t>
      </w:r>
      <w:r w:rsidRPr="0041572F">
        <w:rPr>
          <w:rFonts w:eastAsia="Calibri" w:cs="Times New Roman"/>
          <w:sz w:val="22"/>
          <w:lang w:val="uk-UA" w:eastAsia="ru-RU"/>
        </w:rPr>
        <w:t>закладу</w:t>
      </w:r>
      <w:r w:rsidRPr="0041572F">
        <w:rPr>
          <w:rFonts w:eastAsia="Calibri" w:cs="Times New Roman"/>
          <w:sz w:val="22"/>
          <w:lang w:eastAsia="ru-RU"/>
        </w:rPr>
        <w:t xml:space="preserve"> за погодженням з профспілковим комітетом. Розклад уроків враховує принцип педагогічної доцільності і максимальної економії часу педагогічного працівника.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При відсутності педагога або іншого працівника закладу </w:t>
      </w:r>
      <w:r w:rsidRPr="0041572F">
        <w:rPr>
          <w:rFonts w:eastAsia="Calibri" w:cs="Times New Roman"/>
          <w:sz w:val="22"/>
          <w:lang w:val="uk-UA" w:eastAsia="ru-RU"/>
        </w:rPr>
        <w:t xml:space="preserve">заступник директора з НВР </w:t>
      </w:r>
      <w:r w:rsidRPr="0041572F">
        <w:rPr>
          <w:rFonts w:eastAsia="Calibri" w:cs="Times New Roman"/>
          <w:sz w:val="22"/>
          <w:lang w:eastAsia="ru-RU"/>
        </w:rPr>
        <w:t xml:space="preserve"> зобов’язаний  терміново  вжити заходів щодо його заміни іншим педагогом чи працівником.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lastRenderedPageBreak/>
        <w:t xml:space="preserve">5.10. Праця допоміжного та технічного персоналу визначається графіком, який затверджується директором </w:t>
      </w:r>
      <w:r w:rsidRPr="0041572F">
        <w:rPr>
          <w:rFonts w:eastAsia="Calibri" w:cs="Times New Roman"/>
          <w:sz w:val="22"/>
          <w:lang w:val="uk-UA" w:eastAsia="ru-RU"/>
        </w:rPr>
        <w:t xml:space="preserve">закладу </w:t>
      </w:r>
      <w:r w:rsidRPr="0041572F">
        <w:rPr>
          <w:rFonts w:eastAsia="Calibri" w:cs="Times New Roman"/>
          <w:sz w:val="22"/>
          <w:lang w:eastAsia="ru-RU"/>
        </w:rPr>
        <w:t xml:space="preserve"> за узгодженням з профспілковим комітетом. Графік вивішується на видному місці і надається працівникам для ознайомлення під підпис.</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eastAsia="ru-RU"/>
        </w:rPr>
        <w:t>5.11. Під час зимових, осінніх та весняних канікул, а також літніх, що не співпадають з черговою відпусткою, адміністрація школи залучає педагогічних працівників до педагогічної та організаційної діяльності в межах часу, що не перевищує їх навчального навантаження до початку канікул</w:t>
      </w:r>
      <w:r w:rsidRPr="0041572F">
        <w:rPr>
          <w:rFonts w:eastAsia="Calibri" w:cs="Times New Roman"/>
          <w:sz w:val="22"/>
          <w:lang w:val="uk-UA" w:eastAsia="ru-RU"/>
        </w:rPr>
        <w:t>.</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5.12. Адміністрація закладу  за узгодженням з профспілковим комітетом складає графік чергових відпусток і доводить його до відома всіх працівників гімназії.</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5.13. Вчителям і іншим педагогічним працівникам щорічні відпустки надаються, як правило, під час літніх канікул.</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5.14. Відпустка, необхідна для санаторного лікування, може бути надана протягом навчального року при наявності стабільної заміни з предмета.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5.15. Вчителям і іншим працівникам школи не дозволяється:</w:t>
      </w:r>
    </w:p>
    <w:p w:rsidR="0041572F" w:rsidRPr="0041572F" w:rsidRDefault="0041572F" w:rsidP="003853DD">
      <w:pPr>
        <w:numPr>
          <w:ilvl w:val="0"/>
          <w:numId w:val="10"/>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змінювати на свій розсуд розклад уроків і графіки роботи;</w:t>
      </w:r>
    </w:p>
    <w:p w:rsidR="0041572F" w:rsidRPr="0041572F" w:rsidRDefault="0041572F" w:rsidP="003853DD">
      <w:pPr>
        <w:numPr>
          <w:ilvl w:val="0"/>
          <w:numId w:val="10"/>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проводити заміну уроків без відома адміністрації школи;</w:t>
      </w:r>
    </w:p>
    <w:p w:rsidR="0041572F" w:rsidRPr="0041572F" w:rsidRDefault="0041572F" w:rsidP="003853DD">
      <w:pPr>
        <w:numPr>
          <w:ilvl w:val="0"/>
          <w:numId w:val="10"/>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продовжувати чи скорочувати тривалість уроків і перерв між ними.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5.16. </w:t>
      </w:r>
      <w:r w:rsidRPr="0041572F">
        <w:rPr>
          <w:rFonts w:eastAsia="Calibri" w:cs="Times New Roman"/>
          <w:sz w:val="22"/>
          <w:u w:val="single"/>
          <w:lang w:eastAsia="ru-RU"/>
        </w:rPr>
        <w:t>Забороняється</w:t>
      </w:r>
      <w:r w:rsidRPr="0041572F">
        <w:rPr>
          <w:rFonts w:eastAsia="Calibri" w:cs="Times New Roman"/>
          <w:sz w:val="22"/>
          <w:lang w:eastAsia="ru-RU"/>
        </w:rPr>
        <w:t>:</w:t>
      </w:r>
    </w:p>
    <w:p w:rsidR="0041572F" w:rsidRPr="0041572F" w:rsidRDefault="0041572F" w:rsidP="003853DD">
      <w:pPr>
        <w:numPr>
          <w:ilvl w:val="0"/>
          <w:numId w:val="11"/>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відволікати вчителів і учнів за рахунок навчального часу на роботу і проведення заходів, не пов’язаних з процесом навчання;</w:t>
      </w:r>
    </w:p>
    <w:p w:rsidR="0041572F" w:rsidRPr="0041572F" w:rsidRDefault="0041572F" w:rsidP="003853DD">
      <w:pPr>
        <w:numPr>
          <w:ilvl w:val="0"/>
          <w:numId w:val="11"/>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відволікати вчителя на розмови з батьками і колегами після початку уроку;</w:t>
      </w:r>
    </w:p>
    <w:p w:rsidR="0041572F" w:rsidRPr="0041572F" w:rsidRDefault="0041572F" w:rsidP="003853DD">
      <w:pPr>
        <w:numPr>
          <w:ilvl w:val="0"/>
          <w:numId w:val="11"/>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входити в клас після початку уроку для різних об’яв та інформацій. Вхід у клас після початку уроку дозволяється у особливих випадках лише з дозволу директора чи його заступників;</w:t>
      </w:r>
    </w:p>
    <w:p w:rsidR="0041572F" w:rsidRPr="0041572F" w:rsidRDefault="0041572F" w:rsidP="003853DD">
      <w:pPr>
        <w:numPr>
          <w:ilvl w:val="0"/>
          <w:numId w:val="11"/>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знаходитись у школі стороннім особам під час навчального процесу;</w:t>
      </w:r>
    </w:p>
    <w:p w:rsidR="0041572F" w:rsidRPr="0041572F" w:rsidRDefault="0041572F" w:rsidP="003853DD">
      <w:pPr>
        <w:numPr>
          <w:ilvl w:val="0"/>
          <w:numId w:val="12"/>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надурочна робота  та робота у вихідні та святкові дні не допускається;</w:t>
      </w:r>
    </w:p>
    <w:p w:rsidR="0041572F" w:rsidRPr="0041572F" w:rsidRDefault="0041572F" w:rsidP="003853DD">
      <w:pPr>
        <w:numPr>
          <w:ilvl w:val="0"/>
          <w:numId w:val="12"/>
        </w:numPr>
        <w:spacing w:after="200" w:line="276" w:lineRule="auto"/>
        <w:contextualSpacing/>
        <w:jc w:val="both"/>
        <w:rPr>
          <w:rFonts w:eastAsia="Calibri" w:cs="Times New Roman"/>
          <w:sz w:val="22"/>
          <w:lang w:eastAsia="ru-RU"/>
        </w:rPr>
      </w:pPr>
      <w:r w:rsidRPr="0041572F">
        <w:rPr>
          <w:rFonts w:eastAsia="Calibri" w:cs="Times New Roman"/>
          <w:sz w:val="22"/>
          <w:lang w:eastAsia="ru-RU"/>
        </w:rPr>
        <w:t xml:space="preserve">залучення окремих працівників до роботи в встановлені для них вихідні дні допускається у виняткових випадках, передбачених  законодавством, за письмовим наказом (розпорядженням) власника або  уповноваженого ним органу (керівника) закладу </w:t>
      </w:r>
      <w:r w:rsidRPr="0041572F">
        <w:rPr>
          <w:rFonts w:eastAsia="Calibri" w:cs="Times New Roman"/>
          <w:sz w:val="22"/>
          <w:lang w:val="uk-UA" w:eastAsia="ru-RU"/>
        </w:rPr>
        <w:t xml:space="preserve"> з </w:t>
      </w:r>
      <w:r w:rsidRPr="0041572F">
        <w:rPr>
          <w:rFonts w:eastAsia="Calibri" w:cs="Times New Roman"/>
          <w:sz w:val="22"/>
          <w:lang w:eastAsia="ru-RU"/>
        </w:rPr>
        <w:t>дозволу профспілкового комітету. Робота у вихідний день може компенсуватися за погодженням сторін наданням іншого дня відпочинку або у грошовій формі у подвійному розмірі.</w:t>
      </w:r>
    </w:p>
    <w:p w:rsidR="00454861" w:rsidRDefault="00454861" w:rsidP="0041572F">
      <w:pPr>
        <w:spacing w:after="200" w:line="276" w:lineRule="auto"/>
        <w:jc w:val="both"/>
        <w:rPr>
          <w:rFonts w:eastAsia="Calibri" w:cs="Times New Roman"/>
          <w:b/>
          <w:bCs/>
          <w:sz w:val="22"/>
          <w:lang w:eastAsia="ru-RU"/>
        </w:rPr>
      </w:pP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VІ. ЗАОХОЧЕННЯ ЗА УСПІХИ В РОБОТІ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6.1. Заохочення за успіхи в роботі є важливим засобом зміцнення трудової дисципліни.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6.2. За зразкове виконання трудових обов’язків, результативність у навчально-виховній роботі, довгу і сумлінну працю, новації у професійній діяльності, активну участь у житті трудового колективу адміністрація </w:t>
      </w:r>
      <w:r w:rsidRPr="0041572F">
        <w:rPr>
          <w:rFonts w:eastAsia="Calibri" w:cs="Times New Roman"/>
          <w:sz w:val="22"/>
          <w:lang w:val="uk-UA" w:eastAsia="ru-RU"/>
        </w:rPr>
        <w:t>закладу</w:t>
      </w:r>
      <w:r w:rsidRPr="0041572F">
        <w:rPr>
          <w:rFonts w:eastAsia="Calibri" w:cs="Times New Roman"/>
          <w:sz w:val="22"/>
          <w:lang w:eastAsia="ru-RU"/>
        </w:rPr>
        <w:t xml:space="preserve"> застосовує такі заохочення:</w:t>
      </w:r>
    </w:p>
    <w:p w:rsidR="0041572F" w:rsidRPr="0041572F" w:rsidRDefault="0041572F" w:rsidP="003853DD">
      <w:pPr>
        <w:numPr>
          <w:ilvl w:val="0"/>
          <w:numId w:val="13"/>
        </w:numPr>
        <w:spacing w:after="200" w:line="276" w:lineRule="auto"/>
        <w:contextualSpacing/>
        <w:jc w:val="both"/>
        <w:rPr>
          <w:rFonts w:eastAsia="Calibri" w:cs="Times New Roman"/>
          <w:sz w:val="22"/>
          <w:lang w:val="uk-UA" w:eastAsia="ru-RU"/>
        </w:rPr>
      </w:pPr>
      <w:r w:rsidRPr="0041572F">
        <w:rPr>
          <w:rFonts w:eastAsia="Calibri" w:cs="Times New Roman"/>
          <w:sz w:val="22"/>
          <w:lang w:eastAsia="ru-RU"/>
        </w:rPr>
        <w:t xml:space="preserve">оголошення подяки з занесенням у трудову книжку; </w:t>
      </w:r>
    </w:p>
    <w:p w:rsidR="0041572F" w:rsidRPr="0041572F" w:rsidRDefault="0041572F" w:rsidP="003853DD">
      <w:pPr>
        <w:numPr>
          <w:ilvl w:val="0"/>
          <w:numId w:val="13"/>
        </w:numPr>
        <w:spacing w:after="200" w:line="276" w:lineRule="auto"/>
        <w:contextualSpacing/>
        <w:jc w:val="both"/>
        <w:rPr>
          <w:rFonts w:eastAsia="Calibri" w:cs="Times New Roman"/>
          <w:sz w:val="22"/>
          <w:lang w:val="uk-UA" w:eastAsia="ru-RU"/>
        </w:rPr>
      </w:pPr>
      <w:r w:rsidRPr="0041572F">
        <w:rPr>
          <w:rFonts w:eastAsia="Calibri" w:cs="Times New Roman"/>
          <w:sz w:val="22"/>
          <w:lang w:val="uk-UA" w:eastAsia="ru-RU"/>
        </w:rPr>
        <w:t>оголошення подяки; премія;</w:t>
      </w:r>
    </w:p>
    <w:p w:rsidR="0041572F" w:rsidRPr="0041572F" w:rsidRDefault="0041572F" w:rsidP="003853DD">
      <w:pPr>
        <w:numPr>
          <w:ilvl w:val="0"/>
          <w:numId w:val="13"/>
        </w:numPr>
        <w:spacing w:after="200" w:line="276" w:lineRule="auto"/>
        <w:contextualSpacing/>
        <w:jc w:val="both"/>
        <w:rPr>
          <w:rFonts w:eastAsia="Calibri" w:cs="Times New Roman"/>
          <w:sz w:val="22"/>
          <w:lang w:val="uk-UA" w:eastAsia="ru-RU"/>
        </w:rPr>
      </w:pPr>
      <w:r w:rsidRPr="0041572F">
        <w:rPr>
          <w:rFonts w:eastAsia="Calibri" w:cs="Times New Roman"/>
          <w:sz w:val="22"/>
          <w:lang w:val="uk-UA" w:eastAsia="ru-RU"/>
        </w:rPr>
        <w:t>нагородження Почесною грамотою;</w:t>
      </w:r>
    </w:p>
    <w:p w:rsidR="0041572F" w:rsidRPr="0041572F" w:rsidRDefault="0041572F" w:rsidP="003853DD">
      <w:pPr>
        <w:numPr>
          <w:ilvl w:val="0"/>
          <w:numId w:val="13"/>
        </w:numPr>
        <w:spacing w:after="200" w:line="276" w:lineRule="auto"/>
        <w:contextualSpacing/>
        <w:jc w:val="both"/>
        <w:rPr>
          <w:rFonts w:eastAsia="Calibri" w:cs="Times New Roman"/>
          <w:sz w:val="22"/>
          <w:lang w:val="uk-UA" w:eastAsia="ru-RU"/>
        </w:rPr>
      </w:pPr>
      <w:r w:rsidRPr="0041572F">
        <w:rPr>
          <w:rFonts w:eastAsia="Calibri" w:cs="Times New Roman"/>
          <w:sz w:val="22"/>
          <w:lang w:val="uk-UA" w:eastAsia="ru-RU"/>
        </w:rPr>
        <w:t>нагородження цінним подарунком;</w:t>
      </w:r>
    </w:p>
    <w:p w:rsidR="0041572F" w:rsidRPr="0041572F" w:rsidRDefault="0041572F" w:rsidP="003853DD">
      <w:pPr>
        <w:numPr>
          <w:ilvl w:val="0"/>
          <w:numId w:val="13"/>
        </w:numPr>
        <w:spacing w:after="200" w:line="276" w:lineRule="auto"/>
        <w:contextualSpacing/>
        <w:jc w:val="both"/>
        <w:rPr>
          <w:rFonts w:eastAsia="Calibri" w:cs="Times New Roman"/>
          <w:sz w:val="22"/>
          <w:lang w:val="uk-UA" w:eastAsia="ru-RU"/>
        </w:rPr>
      </w:pPr>
      <w:r w:rsidRPr="0041572F">
        <w:rPr>
          <w:rFonts w:eastAsia="Calibri" w:cs="Times New Roman"/>
          <w:sz w:val="22"/>
          <w:lang w:val="uk-UA" w:eastAsia="ru-RU"/>
        </w:rPr>
        <w:t>вшанування майстрів педагогічної праці, ветеранів праці.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lastRenderedPageBreak/>
        <w:t xml:space="preserve">6.3. Право застосування заходів заохочення (за погодженням чи спільно з профспілковим комітетом) належить директору </w:t>
      </w:r>
      <w:r w:rsidRPr="0041572F">
        <w:rPr>
          <w:rFonts w:eastAsia="Calibri" w:cs="Times New Roman"/>
          <w:sz w:val="22"/>
          <w:lang w:val="uk-UA" w:eastAsia="ru-RU"/>
        </w:rPr>
        <w:t>закладу</w:t>
      </w:r>
      <w:r w:rsidRPr="0041572F">
        <w:rPr>
          <w:rFonts w:eastAsia="Calibri" w:cs="Times New Roman"/>
          <w:sz w:val="22"/>
          <w:lang w:eastAsia="ru-RU"/>
        </w:rPr>
        <w:t>. При цьому також враховується думка відповідного МО.</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6.4. За досягнення високих результатів у навчанні і вихованні педагогічні працівники рекомендуються для нагородження державними нагородами, присвоєння  почесних  звань, відзначення  державними преміями,   знаками,   грамотами,   іншими   видами  морального  і матеріального заохочення.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6.5. Заохочення оголошується в наказі (розпорядженні),  доводяться до відома всього колективу закладу освіти і заносяться до трудової книжки працівника.</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VІІ. СТЯГНЕННЯ ЗА ПОРУШЕННЯ ТРУДОВОЇ ДИСЦИПЛІНИ</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7.1. До порушників дисципліни і недобросовісних працівників застосовуються засоби дисциплінарного і громадського впливу.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7.2. Порушення трудової дисципліни – це невиконання або виконання не на належному рівні з вини працівника покладених на нього трудових обов’язків.</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7.3. За порушення трудової дисципліни до працівника може бути застосовано один з засобів стягнення:</w:t>
      </w:r>
    </w:p>
    <w:p w:rsidR="0041572F" w:rsidRPr="0041572F" w:rsidRDefault="0041572F" w:rsidP="003853DD">
      <w:pPr>
        <w:numPr>
          <w:ilvl w:val="0"/>
          <w:numId w:val="14"/>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догана;</w:t>
      </w:r>
    </w:p>
    <w:p w:rsidR="0041572F" w:rsidRPr="0041572F" w:rsidRDefault="0041572F" w:rsidP="003853DD">
      <w:pPr>
        <w:numPr>
          <w:ilvl w:val="0"/>
          <w:numId w:val="14"/>
        </w:numPr>
        <w:spacing w:after="200" w:line="276" w:lineRule="auto"/>
        <w:contextualSpacing/>
        <w:jc w:val="both"/>
        <w:rPr>
          <w:rFonts w:eastAsia="Calibri" w:cs="Times New Roman"/>
          <w:sz w:val="22"/>
          <w:lang w:eastAsia="ru-RU"/>
        </w:rPr>
      </w:pPr>
      <w:r w:rsidRPr="0041572F">
        <w:rPr>
          <w:rFonts w:eastAsia="Calibri" w:cs="Times New Roman"/>
          <w:sz w:val="22"/>
          <w:lang w:eastAsia="ru-RU"/>
        </w:rPr>
        <w:t>звільнення.</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eastAsia="ru-RU"/>
        </w:rPr>
        <w:t>Звільнення як дисциплінарне стягнення може  бути  застосоване відповідно до п.п.  3,  4,  7,  8 ст.40, ст.41 Кодексу законів про  працю України</w:t>
      </w:r>
      <w:r w:rsidRPr="0041572F">
        <w:rPr>
          <w:rFonts w:eastAsia="Calibri" w:cs="Times New Roman"/>
          <w:sz w:val="22"/>
          <w:lang w:val="uk-UA" w:eastAsia="ru-RU"/>
        </w:rPr>
        <w:t>.</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7.4. Звільнення як дисциплінарне стягнення може бути застосоване за систематичне невиконання працівником без поважних причин обов’язків, покладених на нього трудовим договором, Статутом </w:t>
      </w:r>
      <w:r w:rsidRPr="0041572F">
        <w:rPr>
          <w:rFonts w:eastAsia="Calibri" w:cs="Times New Roman"/>
          <w:sz w:val="22"/>
          <w:lang w:val="uk-UA" w:eastAsia="ru-RU"/>
        </w:rPr>
        <w:t>гімназії</w:t>
      </w:r>
      <w:r w:rsidRPr="0041572F">
        <w:rPr>
          <w:rFonts w:eastAsia="Calibri" w:cs="Times New Roman"/>
          <w:sz w:val="22"/>
          <w:lang w:eastAsia="ru-RU"/>
        </w:rPr>
        <w:t>, Правилами внутрішнього трудового розпорядку, посадовою інструкцією, якщо до цього працівника раніше застосовувались заходи дисциплінарного чи громадського впливу.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7.5. До застосування дисциплінарного стягнення власник або уповноважений ним орган повинен зажадати від порушника  трудової дисципліни письмові пояснення. У випадку відмови працівника дати письмові пояснення складається відповідний акт.</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Дисциплінарні стягнення застосовуються власником або уповноваженим ним органом безпосередньо після  виявлення провини, але не пізніше одного місяця від дня її виявлення, не рахуючи часу хвороби працівника або перебування його у відпустці.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Дисциплінарне стягнення  не може бути накладене пізніше шести місяців з дня вчинення проступку.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7.6. Рішення атестаційної комісії також є підставою для звільнення педагогічного працівника в порядку, встановленому законодавством.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7.7. Дисциплінарні стягнення застосовуються директором </w:t>
      </w:r>
      <w:r w:rsidRPr="0041572F">
        <w:rPr>
          <w:rFonts w:eastAsia="Calibri" w:cs="Times New Roman"/>
          <w:sz w:val="22"/>
          <w:lang w:val="uk-UA" w:eastAsia="ru-RU"/>
        </w:rPr>
        <w:t>закладу</w:t>
      </w:r>
      <w:r w:rsidRPr="0041572F">
        <w:rPr>
          <w:rFonts w:eastAsia="Calibri" w:cs="Times New Roman"/>
          <w:sz w:val="22"/>
          <w:lang w:eastAsia="ru-RU"/>
        </w:rPr>
        <w:t xml:space="preserve">. Адміністрація </w:t>
      </w:r>
      <w:r w:rsidRPr="0041572F">
        <w:rPr>
          <w:rFonts w:eastAsia="Calibri" w:cs="Times New Roman"/>
          <w:sz w:val="22"/>
          <w:lang w:val="uk-UA" w:eastAsia="ru-RU"/>
        </w:rPr>
        <w:t>гімназії</w:t>
      </w:r>
      <w:r w:rsidRPr="0041572F">
        <w:rPr>
          <w:rFonts w:eastAsia="Calibri" w:cs="Times New Roman"/>
          <w:sz w:val="22"/>
          <w:lang w:eastAsia="ru-RU"/>
        </w:rPr>
        <w:t xml:space="preserve"> має право замість застосування дисциплінарного стягнення передати питання про порушення трудової дисципліни на розгляд адміністративної наради, профспілкового комітету, зборів трудового колективу.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7.8. До працівників, обраних в склад профспілкового комітету </w:t>
      </w:r>
      <w:r w:rsidRPr="0041572F">
        <w:rPr>
          <w:rFonts w:eastAsia="Calibri" w:cs="Times New Roman"/>
          <w:sz w:val="22"/>
          <w:lang w:val="uk-UA" w:eastAsia="ru-RU"/>
        </w:rPr>
        <w:t>закладу</w:t>
      </w:r>
      <w:r w:rsidRPr="0041572F">
        <w:rPr>
          <w:rFonts w:eastAsia="Calibri" w:cs="Times New Roman"/>
          <w:sz w:val="22"/>
          <w:lang w:eastAsia="ru-RU"/>
        </w:rPr>
        <w:t>, дисциплінарні стягнення не можуть застосовуватись без попереднього погодження з профспілковим комітетом.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7.9. Розрив трудового договору з ініціативи адміністрації не допускається без попереднього погодження профспілкового комітету </w:t>
      </w:r>
      <w:r w:rsidRPr="0041572F">
        <w:rPr>
          <w:rFonts w:eastAsia="Calibri" w:cs="Times New Roman"/>
          <w:sz w:val="22"/>
          <w:lang w:val="uk-UA" w:eastAsia="ru-RU"/>
        </w:rPr>
        <w:t>закладу</w:t>
      </w:r>
      <w:r w:rsidRPr="0041572F">
        <w:rPr>
          <w:rFonts w:eastAsia="Calibri" w:cs="Times New Roman"/>
          <w:sz w:val="22"/>
          <w:lang w:eastAsia="ru-RU"/>
        </w:rPr>
        <w:t>, за виключенням випадків, передбачених законодавством.</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lastRenderedPageBreak/>
        <w:t>7.10. До накладання стягнення від порушника дисципліни повинно бути одержане письмове пояснення. Відмова від написання не є перепоною для застосування дисциплінарного стягнення.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7.11. Дисциплінарні стягнення застосовуються адміністрацією </w:t>
      </w:r>
      <w:r w:rsidRPr="0041572F">
        <w:rPr>
          <w:rFonts w:eastAsia="Calibri" w:cs="Times New Roman"/>
          <w:sz w:val="22"/>
          <w:lang w:val="uk-UA" w:eastAsia="ru-RU"/>
        </w:rPr>
        <w:t>закладу</w:t>
      </w:r>
      <w:r w:rsidRPr="0041572F">
        <w:rPr>
          <w:rFonts w:eastAsia="Calibri" w:cs="Times New Roman"/>
          <w:sz w:val="22"/>
          <w:lang w:eastAsia="ru-RU"/>
        </w:rPr>
        <w:t xml:space="preserve"> безпосередньо після здійснення проступку, але у всіх випадках не пізніше місяця після його здійснення (не враховуючи часу відсутності працівника по хворобі чи у відпустці).</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7.12. Дисциплінарне стягнення не може накладатися пізніше шести місяців після здійснення проступку.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 xml:space="preserve">7.13. Стягнення оголошується в наказі по </w:t>
      </w:r>
      <w:r w:rsidRPr="0041572F">
        <w:rPr>
          <w:rFonts w:eastAsia="Calibri" w:cs="Times New Roman"/>
          <w:sz w:val="22"/>
          <w:lang w:val="uk-UA" w:eastAsia="ru-RU"/>
        </w:rPr>
        <w:t>закладу</w:t>
      </w:r>
      <w:r w:rsidRPr="0041572F">
        <w:rPr>
          <w:rFonts w:eastAsia="Calibri" w:cs="Times New Roman"/>
          <w:sz w:val="22"/>
          <w:lang w:eastAsia="ru-RU"/>
        </w:rPr>
        <w:t xml:space="preserve"> і повідомляється працівнику під підпис протягом трьох днів. Якщо цей працівник відмовляється розписатися під наказом, то робиться відмітка на документі особою, яка знайомить працівника з наказом, яка підтверджується його підписом з вказівкою терміну ознайомлення.</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b/>
          <w:bCs/>
          <w:sz w:val="22"/>
          <w:lang w:eastAsia="ru-RU"/>
        </w:rPr>
        <w:t>VIII. ТЕРМІН ДІЇ</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8.1.</w:t>
      </w:r>
      <w:r w:rsidR="00454861">
        <w:rPr>
          <w:rFonts w:eastAsia="Calibri" w:cs="Times New Roman"/>
          <w:sz w:val="22"/>
          <w:lang w:val="uk-UA" w:eastAsia="ru-RU"/>
        </w:rPr>
        <w:t xml:space="preserve"> </w:t>
      </w:r>
      <w:r w:rsidR="00212F8E">
        <w:rPr>
          <w:rFonts w:eastAsia="Calibri" w:cs="Times New Roman"/>
          <w:sz w:val="22"/>
          <w:lang w:val="uk-UA" w:eastAsia="ru-RU"/>
        </w:rPr>
        <w:t>Дані П</w:t>
      </w:r>
      <w:r w:rsidR="00212F8E">
        <w:rPr>
          <w:rFonts w:eastAsia="Calibri" w:cs="Times New Roman"/>
          <w:sz w:val="22"/>
          <w:lang w:eastAsia="ru-RU"/>
        </w:rPr>
        <w:t xml:space="preserve">равила </w:t>
      </w:r>
      <w:r w:rsidRPr="0041572F">
        <w:rPr>
          <w:rFonts w:eastAsia="Calibri" w:cs="Times New Roman"/>
          <w:sz w:val="22"/>
          <w:lang w:eastAsia="ru-RU"/>
        </w:rPr>
        <w:t xml:space="preserve"> на набирають чинності з моменту затвердження наказом по школі і діють до укладення нових або перегляду цих Правил.</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8.2. У разі реорганізації закладу, Правила зберігають чинність протягом строку, на який їх укладено, або можуть бути переглянуті за згодою колективу.</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8.3. У разі ліквідації закладу Правила зберігають чинність протягом усього строку проведення ліквідації.</w:t>
      </w:r>
    </w:p>
    <w:p w:rsidR="0041572F" w:rsidRPr="0041572F" w:rsidRDefault="0041572F" w:rsidP="0041572F">
      <w:pPr>
        <w:spacing w:after="200" w:line="276" w:lineRule="auto"/>
        <w:jc w:val="both"/>
        <w:rPr>
          <w:rFonts w:eastAsia="Calibri" w:cs="Times New Roman"/>
          <w:sz w:val="22"/>
          <w:lang w:eastAsia="ru-RU"/>
        </w:rPr>
      </w:pPr>
      <w:r w:rsidRPr="0041572F">
        <w:rPr>
          <w:rFonts w:eastAsia="Calibri" w:cs="Times New Roman"/>
          <w:sz w:val="22"/>
          <w:lang w:eastAsia="ru-RU"/>
        </w:rPr>
        <w:t>8.4. У разі зміни роботодавця чинність Правил  зберігається протягом строку його дії, </w:t>
      </w:r>
      <w:r w:rsidRPr="0041572F">
        <w:rPr>
          <w:rFonts w:eastAsia="Calibri" w:cs="Times New Roman"/>
          <w:sz w:val="22"/>
          <w:u w:val="single"/>
          <w:lang w:eastAsia="ru-RU"/>
        </w:rPr>
        <w:t>але не більше одного року</w:t>
      </w:r>
      <w:r w:rsidRPr="0041572F">
        <w:rPr>
          <w:rFonts w:eastAsia="Calibri" w:cs="Times New Roman"/>
          <w:sz w:val="22"/>
          <w:lang w:eastAsia="ru-RU"/>
        </w:rPr>
        <w:t>.</w:t>
      </w:r>
    </w:p>
    <w:p w:rsidR="00830459" w:rsidRDefault="00830459" w:rsidP="0041572F">
      <w:pPr>
        <w:spacing w:after="200" w:line="276" w:lineRule="auto"/>
        <w:jc w:val="both"/>
        <w:rPr>
          <w:rFonts w:eastAsia="Calibri" w:cs="Times New Roman"/>
          <w:sz w:val="22"/>
          <w:lang w:val="uk-UA" w:eastAsia="ru-RU"/>
        </w:rPr>
      </w:pP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val="uk-UA" w:eastAsia="ru-RU"/>
        </w:rPr>
        <w:t>В.о. д</w:t>
      </w:r>
      <w:r w:rsidRPr="0041572F">
        <w:rPr>
          <w:rFonts w:eastAsia="Calibri" w:cs="Times New Roman"/>
          <w:sz w:val="22"/>
          <w:lang w:eastAsia="ru-RU"/>
        </w:rPr>
        <w:t>иректор</w:t>
      </w:r>
      <w:r w:rsidRPr="0041572F">
        <w:rPr>
          <w:rFonts w:eastAsia="Calibri" w:cs="Times New Roman"/>
          <w:sz w:val="22"/>
          <w:lang w:val="uk-UA" w:eastAsia="ru-RU"/>
        </w:rPr>
        <w:t>а КГ №38 КМР</w:t>
      </w:r>
      <w:r w:rsidRPr="0041572F">
        <w:rPr>
          <w:rFonts w:eastAsia="Calibri" w:cs="Times New Roman"/>
          <w:sz w:val="22"/>
          <w:lang w:eastAsia="ru-RU"/>
        </w:rPr>
        <w:t xml:space="preserve">  </w:t>
      </w:r>
      <w:r w:rsidRPr="0041572F">
        <w:rPr>
          <w:rFonts w:eastAsia="Calibri" w:cs="Times New Roman"/>
          <w:sz w:val="22"/>
          <w:lang w:val="uk-UA" w:eastAsia="ru-RU"/>
        </w:rPr>
        <w:t xml:space="preserve">                                                  Тетяна </w:t>
      </w:r>
      <w:r w:rsidR="00454861">
        <w:rPr>
          <w:rFonts w:eastAsia="Calibri" w:cs="Times New Roman"/>
          <w:sz w:val="22"/>
          <w:lang w:val="uk-UA" w:eastAsia="ru-RU"/>
        </w:rPr>
        <w:t>БАГОЦЬКА</w:t>
      </w:r>
    </w:p>
    <w:p w:rsidR="0041572F" w:rsidRPr="0041572F" w:rsidRDefault="0041572F" w:rsidP="0041572F">
      <w:pPr>
        <w:spacing w:after="200" w:line="276" w:lineRule="auto"/>
        <w:jc w:val="both"/>
        <w:rPr>
          <w:rFonts w:eastAsia="Calibri" w:cs="Times New Roman"/>
          <w:sz w:val="22"/>
          <w:lang w:val="uk-UA" w:eastAsia="ru-RU"/>
        </w:rPr>
      </w:pPr>
      <w:r w:rsidRPr="0041572F">
        <w:rPr>
          <w:rFonts w:eastAsia="Calibri" w:cs="Times New Roman"/>
          <w:sz w:val="22"/>
          <w:lang w:eastAsia="ru-RU"/>
        </w:rPr>
        <w:t xml:space="preserve">Голова ПК </w:t>
      </w:r>
      <w:r w:rsidRPr="0041572F">
        <w:rPr>
          <w:rFonts w:eastAsia="Calibri" w:cs="Times New Roman"/>
          <w:sz w:val="22"/>
          <w:lang w:val="uk-UA" w:eastAsia="ru-RU"/>
        </w:rPr>
        <w:t>закладу</w:t>
      </w:r>
      <w:r w:rsidRPr="0041572F">
        <w:rPr>
          <w:rFonts w:eastAsia="Calibri" w:cs="Times New Roman"/>
          <w:sz w:val="22"/>
          <w:lang w:eastAsia="ru-RU"/>
        </w:rPr>
        <w:t xml:space="preserve"> </w:t>
      </w:r>
      <w:r w:rsidRPr="0041572F">
        <w:rPr>
          <w:rFonts w:eastAsia="Calibri" w:cs="Times New Roman"/>
          <w:sz w:val="22"/>
          <w:lang w:val="uk-UA" w:eastAsia="ru-RU"/>
        </w:rPr>
        <w:t xml:space="preserve">                                                                    Наталія </w:t>
      </w:r>
      <w:r w:rsidR="00454861">
        <w:rPr>
          <w:rFonts w:eastAsia="Calibri" w:cs="Times New Roman"/>
          <w:sz w:val="22"/>
          <w:lang w:val="uk-UA" w:eastAsia="ru-RU"/>
        </w:rPr>
        <w:t>ЛЯЛІНА</w:t>
      </w:r>
    </w:p>
    <w:p w:rsidR="00877ED7" w:rsidRDefault="00877ED7">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830459" w:rsidRDefault="00830459">
      <w:pPr>
        <w:rPr>
          <w:rFonts w:ascii="Calibri" w:eastAsia="Calibri" w:hAnsi="Calibri" w:cs="Times New Roman"/>
          <w:sz w:val="22"/>
        </w:rPr>
      </w:pPr>
    </w:p>
    <w:p w:rsidR="00162497" w:rsidRDefault="00162497">
      <w:pPr>
        <w:rPr>
          <w:rFonts w:ascii="Calibri" w:eastAsia="Calibri" w:hAnsi="Calibri" w:cs="Times New Roman"/>
          <w:sz w:val="22"/>
        </w:rPr>
      </w:pPr>
    </w:p>
    <w:p w:rsidR="008779EA" w:rsidRDefault="008779EA"/>
    <w:p w:rsidR="007368EA" w:rsidRPr="00AA64AB" w:rsidRDefault="007368EA" w:rsidP="007368EA">
      <w:pPr>
        <w:tabs>
          <w:tab w:val="left" w:pos="6437"/>
        </w:tabs>
        <w:rPr>
          <w:rFonts w:eastAsia="Calibri" w:cs="Times New Roman"/>
          <w:b/>
          <w:i/>
          <w:kern w:val="36"/>
          <w:szCs w:val="32"/>
          <w:lang w:val="uk-UA" w:eastAsia="ru-RU"/>
        </w:rPr>
      </w:pPr>
      <w:r>
        <w:rPr>
          <w:rFonts w:eastAsia="Calibri" w:cs="Times New Roman"/>
          <w:kern w:val="36"/>
          <w:szCs w:val="32"/>
          <w:lang w:val="uk-UA" w:eastAsia="ru-RU"/>
        </w:rPr>
        <w:lastRenderedPageBreak/>
        <w:t xml:space="preserve">                                                                                                            </w:t>
      </w:r>
      <w:r w:rsidRPr="00AA64AB">
        <w:rPr>
          <w:rFonts w:eastAsia="Calibri" w:cs="Times New Roman"/>
          <w:b/>
          <w:i/>
          <w:kern w:val="36"/>
          <w:szCs w:val="32"/>
          <w:lang w:val="uk-UA" w:eastAsia="ru-RU"/>
        </w:rPr>
        <w:t>Додаток  2</w:t>
      </w:r>
    </w:p>
    <w:p w:rsidR="007368EA" w:rsidRDefault="007368EA" w:rsidP="007368EA">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7368EA" w:rsidRDefault="007368EA" w:rsidP="007368EA">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A1631B">
        <w:rPr>
          <w:rFonts w:eastAsia="Calibri" w:cs="Times New Roman"/>
          <w:b/>
          <w:kern w:val="36"/>
          <w:szCs w:val="32"/>
          <w:lang w:val="uk-UA" w:eastAsia="ru-RU"/>
        </w:rPr>
        <w:t>Р</w:t>
      </w:r>
      <w:r>
        <w:rPr>
          <w:rFonts w:eastAsia="Calibri" w:cs="Times New Roman"/>
          <w:kern w:val="36"/>
          <w:szCs w:val="32"/>
          <w:lang w:val="uk-UA" w:eastAsia="ru-RU"/>
        </w:rPr>
        <w:t>. 4</w:t>
      </w:r>
      <w:r w:rsidRPr="0041572F">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Pr="0041572F">
        <w:rPr>
          <w:rFonts w:eastAsia="Calibri" w:cs="Times New Roman"/>
          <w:kern w:val="36"/>
          <w:szCs w:val="32"/>
          <w:lang w:val="uk-UA" w:eastAsia="ru-RU"/>
        </w:rPr>
        <w:t xml:space="preserve"> </w:t>
      </w:r>
      <w:r w:rsidRPr="00A1631B">
        <w:rPr>
          <w:rFonts w:eastAsia="Calibri" w:cs="Times New Roman"/>
          <w:b/>
          <w:kern w:val="36"/>
          <w:szCs w:val="32"/>
          <w:lang w:val="uk-UA" w:eastAsia="ru-RU"/>
        </w:rPr>
        <w:t>п</w:t>
      </w:r>
      <w:r>
        <w:rPr>
          <w:rFonts w:eastAsia="Calibri" w:cs="Times New Roman"/>
          <w:kern w:val="36"/>
          <w:szCs w:val="32"/>
          <w:lang w:val="uk-UA" w:eastAsia="ru-RU"/>
        </w:rPr>
        <w:t xml:space="preserve">. </w:t>
      </w:r>
      <w:r w:rsidR="001D68AF">
        <w:rPr>
          <w:rFonts w:eastAsia="Calibri" w:cs="Times New Roman"/>
          <w:kern w:val="36"/>
          <w:szCs w:val="32"/>
          <w:lang w:val="uk-UA" w:eastAsia="ru-RU"/>
        </w:rPr>
        <w:t>4.1.2.</w:t>
      </w:r>
    </w:p>
    <w:p w:rsidR="007368EA" w:rsidRPr="0041572F" w:rsidRDefault="007368EA" w:rsidP="007368EA">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7368EA" w:rsidRDefault="007368EA" w:rsidP="007368EA">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9B2367">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7368EA" w:rsidRDefault="007368EA" w:rsidP="007368EA">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8779EA">
        <w:rPr>
          <w:rFonts w:eastAsia="Calibri" w:cs="Times New Roman"/>
          <w:kern w:val="36"/>
          <w:szCs w:val="32"/>
          <w:lang w:val="uk-UA" w:eastAsia="ru-RU"/>
        </w:rPr>
        <w:t>20</w:t>
      </w:r>
      <w:r w:rsidRPr="0041572F">
        <w:rPr>
          <w:rFonts w:eastAsia="Calibri" w:cs="Times New Roman"/>
          <w:kern w:val="36"/>
          <w:szCs w:val="32"/>
          <w:lang w:val="uk-UA" w:eastAsia="ru-RU"/>
        </w:rPr>
        <w:t>.03.202</w:t>
      </w:r>
      <w:r w:rsidR="008779EA">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7368EA" w:rsidRDefault="007368EA" w:rsidP="007368EA">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00830459">
        <w:rPr>
          <w:rFonts w:eastAsia="Calibri" w:cs="Times New Roman"/>
          <w:kern w:val="36"/>
          <w:szCs w:val="32"/>
          <w:lang w:val="uk-UA" w:eastAsia="ru-RU"/>
        </w:rPr>
        <w:t>БАГОЦЬКА</w:t>
      </w:r>
    </w:p>
    <w:p w:rsidR="008779EA" w:rsidRDefault="007368EA" w:rsidP="007368EA">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p>
    <w:p w:rsidR="007368EA" w:rsidRDefault="007368EA" w:rsidP="007368EA">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009B2367">
        <w:rPr>
          <w:rFonts w:eastAsia="Calibri" w:cs="Times New Roman"/>
          <w:kern w:val="36"/>
          <w:szCs w:val="32"/>
          <w:lang w:val="uk-UA" w:eastAsia="ru-RU"/>
        </w:rPr>
        <w:t xml:space="preserve">                                                                                                        </w:t>
      </w:r>
      <w:r>
        <w:rPr>
          <w:rFonts w:eastAsia="Calibri" w:cs="Times New Roman"/>
          <w:kern w:val="36"/>
          <w:szCs w:val="32"/>
          <w:lang w:val="uk-UA" w:eastAsia="ru-RU"/>
        </w:rPr>
        <w:t xml:space="preserve">Наказ № </w:t>
      </w:r>
      <w:r w:rsidR="00EE3D4A">
        <w:rPr>
          <w:rFonts w:eastAsia="Calibri" w:cs="Times New Roman"/>
          <w:kern w:val="36"/>
          <w:szCs w:val="32"/>
          <w:lang w:val="uk-UA" w:eastAsia="ru-RU"/>
        </w:rPr>
        <w:t>30-</w:t>
      </w:r>
      <w:r w:rsidR="00EE3D4A" w:rsidRPr="00EE3D4A">
        <w:rPr>
          <w:rFonts w:eastAsia="Calibri" w:cs="Times New Roman"/>
          <w:i/>
          <w:kern w:val="36"/>
          <w:szCs w:val="32"/>
          <w:lang w:val="uk-UA" w:eastAsia="ru-RU"/>
        </w:rPr>
        <w:t>од</w:t>
      </w:r>
      <w:r>
        <w:rPr>
          <w:rFonts w:eastAsia="Calibri" w:cs="Times New Roman"/>
          <w:kern w:val="36"/>
          <w:szCs w:val="32"/>
          <w:lang w:val="uk-UA" w:eastAsia="ru-RU"/>
        </w:rPr>
        <w:t xml:space="preserve"> від </w:t>
      </w:r>
      <w:r w:rsidR="009B2367">
        <w:rPr>
          <w:rFonts w:eastAsia="Calibri" w:cs="Times New Roman"/>
          <w:kern w:val="36"/>
          <w:szCs w:val="32"/>
          <w:lang w:val="uk-UA" w:eastAsia="ru-RU"/>
        </w:rPr>
        <w:t>20</w:t>
      </w:r>
      <w:r>
        <w:rPr>
          <w:rFonts w:eastAsia="Calibri" w:cs="Times New Roman"/>
          <w:kern w:val="36"/>
          <w:szCs w:val="32"/>
          <w:lang w:val="uk-UA" w:eastAsia="ru-RU"/>
        </w:rPr>
        <w:t>.03.202</w:t>
      </w:r>
      <w:r w:rsidR="009B2367">
        <w:rPr>
          <w:rFonts w:eastAsia="Calibri" w:cs="Times New Roman"/>
          <w:kern w:val="36"/>
          <w:szCs w:val="32"/>
          <w:lang w:val="uk-UA" w:eastAsia="ru-RU"/>
        </w:rPr>
        <w:t>5</w:t>
      </w:r>
    </w:p>
    <w:p w:rsidR="00877ED7" w:rsidRPr="003D6CEE" w:rsidRDefault="00877ED7">
      <w:pPr>
        <w:rPr>
          <w:lang w:val="uk-UA"/>
        </w:rPr>
      </w:pPr>
    </w:p>
    <w:p w:rsidR="007368EA" w:rsidRPr="003D6CEE" w:rsidRDefault="007368EA">
      <w:pPr>
        <w:rPr>
          <w:lang w:val="uk-UA"/>
        </w:rPr>
      </w:pPr>
    </w:p>
    <w:p w:rsidR="007368EA" w:rsidRPr="003D6CEE" w:rsidRDefault="007368EA">
      <w:pPr>
        <w:rPr>
          <w:lang w:val="uk-UA"/>
        </w:rPr>
      </w:pPr>
    </w:p>
    <w:p w:rsidR="007368EA" w:rsidRPr="007368EA" w:rsidRDefault="007368EA" w:rsidP="007368EA">
      <w:pPr>
        <w:jc w:val="center"/>
        <w:rPr>
          <w:rFonts w:eastAsia="Calibri" w:cs="Times New Roman"/>
          <w:b/>
          <w:szCs w:val="24"/>
          <w:lang w:val="uk-UA"/>
        </w:rPr>
      </w:pPr>
      <w:r w:rsidRPr="007368EA">
        <w:rPr>
          <w:rFonts w:eastAsia="Calibri" w:cs="Times New Roman"/>
          <w:b/>
          <w:szCs w:val="24"/>
          <w:lang w:val="uk-UA"/>
        </w:rPr>
        <w:t xml:space="preserve">РОБОЧИЙ  ЧАС  ПРАЦІВНИКІВ </w:t>
      </w:r>
      <w:r>
        <w:rPr>
          <w:rFonts w:eastAsia="Calibri" w:cs="Times New Roman"/>
          <w:b/>
          <w:szCs w:val="24"/>
          <w:lang w:val="uk-UA"/>
        </w:rPr>
        <w:t xml:space="preserve">  КГ №</w:t>
      </w:r>
      <w:r w:rsidRPr="007368EA">
        <w:rPr>
          <w:rFonts w:eastAsia="Calibri" w:cs="Times New Roman"/>
          <w:b/>
          <w:szCs w:val="24"/>
          <w:lang w:val="uk-UA"/>
        </w:rPr>
        <w:t xml:space="preserve"> 38</w:t>
      </w:r>
      <w:r>
        <w:rPr>
          <w:rFonts w:eastAsia="Calibri" w:cs="Times New Roman"/>
          <w:b/>
          <w:szCs w:val="24"/>
          <w:lang w:val="uk-UA"/>
        </w:rPr>
        <w:t xml:space="preserve"> КМР</w:t>
      </w:r>
    </w:p>
    <w:p w:rsidR="007368EA" w:rsidRPr="007368EA" w:rsidRDefault="007368EA" w:rsidP="007368EA">
      <w:pPr>
        <w:spacing w:line="276" w:lineRule="auto"/>
        <w:jc w:val="both"/>
        <w:rPr>
          <w:rFonts w:eastAsia="Calibri" w:cs="Times New Roman"/>
          <w:szCs w:val="24"/>
          <w:lang w:val="uk-UA"/>
        </w:rPr>
      </w:pPr>
    </w:p>
    <w:p w:rsidR="007368EA" w:rsidRP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1. Директор, заступник директора з навчально-виховної,  педагог-організатор, бібліотекар,  завгосп, прибиральни</w:t>
      </w:r>
      <w:r>
        <w:rPr>
          <w:rFonts w:eastAsia="Calibri" w:cs="Times New Roman"/>
          <w:szCs w:val="24"/>
          <w:lang w:val="uk-UA"/>
        </w:rPr>
        <w:t>к</w:t>
      </w:r>
      <w:r w:rsidRPr="007368EA">
        <w:rPr>
          <w:rFonts w:eastAsia="Calibri" w:cs="Times New Roman"/>
          <w:szCs w:val="24"/>
          <w:lang w:val="uk-UA"/>
        </w:rPr>
        <w:t xml:space="preserve"> службових приміщень, комірник, кухар, кухонний робітник, помічник вихователя</w:t>
      </w:r>
      <w:r w:rsidR="00F4563C">
        <w:rPr>
          <w:rFonts w:eastAsia="Calibri" w:cs="Times New Roman"/>
          <w:szCs w:val="24"/>
          <w:lang w:val="uk-UA"/>
        </w:rPr>
        <w:t xml:space="preserve"> дітей віком від 3-х років</w:t>
      </w:r>
      <w:r w:rsidRPr="007368EA">
        <w:rPr>
          <w:rFonts w:eastAsia="Calibri" w:cs="Times New Roman"/>
          <w:szCs w:val="24"/>
          <w:lang w:val="uk-UA"/>
        </w:rPr>
        <w:t xml:space="preserve">, медична сестра,  робітник </w:t>
      </w:r>
      <w:r>
        <w:rPr>
          <w:rFonts w:eastAsia="Calibri" w:cs="Times New Roman"/>
          <w:szCs w:val="24"/>
          <w:lang w:val="uk-UA"/>
        </w:rPr>
        <w:t>з комплексного</w:t>
      </w:r>
      <w:r w:rsidRPr="007368EA">
        <w:rPr>
          <w:rFonts w:eastAsia="Calibri" w:cs="Times New Roman"/>
          <w:szCs w:val="24"/>
          <w:lang w:val="uk-UA"/>
        </w:rPr>
        <w:t xml:space="preserve"> обслуговуванн</w:t>
      </w:r>
      <w:r>
        <w:rPr>
          <w:rFonts w:eastAsia="Calibri" w:cs="Times New Roman"/>
          <w:szCs w:val="24"/>
          <w:lang w:val="uk-UA"/>
        </w:rPr>
        <w:t>я й ремонту</w:t>
      </w:r>
      <w:r w:rsidRPr="007368EA">
        <w:rPr>
          <w:rFonts w:eastAsia="Calibri" w:cs="Times New Roman"/>
          <w:szCs w:val="24"/>
          <w:lang w:val="uk-UA"/>
        </w:rPr>
        <w:t xml:space="preserve"> </w:t>
      </w:r>
      <w:r>
        <w:rPr>
          <w:rFonts w:eastAsia="Calibri" w:cs="Times New Roman"/>
          <w:szCs w:val="24"/>
          <w:lang w:val="uk-UA"/>
        </w:rPr>
        <w:t>будівель</w:t>
      </w:r>
      <w:r w:rsidRPr="007368EA">
        <w:rPr>
          <w:rFonts w:eastAsia="Calibri" w:cs="Times New Roman"/>
          <w:szCs w:val="24"/>
          <w:lang w:val="uk-UA"/>
        </w:rPr>
        <w:t>,  електромонтер  по  обслуговуванню та ремонту  електрообладнання,  сторож, двірник   ----    40  годин  на тиждень.</w:t>
      </w:r>
    </w:p>
    <w:p w:rsidR="007368EA" w:rsidRP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2. Соціальний працівник    -  20 год. на т</w:t>
      </w:r>
      <w:r w:rsidR="00787EE6">
        <w:rPr>
          <w:rFonts w:eastAsia="Calibri" w:cs="Times New Roman"/>
          <w:szCs w:val="24"/>
          <w:lang w:val="uk-UA"/>
        </w:rPr>
        <w:t>иждень    (0,5 ст.</w:t>
      </w:r>
      <w:r w:rsidRPr="007368EA">
        <w:rPr>
          <w:rFonts w:eastAsia="Calibri" w:cs="Times New Roman"/>
          <w:szCs w:val="24"/>
          <w:lang w:val="uk-UA"/>
        </w:rPr>
        <w:t>)</w:t>
      </w:r>
    </w:p>
    <w:p w:rsidR="007368EA" w:rsidRP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 xml:space="preserve">3.Машиніст </w:t>
      </w:r>
      <w:r w:rsidR="00787EE6">
        <w:rPr>
          <w:rFonts w:eastAsia="Calibri" w:cs="Times New Roman"/>
          <w:szCs w:val="24"/>
          <w:lang w:val="uk-UA"/>
        </w:rPr>
        <w:t>із</w:t>
      </w:r>
      <w:r w:rsidRPr="007368EA">
        <w:rPr>
          <w:rFonts w:eastAsia="Calibri" w:cs="Times New Roman"/>
          <w:szCs w:val="24"/>
          <w:lang w:val="uk-UA"/>
        </w:rPr>
        <w:t xml:space="preserve"> пранн</w:t>
      </w:r>
      <w:r w:rsidR="00787EE6">
        <w:rPr>
          <w:rFonts w:eastAsia="Calibri" w:cs="Times New Roman"/>
          <w:szCs w:val="24"/>
          <w:lang w:val="uk-UA"/>
        </w:rPr>
        <w:t>я</w:t>
      </w:r>
      <w:r w:rsidRPr="007368EA">
        <w:rPr>
          <w:rFonts w:eastAsia="Calibri" w:cs="Times New Roman"/>
          <w:szCs w:val="24"/>
          <w:lang w:val="uk-UA"/>
        </w:rPr>
        <w:t xml:space="preserve"> </w:t>
      </w:r>
      <w:r w:rsidR="00787EE6">
        <w:rPr>
          <w:rFonts w:eastAsia="Calibri" w:cs="Times New Roman"/>
          <w:szCs w:val="24"/>
          <w:lang w:val="uk-UA"/>
        </w:rPr>
        <w:t>та ремонту спецодягу</w:t>
      </w:r>
      <w:r w:rsidRPr="007368EA">
        <w:rPr>
          <w:rFonts w:eastAsia="Calibri" w:cs="Times New Roman"/>
          <w:szCs w:val="24"/>
          <w:lang w:val="uk-UA"/>
        </w:rPr>
        <w:t xml:space="preserve"> </w:t>
      </w:r>
      <w:r w:rsidR="00787EE6">
        <w:rPr>
          <w:rFonts w:eastAsia="Calibri" w:cs="Times New Roman"/>
          <w:szCs w:val="24"/>
          <w:lang w:val="uk-UA"/>
        </w:rPr>
        <w:t xml:space="preserve">-  </w:t>
      </w:r>
      <w:r w:rsidR="00830459">
        <w:rPr>
          <w:rFonts w:eastAsia="Calibri" w:cs="Times New Roman"/>
          <w:szCs w:val="24"/>
          <w:lang w:val="uk-UA"/>
        </w:rPr>
        <w:t>1</w:t>
      </w:r>
      <w:r w:rsidR="00787EE6">
        <w:rPr>
          <w:rFonts w:eastAsia="Calibri" w:cs="Times New Roman"/>
          <w:szCs w:val="24"/>
          <w:lang w:val="uk-UA"/>
        </w:rPr>
        <w:t>0 год. на тиждень  (0,</w:t>
      </w:r>
      <w:r w:rsidR="00830459">
        <w:rPr>
          <w:rFonts w:eastAsia="Calibri" w:cs="Times New Roman"/>
          <w:szCs w:val="24"/>
          <w:lang w:val="uk-UA"/>
        </w:rPr>
        <w:t>2</w:t>
      </w:r>
      <w:r w:rsidR="00787EE6">
        <w:rPr>
          <w:rFonts w:eastAsia="Calibri" w:cs="Times New Roman"/>
          <w:szCs w:val="24"/>
          <w:lang w:val="uk-UA"/>
        </w:rPr>
        <w:t>5 ст.</w:t>
      </w:r>
      <w:r w:rsidRPr="007368EA">
        <w:rPr>
          <w:rFonts w:eastAsia="Calibri" w:cs="Times New Roman"/>
          <w:szCs w:val="24"/>
          <w:lang w:val="uk-UA"/>
        </w:rPr>
        <w:t>)</w:t>
      </w:r>
    </w:p>
    <w:p w:rsidR="007368EA" w:rsidRP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4.Практичний психолог     -   40 год. на тиждень      (</w:t>
      </w:r>
      <w:r w:rsidR="00787EE6">
        <w:rPr>
          <w:rFonts w:eastAsia="Calibri" w:cs="Times New Roman"/>
          <w:szCs w:val="24"/>
          <w:lang w:val="uk-UA"/>
        </w:rPr>
        <w:t>1 ст.</w:t>
      </w:r>
      <w:r w:rsidRPr="007368EA">
        <w:rPr>
          <w:rFonts w:eastAsia="Calibri" w:cs="Times New Roman"/>
          <w:szCs w:val="24"/>
          <w:lang w:val="uk-UA"/>
        </w:rPr>
        <w:t>)</w:t>
      </w:r>
    </w:p>
    <w:p w:rsidR="007368EA" w:rsidRP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5. Вихователь ГПД            -    30 годин на тиждень</w:t>
      </w:r>
      <w:r w:rsidR="00787EE6">
        <w:rPr>
          <w:rFonts w:eastAsia="Calibri" w:cs="Times New Roman"/>
          <w:szCs w:val="24"/>
          <w:lang w:val="uk-UA"/>
        </w:rPr>
        <w:t xml:space="preserve"> ( 1 ст.)</w:t>
      </w:r>
    </w:p>
    <w:p w:rsidR="007368EA" w:rsidRP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 xml:space="preserve">6. Музичний керівник </w:t>
      </w:r>
      <w:r w:rsidR="00F4563C">
        <w:rPr>
          <w:rFonts w:eastAsia="Calibri" w:cs="Times New Roman"/>
          <w:szCs w:val="24"/>
          <w:lang w:val="uk-UA"/>
        </w:rPr>
        <w:t>дошкільного віддділення</w:t>
      </w:r>
      <w:r w:rsidRPr="007368EA">
        <w:rPr>
          <w:rFonts w:eastAsia="Calibri" w:cs="Times New Roman"/>
          <w:szCs w:val="24"/>
          <w:lang w:val="uk-UA"/>
        </w:rPr>
        <w:t xml:space="preserve">   -  </w:t>
      </w:r>
      <w:r w:rsidR="00830459">
        <w:rPr>
          <w:rFonts w:eastAsia="Calibri" w:cs="Times New Roman"/>
          <w:szCs w:val="24"/>
          <w:lang w:val="uk-UA"/>
        </w:rPr>
        <w:t>6</w:t>
      </w:r>
      <w:r w:rsidRPr="007368EA">
        <w:rPr>
          <w:rFonts w:eastAsia="Calibri" w:cs="Times New Roman"/>
          <w:szCs w:val="24"/>
          <w:lang w:val="uk-UA"/>
        </w:rPr>
        <w:t xml:space="preserve">  год. на т</w:t>
      </w:r>
      <w:r w:rsidR="00787EE6">
        <w:rPr>
          <w:rFonts w:eastAsia="Calibri" w:cs="Times New Roman"/>
          <w:szCs w:val="24"/>
          <w:lang w:val="uk-UA"/>
        </w:rPr>
        <w:t>иждень    (0,</w:t>
      </w:r>
      <w:r w:rsidR="00830459">
        <w:rPr>
          <w:rFonts w:eastAsia="Calibri" w:cs="Times New Roman"/>
          <w:szCs w:val="24"/>
          <w:lang w:val="uk-UA"/>
        </w:rPr>
        <w:t>2</w:t>
      </w:r>
      <w:r w:rsidR="00787EE6">
        <w:rPr>
          <w:rFonts w:eastAsia="Calibri" w:cs="Times New Roman"/>
          <w:szCs w:val="24"/>
          <w:lang w:val="uk-UA"/>
        </w:rPr>
        <w:t>5 ст.</w:t>
      </w:r>
      <w:r w:rsidRPr="007368EA">
        <w:rPr>
          <w:rFonts w:eastAsia="Calibri" w:cs="Times New Roman"/>
          <w:szCs w:val="24"/>
          <w:lang w:val="uk-UA"/>
        </w:rPr>
        <w:t>)</w:t>
      </w:r>
    </w:p>
    <w:p w:rsidR="007368EA" w:rsidRPr="007368EA" w:rsidRDefault="007368EA" w:rsidP="00830459">
      <w:pPr>
        <w:spacing w:line="360" w:lineRule="auto"/>
        <w:ind w:left="284" w:hanging="284"/>
        <w:rPr>
          <w:rFonts w:eastAsia="Calibri" w:cs="Times New Roman"/>
          <w:szCs w:val="24"/>
          <w:lang w:val="uk-UA"/>
        </w:rPr>
      </w:pPr>
      <w:r w:rsidRPr="007368EA">
        <w:rPr>
          <w:rFonts w:eastAsia="Calibri" w:cs="Times New Roman"/>
          <w:szCs w:val="24"/>
          <w:lang w:val="uk-UA"/>
        </w:rPr>
        <w:t>7. Учителі</w:t>
      </w:r>
      <w:r w:rsidR="00F4563C">
        <w:rPr>
          <w:rFonts w:eastAsia="Calibri" w:cs="Times New Roman"/>
          <w:szCs w:val="24"/>
          <w:lang w:val="uk-UA"/>
        </w:rPr>
        <w:t xml:space="preserve"> гімназії </w:t>
      </w:r>
      <w:r w:rsidRPr="007368EA">
        <w:rPr>
          <w:rFonts w:eastAsia="Calibri" w:cs="Times New Roman"/>
          <w:szCs w:val="24"/>
          <w:lang w:val="uk-UA"/>
        </w:rPr>
        <w:t xml:space="preserve">, вихователі </w:t>
      </w:r>
      <w:r w:rsidR="00F4563C">
        <w:rPr>
          <w:rFonts w:eastAsia="Calibri" w:cs="Times New Roman"/>
          <w:szCs w:val="24"/>
          <w:lang w:val="uk-UA"/>
        </w:rPr>
        <w:t xml:space="preserve">дошкільного </w:t>
      </w:r>
      <w:r w:rsidR="00830459">
        <w:rPr>
          <w:rFonts w:eastAsia="Calibri" w:cs="Times New Roman"/>
          <w:szCs w:val="24"/>
          <w:lang w:val="uk-UA"/>
        </w:rPr>
        <w:t xml:space="preserve">підрозділу </w:t>
      </w:r>
      <w:r w:rsidR="00F4563C">
        <w:rPr>
          <w:rFonts w:eastAsia="Calibri" w:cs="Times New Roman"/>
          <w:szCs w:val="24"/>
          <w:lang w:val="uk-UA"/>
        </w:rPr>
        <w:t xml:space="preserve">-  </w:t>
      </w:r>
      <w:r w:rsidRPr="007368EA">
        <w:rPr>
          <w:rFonts w:eastAsia="Calibri" w:cs="Times New Roman"/>
          <w:szCs w:val="24"/>
          <w:lang w:val="uk-UA"/>
        </w:rPr>
        <w:t xml:space="preserve">згідно тарифікаційного </w:t>
      </w:r>
      <w:r w:rsidR="00830459">
        <w:rPr>
          <w:rFonts w:eastAsia="Calibri" w:cs="Times New Roman"/>
          <w:szCs w:val="24"/>
          <w:lang w:val="uk-UA"/>
        </w:rPr>
        <w:t xml:space="preserve"> </w:t>
      </w:r>
      <w:r w:rsidRPr="007368EA">
        <w:rPr>
          <w:rFonts w:eastAsia="Calibri" w:cs="Times New Roman"/>
          <w:szCs w:val="24"/>
          <w:lang w:val="uk-UA"/>
        </w:rPr>
        <w:t>навантаження</w:t>
      </w:r>
      <w:r w:rsidR="00830459">
        <w:rPr>
          <w:rFonts w:eastAsia="Calibri" w:cs="Times New Roman"/>
          <w:szCs w:val="24"/>
          <w:lang w:val="uk-UA"/>
        </w:rPr>
        <w:t>.</w:t>
      </w:r>
    </w:p>
    <w:p w:rsid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 xml:space="preserve">8. Інструктор з фізичної культури </w:t>
      </w:r>
      <w:r w:rsidR="00F4563C">
        <w:rPr>
          <w:rFonts w:eastAsia="Calibri" w:cs="Times New Roman"/>
          <w:szCs w:val="24"/>
          <w:lang w:val="uk-UA"/>
        </w:rPr>
        <w:t xml:space="preserve">дошкільного відділення -  </w:t>
      </w:r>
      <w:r w:rsidR="00EA04B8">
        <w:rPr>
          <w:rFonts w:eastAsia="Calibri" w:cs="Times New Roman"/>
          <w:szCs w:val="24"/>
          <w:lang w:val="uk-UA"/>
        </w:rPr>
        <w:t>2,25</w:t>
      </w:r>
      <w:r w:rsidR="00787EE6">
        <w:rPr>
          <w:rFonts w:eastAsia="Calibri" w:cs="Times New Roman"/>
          <w:szCs w:val="24"/>
          <w:lang w:val="uk-UA"/>
        </w:rPr>
        <w:t xml:space="preserve"> год на тиждень  (0,</w:t>
      </w:r>
      <w:r w:rsidR="00830459">
        <w:rPr>
          <w:rFonts w:eastAsia="Calibri" w:cs="Times New Roman"/>
          <w:szCs w:val="24"/>
          <w:lang w:val="uk-UA"/>
        </w:rPr>
        <w:t>1</w:t>
      </w:r>
      <w:r w:rsidR="00787EE6">
        <w:rPr>
          <w:rFonts w:eastAsia="Calibri" w:cs="Times New Roman"/>
          <w:szCs w:val="24"/>
          <w:lang w:val="uk-UA"/>
        </w:rPr>
        <w:t>25 ст.)</w:t>
      </w:r>
    </w:p>
    <w:p w:rsidR="00EA04B8" w:rsidRPr="007368EA" w:rsidRDefault="00EA04B8" w:rsidP="007368EA">
      <w:pPr>
        <w:spacing w:line="360" w:lineRule="auto"/>
        <w:jc w:val="both"/>
        <w:rPr>
          <w:rFonts w:eastAsia="Calibri" w:cs="Times New Roman"/>
          <w:szCs w:val="24"/>
          <w:lang w:val="uk-UA"/>
        </w:rPr>
      </w:pPr>
      <w:r>
        <w:rPr>
          <w:rFonts w:eastAsia="Calibri" w:cs="Times New Roman"/>
          <w:szCs w:val="24"/>
          <w:lang w:val="uk-UA"/>
        </w:rPr>
        <w:t>9. Керівник гуртка дошкільного підрозділу -3,75 год. на тиждень ( 0,125 ставки)</w:t>
      </w:r>
    </w:p>
    <w:p w:rsidR="007368EA" w:rsidRPr="007368EA" w:rsidRDefault="00EA04B8" w:rsidP="007368EA">
      <w:pPr>
        <w:spacing w:line="360" w:lineRule="auto"/>
        <w:jc w:val="both"/>
        <w:rPr>
          <w:rFonts w:eastAsia="Calibri" w:cs="Times New Roman"/>
          <w:szCs w:val="24"/>
          <w:lang w:val="uk-UA"/>
        </w:rPr>
      </w:pPr>
      <w:r>
        <w:rPr>
          <w:rFonts w:eastAsia="Calibri" w:cs="Times New Roman"/>
          <w:szCs w:val="24"/>
          <w:lang w:val="uk-UA"/>
        </w:rPr>
        <w:t>10</w:t>
      </w:r>
      <w:r w:rsidR="00F4563C">
        <w:rPr>
          <w:rFonts w:eastAsia="Calibri" w:cs="Times New Roman"/>
          <w:szCs w:val="24"/>
          <w:lang w:val="uk-UA"/>
        </w:rPr>
        <w:t>. Інженер-електроні</w:t>
      </w:r>
      <w:r w:rsidR="007368EA" w:rsidRPr="007368EA">
        <w:rPr>
          <w:rFonts w:eastAsia="Calibri" w:cs="Times New Roman"/>
          <w:szCs w:val="24"/>
          <w:lang w:val="uk-UA"/>
        </w:rPr>
        <w:t>к –   -  6 годин (0,75 ст).</w:t>
      </w:r>
    </w:p>
    <w:p w:rsidR="007368EA" w:rsidRDefault="007368EA" w:rsidP="007368EA">
      <w:pPr>
        <w:spacing w:line="360" w:lineRule="auto"/>
        <w:jc w:val="both"/>
        <w:rPr>
          <w:rFonts w:eastAsia="Calibri" w:cs="Times New Roman"/>
          <w:szCs w:val="24"/>
          <w:lang w:val="uk-UA"/>
        </w:rPr>
      </w:pPr>
      <w:r w:rsidRPr="007368EA">
        <w:rPr>
          <w:rFonts w:eastAsia="Calibri" w:cs="Times New Roman"/>
          <w:szCs w:val="24"/>
          <w:lang w:val="uk-UA"/>
        </w:rPr>
        <w:t>1</w:t>
      </w:r>
      <w:r w:rsidR="00EA04B8">
        <w:rPr>
          <w:rFonts w:eastAsia="Calibri" w:cs="Times New Roman"/>
          <w:szCs w:val="24"/>
          <w:lang w:val="uk-UA"/>
        </w:rPr>
        <w:t>1</w:t>
      </w:r>
      <w:r w:rsidRPr="007368EA">
        <w:rPr>
          <w:rFonts w:eastAsia="Calibri" w:cs="Times New Roman"/>
          <w:szCs w:val="24"/>
          <w:lang w:val="uk-UA"/>
        </w:rPr>
        <w:t>. Керівник гуртка – 9 год (0,5 ст.)</w:t>
      </w:r>
    </w:p>
    <w:p w:rsidR="007368EA" w:rsidRDefault="007368EA" w:rsidP="007368EA">
      <w:pPr>
        <w:spacing w:line="360" w:lineRule="auto"/>
        <w:jc w:val="both"/>
        <w:rPr>
          <w:rFonts w:eastAsia="Calibri" w:cs="Times New Roman"/>
          <w:szCs w:val="24"/>
          <w:lang w:val="uk-UA"/>
        </w:rPr>
      </w:pPr>
      <w:r>
        <w:rPr>
          <w:rFonts w:eastAsia="Calibri" w:cs="Times New Roman"/>
          <w:szCs w:val="24"/>
          <w:lang w:val="uk-UA"/>
        </w:rPr>
        <w:t>1</w:t>
      </w:r>
      <w:r w:rsidR="00EA04B8">
        <w:rPr>
          <w:rFonts w:eastAsia="Calibri" w:cs="Times New Roman"/>
          <w:szCs w:val="24"/>
          <w:lang w:val="uk-UA"/>
        </w:rPr>
        <w:t>2</w:t>
      </w:r>
      <w:r>
        <w:rPr>
          <w:rFonts w:eastAsia="Calibri" w:cs="Times New Roman"/>
          <w:szCs w:val="24"/>
          <w:lang w:val="uk-UA"/>
        </w:rPr>
        <w:t>.</w:t>
      </w:r>
      <w:r w:rsidRPr="007368EA">
        <w:rPr>
          <w:rFonts w:eastAsia="Calibri" w:cs="Times New Roman"/>
          <w:szCs w:val="24"/>
          <w:lang w:val="uk-UA"/>
        </w:rPr>
        <w:t xml:space="preserve"> </w:t>
      </w:r>
      <w:r>
        <w:rPr>
          <w:rFonts w:eastAsia="Calibri" w:cs="Times New Roman"/>
          <w:szCs w:val="24"/>
          <w:lang w:val="uk-UA"/>
        </w:rPr>
        <w:t>Каштелян –   2 год.  (0,25 ст.)</w:t>
      </w:r>
    </w:p>
    <w:p w:rsidR="00F4563C" w:rsidRDefault="00F4563C" w:rsidP="007368EA">
      <w:pPr>
        <w:spacing w:line="360" w:lineRule="auto"/>
        <w:jc w:val="both"/>
        <w:rPr>
          <w:rFonts w:eastAsia="Calibri" w:cs="Times New Roman"/>
          <w:szCs w:val="24"/>
          <w:lang w:val="uk-UA"/>
        </w:rPr>
      </w:pPr>
      <w:r>
        <w:rPr>
          <w:rFonts w:eastAsia="Calibri" w:cs="Times New Roman"/>
          <w:szCs w:val="24"/>
          <w:lang w:val="uk-UA"/>
        </w:rPr>
        <w:t>1</w:t>
      </w:r>
      <w:r w:rsidR="00EA04B8">
        <w:rPr>
          <w:rFonts w:eastAsia="Calibri" w:cs="Times New Roman"/>
          <w:szCs w:val="24"/>
          <w:lang w:val="uk-UA"/>
        </w:rPr>
        <w:t>3</w:t>
      </w:r>
      <w:r>
        <w:rPr>
          <w:rFonts w:eastAsia="Calibri" w:cs="Times New Roman"/>
          <w:szCs w:val="24"/>
          <w:lang w:val="uk-UA"/>
        </w:rPr>
        <w:t>. Електромонтер з ремонту та обслуговування електроустановок -20 год. (0,5 ст.)</w:t>
      </w:r>
    </w:p>
    <w:p w:rsidR="00830459" w:rsidRPr="007368EA" w:rsidRDefault="00830459" w:rsidP="007368EA">
      <w:pPr>
        <w:spacing w:line="360" w:lineRule="auto"/>
        <w:jc w:val="both"/>
        <w:rPr>
          <w:rFonts w:eastAsia="Calibri" w:cs="Times New Roman"/>
          <w:szCs w:val="24"/>
          <w:lang w:val="uk-UA"/>
        </w:rPr>
      </w:pPr>
      <w:r>
        <w:rPr>
          <w:rFonts w:eastAsia="Calibri" w:cs="Times New Roman"/>
          <w:szCs w:val="24"/>
          <w:lang w:val="uk-UA"/>
        </w:rPr>
        <w:t>1</w:t>
      </w:r>
      <w:r w:rsidR="00EA04B8">
        <w:rPr>
          <w:rFonts w:eastAsia="Calibri" w:cs="Times New Roman"/>
          <w:szCs w:val="24"/>
          <w:lang w:val="uk-UA"/>
        </w:rPr>
        <w:t>4</w:t>
      </w:r>
      <w:r>
        <w:rPr>
          <w:rFonts w:eastAsia="Calibri" w:cs="Times New Roman"/>
          <w:szCs w:val="24"/>
          <w:lang w:val="uk-UA"/>
        </w:rPr>
        <w:t xml:space="preserve">. Медична сетра -  </w:t>
      </w:r>
      <w:r w:rsidR="00EA04B8">
        <w:rPr>
          <w:rFonts w:eastAsia="Calibri" w:cs="Times New Roman"/>
          <w:szCs w:val="24"/>
          <w:lang w:val="uk-UA"/>
        </w:rPr>
        <w:t xml:space="preserve">7, 42 на тиждень </w:t>
      </w:r>
      <w:r>
        <w:rPr>
          <w:rFonts w:eastAsia="Calibri" w:cs="Times New Roman"/>
          <w:szCs w:val="24"/>
          <w:lang w:val="uk-UA"/>
        </w:rPr>
        <w:t xml:space="preserve"> (1 ст</w:t>
      </w:r>
      <w:r w:rsidR="00EA04B8">
        <w:rPr>
          <w:rFonts w:eastAsia="Calibri" w:cs="Times New Roman"/>
          <w:szCs w:val="24"/>
          <w:lang w:val="uk-UA"/>
        </w:rPr>
        <w:t>.</w:t>
      </w:r>
      <w:r>
        <w:rPr>
          <w:rFonts w:eastAsia="Calibri" w:cs="Times New Roman"/>
          <w:szCs w:val="24"/>
          <w:lang w:val="uk-UA"/>
        </w:rPr>
        <w:t>)</w:t>
      </w:r>
    </w:p>
    <w:p w:rsidR="007368EA" w:rsidRPr="007368EA" w:rsidRDefault="007368EA" w:rsidP="007368EA">
      <w:pPr>
        <w:jc w:val="both"/>
        <w:rPr>
          <w:rFonts w:eastAsia="Calibri" w:cs="Times New Roman"/>
          <w:szCs w:val="24"/>
          <w:lang w:val="uk-UA"/>
        </w:rPr>
      </w:pP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184EE9">
      <w:pPr>
        <w:shd w:val="clear" w:color="auto" w:fill="FFFFFF"/>
        <w:tabs>
          <w:tab w:val="left" w:pos="5634"/>
        </w:tabs>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sidR="00184EE9">
        <w:rPr>
          <w:rFonts w:eastAsia="Times New Roman" w:cs="Times New Roman"/>
          <w:sz w:val="28"/>
          <w:szCs w:val="28"/>
          <w:lang w:val="uk-UA" w:eastAsia="ru-RU"/>
        </w:rPr>
        <w:t>20.03.2025</w:t>
      </w:r>
      <w:r w:rsidR="00184EE9">
        <w:rPr>
          <w:rFonts w:eastAsia="Times New Roman" w:cs="Times New Roman"/>
          <w:sz w:val="28"/>
          <w:szCs w:val="28"/>
          <w:lang w:val="uk-UA" w:eastAsia="ru-RU"/>
        </w:rPr>
        <w:tab/>
        <w:t>20.03.2025</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1D68AF" w:rsidRDefault="001D68AF">
      <w:pPr>
        <w:rPr>
          <w:lang w:val="uk-UA"/>
        </w:rPr>
      </w:pPr>
    </w:p>
    <w:p w:rsidR="00162497" w:rsidRDefault="00162497">
      <w:pPr>
        <w:rPr>
          <w:lang w:val="uk-UA"/>
        </w:rPr>
      </w:pPr>
    </w:p>
    <w:p w:rsidR="001D68AF" w:rsidRPr="00AA64AB" w:rsidRDefault="00184EE9" w:rsidP="001D68AF">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001D68AF">
        <w:rPr>
          <w:rFonts w:eastAsia="Calibri" w:cs="Times New Roman"/>
          <w:kern w:val="36"/>
          <w:szCs w:val="32"/>
          <w:lang w:val="uk-UA" w:eastAsia="ru-RU"/>
        </w:rPr>
        <w:t xml:space="preserve">                                                                                                    </w:t>
      </w:r>
      <w:r w:rsidR="001D68AF" w:rsidRPr="00AA64AB">
        <w:rPr>
          <w:rFonts w:eastAsia="Calibri" w:cs="Times New Roman"/>
          <w:b/>
          <w:i/>
          <w:kern w:val="36"/>
          <w:szCs w:val="32"/>
          <w:lang w:val="uk-UA" w:eastAsia="ru-RU"/>
        </w:rPr>
        <w:t xml:space="preserve">Додаток  </w:t>
      </w:r>
      <w:r w:rsidR="002F047D" w:rsidRPr="00AA64AB">
        <w:rPr>
          <w:rFonts w:eastAsia="Calibri" w:cs="Times New Roman"/>
          <w:b/>
          <w:i/>
          <w:kern w:val="36"/>
          <w:szCs w:val="32"/>
          <w:lang w:val="uk-UA" w:eastAsia="ru-RU"/>
        </w:rPr>
        <w:t>3</w:t>
      </w:r>
    </w:p>
    <w:p w:rsidR="001D68AF" w:rsidRDefault="001D68AF" w:rsidP="001D68A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1D68AF" w:rsidRDefault="001D68AF" w:rsidP="001D68A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A1631B">
        <w:rPr>
          <w:rFonts w:eastAsia="Calibri" w:cs="Times New Roman"/>
          <w:b/>
          <w:kern w:val="36"/>
          <w:szCs w:val="32"/>
          <w:lang w:val="uk-UA" w:eastAsia="ru-RU"/>
        </w:rPr>
        <w:t>Р</w:t>
      </w:r>
      <w:r>
        <w:rPr>
          <w:rFonts w:eastAsia="Calibri" w:cs="Times New Roman"/>
          <w:kern w:val="36"/>
          <w:szCs w:val="32"/>
          <w:lang w:val="uk-UA" w:eastAsia="ru-RU"/>
        </w:rPr>
        <w:t xml:space="preserve">. </w:t>
      </w:r>
      <w:r w:rsidR="00751188">
        <w:rPr>
          <w:rFonts w:eastAsia="Calibri" w:cs="Times New Roman"/>
          <w:kern w:val="36"/>
          <w:szCs w:val="32"/>
          <w:lang w:val="uk-UA" w:eastAsia="ru-RU"/>
        </w:rPr>
        <w:t>ІУ</w:t>
      </w:r>
      <w:r w:rsidRPr="0041572F">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Pr="0041572F">
        <w:rPr>
          <w:rFonts w:eastAsia="Calibri" w:cs="Times New Roman"/>
          <w:kern w:val="36"/>
          <w:szCs w:val="32"/>
          <w:lang w:val="uk-UA" w:eastAsia="ru-RU"/>
        </w:rPr>
        <w:t xml:space="preserve"> </w:t>
      </w:r>
      <w:r w:rsidRPr="00A1631B">
        <w:rPr>
          <w:rFonts w:eastAsia="Calibri" w:cs="Times New Roman"/>
          <w:b/>
          <w:kern w:val="36"/>
          <w:szCs w:val="32"/>
          <w:lang w:val="uk-UA" w:eastAsia="ru-RU"/>
        </w:rPr>
        <w:t>п.</w:t>
      </w:r>
      <w:r>
        <w:rPr>
          <w:rFonts w:eastAsia="Calibri" w:cs="Times New Roman"/>
          <w:kern w:val="36"/>
          <w:szCs w:val="32"/>
          <w:lang w:val="uk-UA" w:eastAsia="ru-RU"/>
        </w:rPr>
        <w:t xml:space="preserve"> </w:t>
      </w:r>
      <w:r w:rsidR="00DD170E">
        <w:rPr>
          <w:rFonts w:eastAsia="Calibri" w:cs="Times New Roman"/>
          <w:kern w:val="36"/>
          <w:szCs w:val="32"/>
          <w:lang w:val="uk-UA" w:eastAsia="ru-RU"/>
        </w:rPr>
        <w:t xml:space="preserve"> </w:t>
      </w:r>
      <w:r w:rsidR="00751188">
        <w:rPr>
          <w:rFonts w:eastAsia="Calibri" w:cs="Times New Roman"/>
          <w:kern w:val="36"/>
          <w:szCs w:val="32"/>
          <w:lang w:val="uk-UA" w:eastAsia="ru-RU"/>
        </w:rPr>
        <w:t>4.</w:t>
      </w:r>
      <w:r w:rsidR="00DD170E">
        <w:rPr>
          <w:rFonts w:eastAsia="Calibri" w:cs="Times New Roman"/>
          <w:kern w:val="36"/>
          <w:szCs w:val="32"/>
          <w:lang w:val="uk-UA" w:eastAsia="ru-RU"/>
        </w:rPr>
        <w:t>1</w:t>
      </w:r>
      <w:r>
        <w:rPr>
          <w:rFonts w:eastAsia="Calibri" w:cs="Times New Roman"/>
          <w:kern w:val="36"/>
          <w:szCs w:val="32"/>
          <w:lang w:val="uk-UA" w:eastAsia="ru-RU"/>
        </w:rPr>
        <w:t>.1</w:t>
      </w:r>
      <w:r w:rsidR="00DA337F">
        <w:rPr>
          <w:rFonts w:eastAsia="Calibri" w:cs="Times New Roman"/>
          <w:kern w:val="36"/>
          <w:szCs w:val="32"/>
          <w:lang w:val="uk-UA" w:eastAsia="ru-RU"/>
        </w:rPr>
        <w:t>9</w:t>
      </w:r>
      <w:r w:rsidR="007442A8">
        <w:rPr>
          <w:rFonts w:eastAsia="Calibri" w:cs="Times New Roman"/>
          <w:kern w:val="36"/>
          <w:szCs w:val="32"/>
          <w:lang w:val="uk-UA" w:eastAsia="ru-RU"/>
        </w:rPr>
        <w:t>.</w:t>
      </w:r>
    </w:p>
    <w:p w:rsidR="001D68AF" w:rsidRPr="0041572F" w:rsidRDefault="001D68AF" w:rsidP="001D68A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1D68AF" w:rsidRDefault="001D68AF" w:rsidP="001D68AF">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9B2367">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2F047D" w:rsidRPr="00B63671" w:rsidRDefault="001D68AF" w:rsidP="001D68AF">
      <w:pPr>
        <w:tabs>
          <w:tab w:val="left" w:pos="6485"/>
        </w:tabs>
        <w:rPr>
          <w:rFonts w:ascii="Verdana" w:eastAsia="Calibri" w:hAnsi="Verdana" w:cs="Times New Roman"/>
          <w:kern w:val="36"/>
          <w:sz w:val="32"/>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9B2367">
        <w:rPr>
          <w:rFonts w:eastAsia="Calibri" w:cs="Times New Roman"/>
          <w:kern w:val="36"/>
          <w:szCs w:val="32"/>
          <w:lang w:val="uk-UA" w:eastAsia="ru-RU"/>
        </w:rPr>
        <w:t>20</w:t>
      </w:r>
      <w:r w:rsidRPr="0041572F">
        <w:rPr>
          <w:rFonts w:eastAsia="Calibri" w:cs="Times New Roman"/>
          <w:kern w:val="36"/>
          <w:szCs w:val="32"/>
          <w:lang w:val="uk-UA" w:eastAsia="ru-RU"/>
        </w:rPr>
        <w:t>.03.202</w:t>
      </w:r>
      <w:r w:rsidR="009B2367">
        <w:rPr>
          <w:rFonts w:eastAsia="Calibri" w:cs="Times New Roman"/>
          <w:kern w:val="36"/>
          <w:szCs w:val="32"/>
          <w:lang w:val="uk-UA" w:eastAsia="ru-RU"/>
        </w:rPr>
        <w:t>5</w:t>
      </w:r>
      <w:r w:rsidRPr="00B63671">
        <w:rPr>
          <w:rFonts w:ascii="Verdana" w:eastAsia="Calibri" w:hAnsi="Verdana" w:cs="Times New Roman"/>
          <w:kern w:val="36"/>
          <w:sz w:val="32"/>
          <w:szCs w:val="32"/>
          <w:lang w:val="uk-UA" w:eastAsia="ru-RU"/>
        </w:rPr>
        <w:t xml:space="preserve">           </w:t>
      </w:r>
    </w:p>
    <w:p w:rsidR="001D68AF" w:rsidRDefault="001D68AF" w:rsidP="001D68AF">
      <w:pPr>
        <w:tabs>
          <w:tab w:val="left" w:pos="6485"/>
        </w:tabs>
        <w:rPr>
          <w:rFonts w:eastAsia="Calibri" w:cs="Times New Roman"/>
          <w:kern w:val="36"/>
          <w:szCs w:val="32"/>
          <w:lang w:val="uk-UA" w:eastAsia="ru-RU"/>
        </w:rPr>
      </w:pPr>
      <w:r w:rsidRPr="00B63671">
        <w:rPr>
          <w:rFonts w:ascii="Verdana" w:eastAsia="Calibri" w:hAnsi="Verdana" w:cs="Times New Roman"/>
          <w:kern w:val="36"/>
          <w:sz w:val="32"/>
          <w:szCs w:val="32"/>
          <w:lang w:val="uk-UA" w:eastAsia="ru-RU"/>
        </w:rPr>
        <w:t xml:space="preserve">                             </w:t>
      </w:r>
      <w:r w:rsidR="00162497">
        <w:rPr>
          <w:rFonts w:ascii="Verdana" w:eastAsia="Calibri" w:hAnsi="Verdana" w:cs="Times New Roman"/>
          <w:kern w:val="36"/>
          <w:sz w:val="32"/>
          <w:szCs w:val="32"/>
          <w:lang w:val="uk-UA" w:eastAsia="ru-RU"/>
        </w:rPr>
        <w:t xml:space="preserve">                         </w:t>
      </w:r>
      <w:r w:rsidRPr="00B63671">
        <w:rPr>
          <w:rFonts w:ascii="Verdana" w:eastAsia="Calibri" w:hAnsi="Verdana" w:cs="Times New Roman"/>
          <w:kern w:val="36"/>
          <w:sz w:val="32"/>
          <w:szCs w:val="32"/>
          <w:lang w:val="uk-UA" w:eastAsia="ru-RU"/>
        </w:rPr>
        <w:t xml:space="preserve">  </w:t>
      </w:r>
      <w:r>
        <w:rPr>
          <w:rFonts w:eastAsia="Calibri" w:cs="Times New Roman"/>
          <w:kern w:val="36"/>
          <w:szCs w:val="32"/>
          <w:lang w:val="uk-UA" w:eastAsia="ru-RU"/>
        </w:rPr>
        <w:t>в.о.директора КГ №38 КМР</w:t>
      </w:r>
    </w:p>
    <w:p w:rsidR="001D68AF" w:rsidRDefault="001D68AF" w:rsidP="001D68AF">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9B2367">
        <w:rPr>
          <w:rFonts w:eastAsia="Calibri" w:cs="Times New Roman"/>
          <w:kern w:val="36"/>
          <w:szCs w:val="32"/>
          <w:lang w:val="uk-UA" w:eastAsia="ru-RU"/>
        </w:rPr>
        <w:t>АГОЦЬКА</w:t>
      </w:r>
    </w:p>
    <w:p w:rsidR="001D68AF" w:rsidRDefault="001D68AF" w:rsidP="001D68AF">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Наказ № </w:t>
      </w:r>
      <w:r w:rsidR="00184EE9">
        <w:rPr>
          <w:rFonts w:eastAsia="Calibri" w:cs="Times New Roman"/>
          <w:kern w:val="36"/>
          <w:szCs w:val="32"/>
          <w:lang w:val="uk-UA" w:eastAsia="ru-RU"/>
        </w:rPr>
        <w:t>30-</w:t>
      </w:r>
      <w:r w:rsidR="00184EE9" w:rsidRPr="00184EE9">
        <w:rPr>
          <w:rFonts w:eastAsia="Calibri" w:cs="Times New Roman"/>
          <w:i/>
          <w:kern w:val="36"/>
          <w:szCs w:val="32"/>
          <w:lang w:val="uk-UA" w:eastAsia="ru-RU"/>
        </w:rPr>
        <w:t>од</w:t>
      </w:r>
      <w:r>
        <w:rPr>
          <w:rFonts w:eastAsia="Calibri" w:cs="Times New Roman"/>
          <w:kern w:val="36"/>
          <w:szCs w:val="32"/>
          <w:lang w:val="uk-UA" w:eastAsia="ru-RU"/>
        </w:rPr>
        <w:t xml:space="preserve"> від </w:t>
      </w:r>
      <w:r w:rsidR="009B2367">
        <w:rPr>
          <w:rFonts w:eastAsia="Calibri" w:cs="Times New Roman"/>
          <w:kern w:val="36"/>
          <w:szCs w:val="32"/>
          <w:lang w:val="uk-UA" w:eastAsia="ru-RU"/>
        </w:rPr>
        <w:t>20</w:t>
      </w:r>
      <w:r>
        <w:rPr>
          <w:rFonts w:eastAsia="Calibri" w:cs="Times New Roman"/>
          <w:kern w:val="36"/>
          <w:szCs w:val="32"/>
          <w:lang w:val="uk-UA" w:eastAsia="ru-RU"/>
        </w:rPr>
        <w:t>.03.202</w:t>
      </w:r>
      <w:r w:rsidR="009B2367">
        <w:rPr>
          <w:rFonts w:eastAsia="Calibri" w:cs="Times New Roman"/>
          <w:kern w:val="36"/>
          <w:szCs w:val="32"/>
          <w:lang w:val="uk-UA" w:eastAsia="ru-RU"/>
        </w:rPr>
        <w:t>5</w:t>
      </w:r>
    </w:p>
    <w:p w:rsidR="001D68AF" w:rsidRDefault="001D68AF">
      <w:pPr>
        <w:rPr>
          <w:lang w:val="uk-UA"/>
        </w:rPr>
      </w:pPr>
    </w:p>
    <w:p w:rsidR="009E47EB" w:rsidRDefault="009E47EB" w:rsidP="009E47EB">
      <w:pPr>
        <w:rPr>
          <w:lang w:val="uk-UA"/>
        </w:rPr>
      </w:pPr>
    </w:p>
    <w:p w:rsidR="001D68AF" w:rsidRDefault="001D68AF">
      <w:pPr>
        <w:rPr>
          <w:lang w:val="uk-UA"/>
        </w:rPr>
      </w:pPr>
    </w:p>
    <w:p w:rsidR="001D68AF" w:rsidRDefault="001D68AF">
      <w:pPr>
        <w:rPr>
          <w:lang w:val="uk-UA"/>
        </w:rPr>
      </w:pPr>
    </w:p>
    <w:p w:rsidR="001D68AF" w:rsidRPr="001D68AF" w:rsidRDefault="001D68AF" w:rsidP="001D68AF">
      <w:pPr>
        <w:jc w:val="center"/>
        <w:rPr>
          <w:rFonts w:eastAsia="Calibri" w:cs="Times New Roman"/>
          <w:b/>
          <w:szCs w:val="24"/>
          <w:lang w:val="uk-UA"/>
        </w:rPr>
      </w:pPr>
      <w:r w:rsidRPr="001D68AF">
        <w:rPr>
          <w:rFonts w:eastAsia="Calibri" w:cs="Times New Roman"/>
          <w:b/>
          <w:szCs w:val="24"/>
          <w:lang w:val="uk-UA"/>
        </w:rPr>
        <w:t>ТРИВАЛІСТЬ</w:t>
      </w:r>
    </w:p>
    <w:p w:rsidR="001D68AF" w:rsidRPr="001D68AF" w:rsidRDefault="001D68AF" w:rsidP="001D68AF">
      <w:pPr>
        <w:jc w:val="center"/>
        <w:rPr>
          <w:rFonts w:eastAsia="Calibri" w:cs="Times New Roman"/>
          <w:b/>
          <w:szCs w:val="24"/>
          <w:lang w:val="uk-UA"/>
        </w:rPr>
      </w:pPr>
      <w:r w:rsidRPr="001D68AF">
        <w:rPr>
          <w:rFonts w:eastAsia="Calibri" w:cs="Times New Roman"/>
          <w:b/>
          <w:szCs w:val="24"/>
          <w:lang w:val="uk-UA"/>
        </w:rPr>
        <w:t>ЩОРІЧНОЇ  ОСНОВНОЇ ВІДПУСТКИ ДЛЯ ПРАЦІВНИКІВ ЗАКЛАДУ</w:t>
      </w:r>
    </w:p>
    <w:p w:rsidR="001D68AF" w:rsidRPr="001D68AF" w:rsidRDefault="001D68AF" w:rsidP="001D68AF">
      <w:pPr>
        <w:jc w:val="center"/>
        <w:rPr>
          <w:rFonts w:eastAsia="Calibri" w:cs="Times New Roman"/>
          <w:szCs w:val="24"/>
          <w:lang w:val="uk-UA"/>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2704"/>
      </w:tblGrid>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p>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Посада</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 xml:space="preserve"> Кількість календарних днів</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Директор</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56</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Заступник директора з н/в роботи</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56</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Педагог-організатор</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56</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Вчителі</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56</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 xml:space="preserve">Вихователь ГПД </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56</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 xml:space="preserve">Керівник гуртка </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56</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Працівники кухні, комірник</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24</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Технічний, обслуговуючий персонал</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24</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Завгосп</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24</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9E1F6B">
            <w:pPr>
              <w:jc w:val="both"/>
              <w:rPr>
                <w:rFonts w:eastAsia="Calibri" w:cs="Times New Roman"/>
                <w:szCs w:val="24"/>
                <w:lang w:val="uk-UA"/>
              </w:rPr>
            </w:pPr>
            <w:r w:rsidRPr="001D68AF">
              <w:rPr>
                <w:rFonts w:eastAsia="Calibri" w:cs="Times New Roman"/>
                <w:szCs w:val="24"/>
                <w:lang w:val="uk-UA"/>
              </w:rPr>
              <w:t xml:space="preserve">Вихователь </w:t>
            </w:r>
            <w:r w:rsidR="007442A8">
              <w:rPr>
                <w:rFonts w:eastAsia="Calibri" w:cs="Times New Roman"/>
                <w:szCs w:val="24"/>
                <w:lang w:val="uk-UA"/>
              </w:rPr>
              <w:t xml:space="preserve">дошкільного </w:t>
            </w:r>
            <w:r w:rsidR="009E1F6B">
              <w:rPr>
                <w:rFonts w:eastAsia="Calibri" w:cs="Times New Roman"/>
                <w:szCs w:val="24"/>
                <w:lang w:val="uk-UA"/>
              </w:rPr>
              <w:t>підрозділу</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7442A8" w:rsidP="001D68AF">
            <w:pPr>
              <w:jc w:val="center"/>
              <w:rPr>
                <w:rFonts w:eastAsia="Calibri" w:cs="Times New Roman"/>
                <w:szCs w:val="24"/>
                <w:lang w:val="uk-UA"/>
              </w:rPr>
            </w:pPr>
            <w:r>
              <w:rPr>
                <w:rFonts w:eastAsia="Calibri" w:cs="Times New Roman"/>
                <w:szCs w:val="24"/>
                <w:lang w:val="uk-UA"/>
              </w:rPr>
              <w:t>56</w:t>
            </w:r>
          </w:p>
        </w:tc>
      </w:tr>
      <w:tr w:rsidR="001D68AF" w:rsidRPr="001D68AF" w:rsidTr="002F047D">
        <w:tc>
          <w:tcPr>
            <w:tcW w:w="4248" w:type="dxa"/>
            <w:tcBorders>
              <w:top w:val="single" w:sz="4" w:space="0" w:color="auto"/>
              <w:left w:val="single" w:sz="4" w:space="0" w:color="auto"/>
              <w:bottom w:val="single" w:sz="4" w:space="0" w:color="auto"/>
              <w:right w:val="single" w:sz="4" w:space="0" w:color="auto"/>
            </w:tcBorders>
          </w:tcPr>
          <w:p w:rsidR="001D68AF" w:rsidRPr="001D68AF" w:rsidRDefault="001D68AF" w:rsidP="009E1F6B">
            <w:pPr>
              <w:jc w:val="both"/>
              <w:rPr>
                <w:rFonts w:eastAsia="Calibri" w:cs="Times New Roman"/>
                <w:szCs w:val="24"/>
                <w:lang w:val="uk-UA"/>
              </w:rPr>
            </w:pPr>
            <w:r w:rsidRPr="001D68AF">
              <w:rPr>
                <w:rFonts w:eastAsia="Calibri" w:cs="Times New Roman"/>
                <w:szCs w:val="24"/>
                <w:lang w:val="uk-UA"/>
              </w:rPr>
              <w:t xml:space="preserve">Помічник вихователя </w:t>
            </w:r>
            <w:r w:rsidR="009E1F6B">
              <w:rPr>
                <w:rFonts w:eastAsia="Calibri" w:cs="Times New Roman"/>
                <w:szCs w:val="24"/>
                <w:lang w:val="uk-UA"/>
              </w:rPr>
              <w:t>ЗДО</w:t>
            </w:r>
          </w:p>
        </w:tc>
        <w:tc>
          <w:tcPr>
            <w:tcW w:w="2704" w:type="dxa"/>
            <w:tcBorders>
              <w:top w:val="single" w:sz="4" w:space="0" w:color="auto"/>
              <w:left w:val="single" w:sz="4" w:space="0" w:color="auto"/>
              <w:bottom w:val="single" w:sz="4" w:space="0" w:color="auto"/>
              <w:right w:val="single" w:sz="4" w:space="0" w:color="auto"/>
            </w:tcBorders>
          </w:tcPr>
          <w:p w:rsidR="001D68AF" w:rsidRPr="001D68AF" w:rsidRDefault="001D68AF" w:rsidP="001D68AF">
            <w:pPr>
              <w:jc w:val="center"/>
              <w:rPr>
                <w:rFonts w:eastAsia="Calibri" w:cs="Times New Roman"/>
                <w:szCs w:val="24"/>
                <w:lang w:val="uk-UA"/>
              </w:rPr>
            </w:pPr>
            <w:r w:rsidRPr="001D68AF">
              <w:rPr>
                <w:rFonts w:eastAsia="Calibri" w:cs="Times New Roman"/>
                <w:szCs w:val="24"/>
                <w:lang w:val="uk-UA"/>
              </w:rPr>
              <w:t>28</w:t>
            </w:r>
          </w:p>
        </w:tc>
      </w:tr>
      <w:tr w:rsidR="009B2367" w:rsidRPr="001D68AF" w:rsidTr="002F047D">
        <w:tc>
          <w:tcPr>
            <w:tcW w:w="4248" w:type="dxa"/>
            <w:tcBorders>
              <w:top w:val="single" w:sz="4" w:space="0" w:color="auto"/>
              <w:left w:val="single" w:sz="4" w:space="0" w:color="auto"/>
              <w:bottom w:val="single" w:sz="4" w:space="0" w:color="auto"/>
              <w:right w:val="single" w:sz="4" w:space="0" w:color="auto"/>
            </w:tcBorders>
          </w:tcPr>
          <w:p w:rsidR="009B2367" w:rsidRPr="001D68AF" w:rsidRDefault="009B2367" w:rsidP="001D68AF">
            <w:pPr>
              <w:jc w:val="both"/>
              <w:rPr>
                <w:rFonts w:eastAsia="Calibri" w:cs="Times New Roman"/>
                <w:szCs w:val="24"/>
                <w:lang w:val="uk-UA"/>
              </w:rPr>
            </w:pPr>
            <w:r>
              <w:rPr>
                <w:rFonts w:eastAsia="Calibri" w:cs="Times New Roman"/>
                <w:szCs w:val="24"/>
                <w:lang w:val="uk-UA"/>
              </w:rPr>
              <w:t>Музичний керівник</w:t>
            </w:r>
          </w:p>
        </w:tc>
        <w:tc>
          <w:tcPr>
            <w:tcW w:w="2704" w:type="dxa"/>
            <w:tcBorders>
              <w:top w:val="single" w:sz="4" w:space="0" w:color="auto"/>
              <w:left w:val="single" w:sz="4" w:space="0" w:color="auto"/>
              <w:bottom w:val="single" w:sz="4" w:space="0" w:color="auto"/>
              <w:right w:val="single" w:sz="4" w:space="0" w:color="auto"/>
            </w:tcBorders>
          </w:tcPr>
          <w:p w:rsidR="009B2367" w:rsidRPr="001D68AF" w:rsidRDefault="009B2367" w:rsidP="001D68AF">
            <w:pPr>
              <w:jc w:val="center"/>
              <w:rPr>
                <w:rFonts w:eastAsia="Calibri" w:cs="Times New Roman"/>
                <w:szCs w:val="24"/>
                <w:lang w:val="uk-UA"/>
              </w:rPr>
            </w:pPr>
            <w:r>
              <w:rPr>
                <w:rFonts w:eastAsia="Calibri" w:cs="Times New Roman"/>
                <w:szCs w:val="24"/>
                <w:lang w:val="uk-UA"/>
              </w:rPr>
              <w:t>42</w:t>
            </w:r>
          </w:p>
        </w:tc>
      </w:tr>
    </w:tbl>
    <w:p w:rsidR="001D68AF" w:rsidRPr="001D68AF" w:rsidRDefault="001D68AF" w:rsidP="001D68AF">
      <w:pPr>
        <w:jc w:val="center"/>
        <w:rPr>
          <w:rFonts w:eastAsia="Calibri" w:cs="Times New Roman"/>
          <w:szCs w:val="24"/>
          <w:lang w:val="uk-UA"/>
        </w:rPr>
      </w:pPr>
    </w:p>
    <w:p w:rsidR="001D68AF" w:rsidRPr="001D68AF" w:rsidRDefault="001D68AF" w:rsidP="001D68AF">
      <w:pPr>
        <w:jc w:val="both"/>
        <w:rPr>
          <w:rFonts w:eastAsia="Calibri" w:cs="Times New Roman"/>
          <w:szCs w:val="24"/>
          <w:lang w:val="uk-UA"/>
        </w:rPr>
      </w:pPr>
      <w:r w:rsidRPr="001D68AF">
        <w:rPr>
          <w:rFonts w:eastAsia="Calibri" w:cs="Times New Roman"/>
          <w:szCs w:val="24"/>
          <w:lang w:val="uk-UA"/>
        </w:rPr>
        <w:t xml:space="preserve">  </w:t>
      </w: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sidR="00184EE9">
        <w:rPr>
          <w:rFonts w:eastAsia="Times New Roman" w:cs="Times New Roman"/>
          <w:sz w:val="28"/>
          <w:szCs w:val="28"/>
          <w:lang w:val="uk-UA" w:eastAsia="ru-RU"/>
        </w:rPr>
        <w:t>20.03.2025                                                            20.03.2025</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1D68AF" w:rsidRDefault="001D68AF">
      <w:pPr>
        <w:rPr>
          <w:lang w:val="uk-UA"/>
        </w:rPr>
      </w:pPr>
    </w:p>
    <w:p w:rsidR="003D0BF1" w:rsidRDefault="003D0BF1">
      <w:pPr>
        <w:rPr>
          <w:lang w:val="uk-UA"/>
        </w:rPr>
      </w:pPr>
    </w:p>
    <w:p w:rsidR="003D0BF1" w:rsidRDefault="003D0BF1">
      <w:pPr>
        <w:rPr>
          <w:lang w:val="uk-UA"/>
        </w:rPr>
      </w:pPr>
    </w:p>
    <w:p w:rsidR="003D0BF1" w:rsidRDefault="003D0BF1">
      <w:pPr>
        <w:rPr>
          <w:lang w:val="uk-UA"/>
        </w:rPr>
      </w:pPr>
    </w:p>
    <w:p w:rsidR="003D0BF1" w:rsidRDefault="003D0BF1">
      <w:pPr>
        <w:rPr>
          <w:lang w:val="uk-UA"/>
        </w:rPr>
      </w:pPr>
    </w:p>
    <w:p w:rsidR="00162497" w:rsidRDefault="00162497">
      <w:pPr>
        <w:rPr>
          <w:lang w:val="uk-UA"/>
        </w:rPr>
      </w:pPr>
    </w:p>
    <w:p w:rsidR="00184EE9" w:rsidRDefault="00184EE9">
      <w:pPr>
        <w:rPr>
          <w:lang w:val="uk-UA"/>
        </w:rPr>
      </w:pPr>
    </w:p>
    <w:p w:rsidR="00184EE9" w:rsidRDefault="00184EE9">
      <w:pPr>
        <w:rPr>
          <w:lang w:val="uk-UA"/>
        </w:rPr>
      </w:pPr>
    </w:p>
    <w:p w:rsidR="003D0BF1" w:rsidRDefault="003D0BF1">
      <w:pPr>
        <w:rPr>
          <w:lang w:val="uk-UA"/>
        </w:rPr>
      </w:pPr>
    </w:p>
    <w:p w:rsidR="003D0BF1" w:rsidRPr="00AA64AB" w:rsidRDefault="003D0BF1" w:rsidP="003D0BF1">
      <w:pPr>
        <w:tabs>
          <w:tab w:val="left" w:pos="6437"/>
        </w:tabs>
        <w:rPr>
          <w:rFonts w:eastAsia="Calibri" w:cs="Times New Roman"/>
          <w:b/>
          <w:i/>
          <w:kern w:val="36"/>
          <w:szCs w:val="32"/>
          <w:lang w:val="uk-UA" w:eastAsia="ru-RU"/>
        </w:rPr>
      </w:pPr>
      <w:r>
        <w:rPr>
          <w:rFonts w:eastAsia="Calibri" w:cs="Times New Roman"/>
          <w:kern w:val="36"/>
          <w:szCs w:val="32"/>
          <w:lang w:val="uk-UA" w:eastAsia="ru-RU"/>
        </w:rPr>
        <w:lastRenderedPageBreak/>
        <w:t xml:space="preserve">                                                                                                            </w:t>
      </w:r>
      <w:r w:rsidRPr="00AA64AB">
        <w:rPr>
          <w:rFonts w:eastAsia="Calibri" w:cs="Times New Roman"/>
          <w:b/>
          <w:i/>
          <w:kern w:val="36"/>
          <w:szCs w:val="32"/>
          <w:lang w:val="uk-UA" w:eastAsia="ru-RU"/>
        </w:rPr>
        <w:t xml:space="preserve">Додаток  </w:t>
      </w:r>
      <w:r w:rsidR="00C962F0" w:rsidRPr="00AA64AB">
        <w:rPr>
          <w:rFonts w:eastAsia="Calibri" w:cs="Times New Roman"/>
          <w:b/>
          <w:i/>
          <w:kern w:val="36"/>
          <w:szCs w:val="32"/>
          <w:lang w:val="uk-UA" w:eastAsia="ru-RU"/>
        </w:rPr>
        <w:t>4</w:t>
      </w:r>
    </w:p>
    <w:p w:rsidR="003D0BF1" w:rsidRDefault="003D0BF1" w:rsidP="003D0BF1">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3D0BF1" w:rsidRDefault="003D0BF1" w:rsidP="003D0BF1">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A1631B">
        <w:rPr>
          <w:rFonts w:eastAsia="Calibri" w:cs="Times New Roman"/>
          <w:b/>
          <w:kern w:val="36"/>
          <w:szCs w:val="32"/>
          <w:lang w:val="uk-UA" w:eastAsia="ru-RU"/>
        </w:rPr>
        <w:t>Р</w:t>
      </w:r>
      <w:r>
        <w:rPr>
          <w:rFonts w:eastAsia="Calibri" w:cs="Times New Roman"/>
          <w:kern w:val="36"/>
          <w:szCs w:val="32"/>
          <w:lang w:val="uk-UA" w:eastAsia="ru-RU"/>
        </w:rPr>
        <w:t xml:space="preserve">. </w:t>
      </w:r>
      <w:r w:rsidR="00751188">
        <w:rPr>
          <w:rFonts w:eastAsia="Calibri" w:cs="Times New Roman"/>
          <w:kern w:val="36"/>
          <w:szCs w:val="32"/>
          <w:lang w:val="uk-UA" w:eastAsia="ru-RU"/>
        </w:rPr>
        <w:t>ІУ</w:t>
      </w:r>
      <w:r w:rsidRPr="0041572F">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Pr="0041572F">
        <w:rPr>
          <w:rFonts w:eastAsia="Calibri" w:cs="Times New Roman"/>
          <w:kern w:val="36"/>
          <w:szCs w:val="32"/>
          <w:lang w:val="uk-UA" w:eastAsia="ru-RU"/>
        </w:rPr>
        <w:t xml:space="preserve"> </w:t>
      </w:r>
      <w:r w:rsidRPr="00A1631B">
        <w:rPr>
          <w:rFonts w:eastAsia="Calibri" w:cs="Times New Roman"/>
          <w:b/>
          <w:kern w:val="36"/>
          <w:szCs w:val="32"/>
          <w:lang w:val="uk-UA" w:eastAsia="ru-RU"/>
        </w:rPr>
        <w:t>п</w:t>
      </w:r>
      <w:r>
        <w:rPr>
          <w:rFonts w:eastAsia="Calibri" w:cs="Times New Roman"/>
          <w:kern w:val="36"/>
          <w:szCs w:val="32"/>
          <w:lang w:val="uk-UA" w:eastAsia="ru-RU"/>
        </w:rPr>
        <w:t xml:space="preserve">. </w:t>
      </w:r>
      <w:r w:rsidR="00DD170E">
        <w:rPr>
          <w:rFonts w:eastAsia="Calibri" w:cs="Times New Roman"/>
          <w:kern w:val="36"/>
          <w:szCs w:val="32"/>
          <w:lang w:val="uk-UA" w:eastAsia="ru-RU"/>
        </w:rPr>
        <w:t xml:space="preserve"> </w:t>
      </w:r>
      <w:r w:rsidR="00372AE8">
        <w:rPr>
          <w:rFonts w:eastAsia="Calibri" w:cs="Times New Roman"/>
          <w:kern w:val="36"/>
          <w:szCs w:val="32"/>
          <w:lang w:val="uk-UA" w:eastAsia="ru-RU"/>
        </w:rPr>
        <w:t>4</w:t>
      </w:r>
      <w:r>
        <w:rPr>
          <w:rFonts w:eastAsia="Calibri" w:cs="Times New Roman"/>
          <w:kern w:val="36"/>
          <w:szCs w:val="32"/>
          <w:lang w:val="uk-UA" w:eastAsia="ru-RU"/>
        </w:rPr>
        <w:t>.1</w:t>
      </w:r>
      <w:r w:rsidR="00372AE8">
        <w:rPr>
          <w:rFonts w:eastAsia="Calibri" w:cs="Times New Roman"/>
          <w:kern w:val="36"/>
          <w:szCs w:val="32"/>
          <w:lang w:val="uk-UA" w:eastAsia="ru-RU"/>
        </w:rPr>
        <w:t>.2</w:t>
      </w:r>
      <w:r w:rsidR="00992996">
        <w:rPr>
          <w:rFonts w:eastAsia="Calibri" w:cs="Times New Roman"/>
          <w:kern w:val="36"/>
          <w:szCs w:val="32"/>
          <w:lang w:val="uk-UA" w:eastAsia="ru-RU"/>
        </w:rPr>
        <w:t>3</w:t>
      </w:r>
      <w:r>
        <w:rPr>
          <w:rFonts w:eastAsia="Calibri" w:cs="Times New Roman"/>
          <w:kern w:val="36"/>
          <w:szCs w:val="32"/>
          <w:lang w:val="uk-UA" w:eastAsia="ru-RU"/>
        </w:rPr>
        <w:t>.</w:t>
      </w:r>
    </w:p>
    <w:p w:rsidR="003D0BF1" w:rsidRPr="0041572F" w:rsidRDefault="003D0BF1" w:rsidP="003D0BF1">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3D0BF1" w:rsidRDefault="003D0BF1" w:rsidP="003D0BF1">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D068C5">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3D0BF1" w:rsidRDefault="003D0BF1" w:rsidP="003D0BF1">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184EE9">
        <w:rPr>
          <w:rFonts w:eastAsia="Calibri" w:cs="Times New Roman"/>
          <w:kern w:val="36"/>
          <w:szCs w:val="32"/>
          <w:lang w:val="uk-UA" w:eastAsia="ru-RU"/>
        </w:rPr>
        <w:t>20</w:t>
      </w:r>
      <w:r w:rsidRPr="0041572F">
        <w:rPr>
          <w:rFonts w:eastAsia="Calibri" w:cs="Times New Roman"/>
          <w:kern w:val="36"/>
          <w:szCs w:val="32"/>
          <w:lang w:val="uk-UA" w:eastAsia="ru-RU"/>
        </w:rPr>
        <w:t>.03.202</w:t>
      </w:r>
      <w:r w:rsidR="00184EE9">
        <w:rPr>
          <w:rFonts w:eastAsia="Calibri" w:cs="Times New Roman"/>
          <w:kern w:val="36"/>
          <w:szCs w:val="32"/>
          <w:lang w:val="uk-UA" w:eastAsia="ru-RU"/>
        </w:rPr>
        <w:t>5</w:t>
      </w:r>
      <w:r w:rsidRPr="00B63671">
        <w:rPr>
          <w:rFonts w:ascii="Verdana" w:eastAsia="Calibri" w:hAnsi="Verdana" w:cs="Times New Roman"/>
          <w:kern w:val="36"/>
          <w:sz w:val="32"/>
          <w:szCs w:val="32"/>
          <w:lang w:val="uk-UA" w:eastAsia="ru-RU"/>
        </w:rPr>
        <w:t xml:space="preserve">                                          </w:t>
      </w:r>
      <w:r>
        <w:rPr>
          <w:rFonts w:eastAsia="Calibri" w:cs="Times New Roman"/>
          <w:kern w:val="36"/>
          <w:szCs w:val="32"/>
          <w:lang w:val="uk-UA" w:eastAsia="ru-RU"/>
        </w:rPr>
        <w:t>в.о.директора КГ №38 КМР</w:t>
      </w:r>
    </w:p>
    <w:p w:rsidR="003D0BF1" w:rsidRDefault="003D0BF1" w:rsidP="003D0BF1">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Багоцька</w:t>
      </w:r>
    </w:p>
    <w:p w:rsidR="003D0BF1" w:rsidRPr="00D068C5" w:rsidRDefault="003D0BF1" w:rsidP="00D068C5">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00184EE9">
        <w:rPr>
          <w:rFonts w:eastAsia="Calibri" w:cs="Times New Roman"/>
          <w:kern w:val="36"/>
          <w:szCs w:val="32"/>
          <w:lang w:val="uk-UA" w:eastAsia="ru-RU"/>
        </w:rPr>
        <w:t xml:space="preserve">                                </w:t>
      </w:r>
      <w:r>
        <w:rPr>
          <w:rFonts w:eastAsia="Calibri" w:cs="Times New Roman"/>
          <w:kern w:val="36"/>
          <w:szCs w:val="32"/>
          <w:lang w:val="uk-UA" w:eastAsia="ru-RU"/>
        </w:rPr>
        <w:t xml:space="preserve">Наказ </w:t>
      </w:r>
      <w:r w:rsidR="00184EE9">
        <w:rPr>
          <w:rFonts w:eastAsia="Calibri" w:cs="Times New Roman"/>
          <w:kern w:val="36"/>
          <w:szCs w:val="32"/>
          <w:lang w:val="uk-UA" w:eastAsia="ru-RU"/>
        </w:rPr>
        <w:t xml:space="preserve"> №30-</w:t>
      </w:r>
      <w:r w:rsidR="00184EE9" w:rsidRPr="00184EE9">
        <w:rPr>
          <w:rFonts w:eastAsia="Calibri" w:cs="Times New Roman"/>
          <w:i/>
          <w:kern w:val="36"/>
          <w:szCs w:val="32"/>
          <w:lang w:val="uk-UA" w:eastAsia="ru-RU"/>
        </w:rPr>
        <w:t>од</w:t>
      </w:r>
      <w:r w:rsidR="00184EE9">
        <w:rPr>
          <w:rFonts w:eastAsia="Calibri" w:cs="Times New Roman"/>
          <w:kern w:val="36"/>
          <w:szCs w:val="32"/>
          <w:lang w:val="uk-UA" w:eastAsia="ru-RU"/>
        </w:rPr>
        <w:t xml:space="preserve"> від 20.03.2025                                                                                                       </w:t>
      </w:r>
    </w:p>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xml:space="preserve">                                                                                    </w:t>
      </w:r>
    </w:p>
    <w:p w:rsidR="003D0BF1" w:rsidRPr="003D0BF1" w:rsidRDefault="003D0BF1" w:rsidP="003D0BF1">
      <w:pPr>
        <w:jc w:val="center"/>
        <w:rPr>
          <w:rFonts w:eastAsia="Calibri" w:cs="Times New Roman"/>
          <w:szCs w:val="24"/>
          <w:lang w:val="uk-UA"/>
        </w:rPr>
      </w:pPr>
      <w:r w:rsidRPr="003D0BF1">
        <w:rPr>
          <w:rFonts w:eastAsia="Calibri" w:cs="Times New Roman"/>
          <w:b/>
          <w:szCs w:val="24"/>
          <w:lang w:val="uk-UA"/>
        </w:rPr>
        <w:t>Перелік</w:t>
      </w:r>
    </w:p>
    <w:p w:rsidR="003D0BF1" w:rsidRPr="003D0BF1" w:rsidRDefault="003D0BF1" w:rsidP="003D0BF1">
      <w:pPr>
        <w:jc w:val="center"/>
        <w:rPr>
          <w:rFonts w:eastAsia="Calibri" w:cs="Times New Roman"/>
          <w:i/>
          <w:szCs w:val="24"/>
          <w:lang w:val="uk-UA"/>
        </w:rPr>
      </w:pPr>
      <w:r w:rsidRPr="003D0BF1">
        <w:rPr>
          <w:rFonts w:eastAsia="Calibri" w:cs="Times New Roman"/>
          <w:i/>
          <w:szCs w:val="24"/>
          <w:lang w:val="uk-UA"/>
        </w:rPr>
        <w:t>посад працівників, робота яких пов’язана з підвищенням нервово-емоційного  та  інтелектуального  навантаження або   виконується   на  умовах       підвищеного    ризику, працівників   з   ненормованим    робочим     днем:</w:t>
      </w:r>
    </w:p>
    <w:p w:rsidR="003D0BF1" w:rsidRPr="003D0BF1" w:rsidRDefault="003D0BF1" w:rsidP="003D0BF1">
      <w:pPr>
        <w:ind w:left="1560"/>
        <w:jc w:val="both"/>
        <w:rPr>
          <w:rFonts w:eastAsia="Calibri" w:cs="Times New Roman"/>
          <w:i/>
          <w:szCs w:val="24"/>
          <w:lang w:val="uk-UA"/>
        </w:rPr>
      </w:pPr>
      <w:r w:rsidRPr="003D0BF1">
        <w:rPr>
          <w:rFonts w:eastAsia="Calibri" w:cs="Times New Roman"/>
          <w:i/>
          <w:szCs w:val="24"/>
          <w:lang w:val="uk-UA"/>
        </w:rPr>
        <w:t xml:space="preserve">                               </w:t>
      </w:r>
    </w:p>
    <w:tbl>
      <w:tblPr>
        <w:tblpPr w:leftFromText="180" w:rightFromText="180" w:vertAnchor="text" w:horzAnchor="margin" w:tblpXSpec="right"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600"/>
        <w:gridCol w:w="4293"/>
      </w:tblGrid>
      <w:tr w:rsidR="003D0BF1" w:rsidRPr="003D0BF1" w:rsidTr="002F047D">
        <w:trPr>
          <w:trHeight w:val="360"/>
        </w:trPr>
        <w:tc>
          <w:tcPr>
            <w:tcW w:w="72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п/п</w:t>
            </w:r>
          </w:p>
        </w:tc>
        <w:tc>
          <w:tcPr>
            <w:tcW w:w="360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Назва  посади</w:t>
            </w:r>
          </w:p>
        </w:tc>
        <w:tc>
          <w:tcPr>
            <w:tcW w:w="4293"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Тривалість додаткової відпустки в днях</w:t>
            </w:r>
          </w:p>
        </w:tc>
      </w:tr>
      <w:tr w:rsidR="003D0BF1" w:rsidRPr="003D0BF1" w:rsidTr="002F047D">
        <w:trPr>
          <w:trHeight w:val="360"/>
        </w:trPr>
        <w:tc>
          <w:tcPr>
            <w:tcW w:w="72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1.</w:t>
            </w:r>
          </w:p>
        </w:tc>
        <w:tc>
          <w:tcPr>
            <w:tcW w:w="360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Директор</w:t>
            </w:r>
          </w:p>
        </w:tc>
        <w:tc>
          <w:tcPr>
            <w:tcW w:w="4293"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xml:space="preserve">            3</w:t>
            </w:r>
          </w:p>
        </w:tc>
      </w:tr>
      <w:tr w:rsidR="003D0BF1" w:rsidRPr="003D0BF1" w:rsidTr="002F047D">
        <w:trPr>
          <w:trHeight w:val="360"/>
        </w:trPr>
        <w:tc>
          <w:tcPr>
            <w:tcW w:w="72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2.</w:t>
            </w:r>
          </w:p>
        </w:tc>
        <w:tc>
          <w:tcPr>
            <w:tcW w:w="360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Заступник директора з навчально-виховної роботи</w:t>
            </w:r>
          </w:p>
        </w:tc>
        <w:tc>
          <w:tcPr>
            <w:tcW w:w="4293"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xml:space="preserve">          </w:t>
            </w:r>
          </w:p>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xml:space="preserve">            3</w:t>
            </w:r>
          </w:p>
        </w:tc>
      </w:tr>
      <w:tr w:rsidR="003D0BF1" w:rsidRPr="003D0BF1" w:rsidTr="002F047D">
        <w:trPr>
          <w:trHeight w:val="360"/>
        </w:trPr>
        <w:tc>
          <w:tcPr>
            <w:tcW w:w="72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3.</w:t>
            </w:r>
          </w:p>
        </w:tc>
        <w:tc>
          <w:tcPr>
            <w:tcW w:w="360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xml:space="preserve">Педагог-організатор </w:t>
            </w:r>
          </w:p>
        </w:tc>
        <w:tc>
          <w:tcPr>
            <w:tcW w:w="4293"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xml:space="preserve">            3</w:t>
            </w:r>
          </w:p>
        </w:tc>
      </w:tr>
      <w:tr w:rsidR="003D0BF1" w:rsidRPr="003D0BF1" w:rsidTr="002F047D">
        <w:trPr>
          <w:trHeight w:val="360"/>
        </w:trPr>
        <w:tc>
          <w:tcPr>
            <w:tcW w:w="72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4.</w:t>
            </w:r>
          </w:p>
        </w:tc>
        <w:tc>
          <w:tcPr>
            <w:tcW w:w="3600"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Бібліотекар</w:t>
            </w:r>
          </w:p>
        </w:tc>
        <w:tc>
          <w:tcPr>
            <w:tcW w:w="4293" w:type="dxa"/>
            <w:tcBorders>
              <w:top w:val="single" w:sz="4" w:space="0" w:color="auto"/>
              <w:left w:val="single" w:sz="4" w:space="0" w:color="auto"/>
              <w:bottom w:val="single" w:sz="4" w:space="0" w:color="auto"/>
              <w:right w:val="single" w:sz="4" w:space="0" w:color="auto"/>
            </w:tcBorders>
          </w:tcPr>
          <w:p w:rsidR="003D0BF1" w:rsidRPr="003D0BF1" w:rsidRDefault="003D0BF1" w:rsidP="009B2367">
            <w:pPr>
              <w:jc w:val="both"/>
              <w:rPr>
                <w:rFonts w:eastAsia="Calibri" w:cs="Times New Roman"/>
                <w:szCs w:val="24"/>
                <w:lang w:val="uk-UA"/>
              </w:rPr>
            </w:pPr>
            <w:r w:rsidRPr="003D0BF1">
              <w:rPr>
                <w:rFonts w:eastAsia="Calibri" w:cs="Times New Roman"/>
                <w:szCs w:val="24"/>
                <w:lang w:val="uk-UA"/>
              </w:rPr>
              <w:t xml:space="preserve">          </w:t>
            </w:r>
            <w:r w:rsidR="009B2367">
              <w:rPr>
                <w:rFonts w:eastAsia="Calibri" w:cs="Times New Roman"/>
                <w:szCs w:val="24"/>
                <w:lang w:val="uk-UA"/>
              </w:rPr>
              <w:t xml:space="preserve"> </w:t>
            </w:r>
            <w:r w:rsidRPr="003D0BF1">
              <w:rPr>
                <w:rFonts w:eastAsia="Calibri" w:cs="Times New Roman"/>
                <w:szCs w:val="24"/>
                <w:lang w:val="uk-UA"/>
              </w:rPr>
              <w:t xml:space="preserve"> </w:t>
            </w:r>
            <w:r w:rsidR="009B2367">
              <w:rPr>
                <w:rFonts w:eastAsia="Calibri" w:cs="Times New Roman"/>
                <w:szCs w:val="24"/>
                <w:lang w:val="uk-UA"/>
              </w:rPr>
              <w:t>3</w:t>
            </w:r>
          </w:p>
        </w:tc>
      </w:tr>
      <w:tr w:rsidR="003D0BF1" w:rsidRPr="003D0BF1" w:rsidTr="002F047D">
        <w:trPr>
          <w:trHeight w:val="360"/>
        </w:trPr>
        <w:tc>
          <w:tcPr>
            <w:tcW w:w="720" w:type="dxa"/>
            <w:tcBorders>
              <w:top w:val="single" w:sz="4" w:space="0" w:color="auto"/>
              <w:left w:val="single" w:sz="4" w:space="0" w:color="auto"/>
              <w:bottom w:val="single" w:sz="4" w:space="0" w:color="auto"/>
              <w:right w:val="single" w:sz="4" w:space="0" w:color="auto"/>
            </w:tcBorders>
          </w:tcPr>
          <w:p w:rsidR="003D0BF1" w:rsidRPr="003D0BF1" w:rsidRDefault="009B2367" w:rsidP="009B2367">
            <w:pPr>
              <w:jc w:val="both"/>
              <w:rPr>
                <w:rFonts w:eastAsia="Calibri" w:cs="Times New Roman"/>
                <w:szCs w:val="24"/>
                <w:lang w:val="uk-UA"/>
              </w:rPr>
            </w:pPr>
            <w:r>
              <w:rPr>
                <w:rFonts w:eastAsia="Calibri" w:cs="Times New Roman"/>
                <w:szCs w:val="24"/>
                <w:lang w:val="uk-UA"/>
              </w:rPr>
              <w:t>5.</w:t>
            </w:r>
          </w:p>
        </w:tc>
        <w:tc>
          <w:tcPr>
            <w:tcW w:w="3600" w:type="dxa"/>
            <w:tcBorders>
              <w:top w:val="single" w:sz="4" w:space="0" w:color="auto"/>
              <w:left w:val="single" w:sz="4" w:space="0" w:color="auto"/>
              <w:bottom w:val="single" w:sz="4" w:space="0" w:color="auto"/>
              <w:right w:val="single" w:sz="4" w:space="0" w:color="auto"/>
            </w:tcBorders>
          </w:tcPr>
          <w:p w:rsidR="003D0BF1" w:rsidRPr="003D0BF1" w:rsidRDefault="003D0BF1" w:rsidP="009B2367">
            <w:pPr>
              <w:jc w:val="both"/>
              <w:rPr>
                <w:rFonts w:eastAsia="Calibri" w:cs="Times New Roman"/>
                <w:szCs w:val="24"/>
                <w:lang w:val="uk-UA"/>
              </w:rPr>
            </w:pPr>
            <w:r w:rsidRPr="003D0BF1">
              <w:rPr>
                <w:rFonts w:eastAsia="Calibri" w:cs="Times New Roman"/>
                <w:szCs w:val="24"/>
                <w:lang w:val="uk-UA"/>
              </w:rPr>
              <w:t>Зав</w:t>
            </w:r>
            <w:r w:rsidR="009B2367">
              <w:rPr>
                <w:rFonts w:eastAsia="Calibri" w:cs="Times New Roman"/>
                <w:szCs w:val="24"/>
                <w:lang w:val="uk-UA"/>
              </w:rPr>
              <w:t>ідуючий господарством</w:t>
            </w:r>
          </w:p>
        </w:tc>
        <w:tc>
          <w:tcPr>
            <w:tcW w:w="4293" w:type="dxa"/>
            <w:tcBorders>
              <w:top w:val="single" w:sz="4" w:space="0" w:color="auto"/>
              <w:left w:val="single" w:sz="4" w:space="0" w:color="auto"/>
              <w:bottom w:val="single" w:sz="4" w:space="0" w:color="auto"/>
              <w:right w:val="single" w:sz="4" w:space="0" w:color="auto"/>
            </w:tcBorders>
          </w:tcPr>
          <w:p w:rsidR="003D0BF1" w:rsidRPr="003D0BF1" w:rsidRDefault="003D0BF1" w:rsidP="003D0BF1">
            <w:pPr>
              <w:jc w:val="both"/>
              <w:rPr>
                <w:rFonts w:eastAsia="Calibri" w:cs="Times New Roman"/>
                <w:szCs w:val="24"/>
                <w:lang w:val="uk-UA"/>
              </w:rPr>
            </w:pPr>
            <w:r w:rsidRPr="003D0BF1">
              <w:rPr>
                <w:rFonts w:eastAsia="Calibri" w:cs="Times New Roman"/>
                <w:szCs w:val="24"/>
                <w:lang w:val="uk-UA"/>
              </w:rPr>
              <w:t xml:space="preserve">            7</w:t>
            </w:r>
          </w:p>
        </w:tc>
      </w:tr>
      <w:tr w:rsidR="009B2367" w:rsidRPr="003D0BF1" w:rsidTr="002F047D">
        <w:trPr>
          <w:trHeight w:val="360"/>
        </w:trPr>
        <w:tc>
          <w:tcPr>
            <w:tcW w:w="720" w:type="dxa"/>
            <w:tcBorders>
              <w:top w:val="single" w:sz="4" w:space="0" w:color="auto"/>
              <w:left w:val="single" w:sz="4" w:space="0" w:color="auto"/>
              <w:bottom w:val="single" w:sz="4" w:space="0" w:color="auto"/>
              <w:right w:val="single" w:sz="4" w:space="0" w:color="auto"/>
            </w:tcBorders>
          </w:tcPr>
          <w:p w:rsidR="009B2367" w:rsidRDefault="009B2367" w:rsidP="009B2367">
            <w:pPr>
              <w:jc w:val="both"/>
              <w:rPr>
                <w:rFonts w:eastAsia="Calibri" w:cs="Times New Roman"/>
                <w:szCs w:val="24"/>
                <w:lang w:val="uk-UA"/>
              </w:rPr>
            </w:pPr>
            <w:r>
              <w:rPr>
                <w:rFonts w:eastAsia="Calibri" w:cs="Times New Roman"/>
                <w:szCs w:val="24"/>
                <w:lang w:val="uk-UA"/>
              </w:rPr>
              <w:t>6</w:t>
            </w:r>
          </w:p>
        </w:tc>
        <w:tc>
          <w:tcPr>
            <w:tcW w:w="3600" w:type="dxa"/>
            <w:tcBorders>
              <w:top w:val="single" w:sz="4" w:space="0" w:color="auto"/>
              <w:left w:val="single" w:sz="4" w:space="0" w:color="auto"/>
              <w:bottom w:val="single" w:sz="4" w:space="0" w:color="auto"/>
              <w:right w:val="single" w:sz="4" w:space="0" w:color="auto"/>
            </w:tcBorders>
          </w:tcPr>
          <w:p w:rsidR="009B2367" w:rsidRPr="003D0BF1" w:rsidRDefault="009B2367" w:rsidP="003D0BF1">
            <w:pPr>
              <w:jc w:val="both"/>
              <w:rPr>
                <w:rFonts w:eastAsia="Calibri" w:cs="Times New Roman"/>
                <w:szCs w:val="24"/>
                <w:lang w:val="uk-UA"/>
              </w:rPr>
            </w:pPr>
            <w:r>
              <w:rPr>
                <w:rFonts w:eastAsia="Calibri" w:cs="Times New Roman"/>
                <w:szCs w:val="24"/>
                <w:lang w:val="uk-UA"/>
              </w:rPr>
              <w:t>Медична сестра</w:t>
            </w:r>
          </w:p>
        </w:tc>
        <w:tc>
          <w:tcPr>
            <w:tcW w:w="4293" w:type="dxa"/>
            <w:tcBorders>
              <w:top w:val="single" w:sz="4" w:space="0" w:color="auto"/>
              <w:left w:val="single" w:sz="4" w:space="0" w:color="auto"/>
              <w:bottom w:val="single" w:sz="4" w:space="0" w:color="auto"/>
              <w:right w:val="single" w:sz="4" w:space="0" w:color="auto"/>
            </w:tcBorders>
          </w:tcPr>
          <w:p w:rsidR="009B2367" w:rsidRPr="003D0BF1" w:rsidRDefault="009B2367" w:rsidP="009B2367">
            <w:pPr>
              <w:jc w:val="both"/>
              <w:rPr>
                <w:rFonts w:eastAsia="Calibri" w:cs="Times New Roman"/>
                <w:szCs w:val="24"/>
                <w:lang w:val="uk-UA"/>
              </w:rPr>
            </w:pPr>
            <w:r>
              <w:rPr>
                <w:rFonts w:eastAsia="Calibri" w:cs="Times New Roman"/>
                <w:szCs w:val="24"/>
                <w:lang w:val="uk-UA"/>
              </w:rPr>
              <w:t xml:space="preserve">            7</w:t>
            </w:r>
          </w:p>
        </w:tc>
      </w:tr>
    </w:tbl>
    <w:p w:rsidR="003D0BF1" w:rsidRPr="003D0BF1" w:rsidRDefault="003D0BF1" w:rsidP="003D0BF1">
      <w:pPr>
        <w:ind w:left="720" w:hanging="720"/>
        <w:jc w:val="both"/>
        <w:rPr>
          <w:rFonts w:eastAsia="Calibri" w:cs="Times New Roman"/>
          <w:b/>
          <w:szCs w:val="24"/>
          <w:lang w:val="uk-UA"/>
        </w:rPr>
      </w:pPr>
      <w:r w:rsidRPr="003D0BF1">
        <w:rPr>
          <w:rFonts w:eastAsia="Calibri" w:cs="Times New Roman"/>
          <w:b/>
          <w:szCs w:val="24"/>
          <w:lang w:val="uk-UA"/>
        </w:rPr>
        <w:t xml:space="preserve"> </w:t>
      </w:r>
    </w:p>
    <w:p w:rsidR="003D0BF1" w:rsidRPr="003D0BF1" w:rsidRDefault="003D0BF1" w:rsidP="003D0BF1">
      <w:pPr>
        <w:ind w:left="720" w:hanging="720"/>
        <w:jc w:val="both"/>
        <w:rPr>
          <w:rFonts w:eastAsia="Calibri" w:cs="Times New Roman"/>
          <w:b/>
          <w:szCs w:val="24"/>
          <w:lang w:val="uk-UA"/>
        </w:rPr>
      </w:pPr>
      <w:r w:rsidRPr="003D0BF1">
        <w:rPr>
          <w:rFonts w:eastAsia="Calibri" w:cs="Times New Roman"/>
          <w:b/>
          <w:szCs w:val="24"/>
          <w:lang w:val="uk-UA"/>
        </w:rPr>
        <w:t xml:space="preserve">                                             </w:t>
      </w: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jc w:val="both"/>
        <w:rPr>
          <w:rFonts w:eastAsia="Calibri" w:cs="Times New Roman"/>
          <w:szCs w:val="24"/>
          <w:lang w:val="uk-UA"/>
        </w:rPr>
      </w:pPr>
    </w:p>
    <w:p w:rsidR="003D0BF1" w:rsidRPr="003D0BF1" w:rsidRDefault="003D0BF1" w:rsidP="003D0BF1">
      <w:pPr>
        <w:rPr>
          <w:lang w:val="uk-UA"/>
        </w:rPr>
      </w:pP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2F047D" w:rsidRDefault="002F047D" w:rsidP="002F047D">
      <w:pPr>
        <w:rPr>
          <w:lang w:val="uk-UA"/>
        </w:rPr>
      </w:pPr>
    </w:p>
    <w:p w:rsidR="00162497" w:rsidRDefault="00162497" w:rsidP="002F047D">
      <w:pPr>
        <w:rPr>
          <w:lang w:val="uk-UA"/>
        </w:rPr>
      </w:pPr>
    </w:p>
    <w:p w:rsidR="00162497" w:rsidRDefault="00162497" w:rsidP="002F047D">
      <w:pPr>
        <w:rPr>
          <w:lang w:val="uk-UA"/>
        </w:rPr>
      </w:pPr>
    </w:p>
    <w:p w:rsidR="00162497" w:rsidRDefault="00162497" w:rsidP="002F047D">
      <w:pPr>
        <w:rPr>
          <w:lang w:val="uk-UA"/>
        </w:rPr>
      </w:pPr>
    </w:p>
    <w:p w:rsidR="00162497" w:rsidRDefault="00162497" w:rsidP="002F047D">
      <w:pPr>
        <w:rPr>
          <w:lang w:val="uk-UA"/>
        </w:rPr>
      </w:pPr>
    </w:p>
    <w:p w:rsidR="00162497" w:rsidRDefault="00162497" w:rsidP="002F047D">
      <w:pPr>
        <w:rPr>
          <w:lang w:val="uk-UA"/>
        </w:rPr>
      </w:pPr>
    </w:p>
    <w:p w:rsidR="00162497" w:rsidRDefault="00162497" w:rsidP="002F047D">
      <w:pPr>
        <w:rPr>
          <w:lang w:val="uk-UA"/>
        </w:rPr>
      </w:pPr>
    </w:p>
    <w:p w:rsidR="00162497" w:rsidRDefault="00162497" w:rsidP="002F047D">
      <w:pPr>
        <w:rPr>
          <w:lang w:val="uk-UA"/>
        </w:rPr>
      </w:pPr>
    </w:p>
    <w:p w:rsidR="00162497" w:rsidRDefault="00162497" w:rsidP="002F047D">
      <w:pPr>
        <w:rPr>
          <w:lang w:val="uk-UA"/>
        </w:rPr>
      </w:pPr>
    </w:p>
    <w:p w:rsidR="00162497" w:rsidRPr="002F047D" w:rsidRDefault="00162497" w:rsidP="002F047D">
      <w:pPr>
        <w:rPr>
          <w:lang w:val="uk-UA"/>
        </w:rPr>
      </w:pPr>
    </w:p>
    <w:p w:rsidR="002F047D" w:rsidRPr="002F047D" w:rsidRDefault="002F047D" w:rsidP="002F047D">
      <w:pPr>
        <w:rPr>
          <w:lang w:val="uk-UA"/>
        </w:rPr>
      </w:pPr>
    </w:p>
    <w:p w:rsidR="002F047D" w:rsidRPr="002F047D" w:rsidRDefault="002F047D" w:rsidP="002F047D">
      <w:pPr>
        <w:rPr>
          <w:lang w:val="uk-UA"/>
        </w:rPr>
      </w:pPr>
    </w:p>
    <w:p w:rsidR="002F047D" w:rsidRDefault="002F047D" w:rsidP="002F047D">
      <w:pPr>
        <w:rPr>
          <w:lang w:val="uk-UA"/>
        </w:rPr>
      </w:pPr>
    </w:p>
    <w:p w:rsidR="00D068C5" w:rsidRDefault="00D068C5" w:rsidP="002F047D">
      <w:pPr>
        <w:rPr>
          <w:lang w:val="uk-UA"/>
        </w:rPr>
      </w:pPr>
    </w:p>
    <w:p w:rsidR="00D068C5" w:rsidRPr="002F047D" w:rsidRDefault="00D068C5" w:rsidP="002F047D">
      <w:pPr>
        <w:rPr>
          <w:lang w:val="uk-UA"/>
        </w:rPr>
      </w:pPr>
    </w:p>
    <w:p w:rsidR="002F047D" w:rsidRPr="00AA64AB" w:rsidRDefault="002F047D" w:rsidP="002F047D">
      <w:pPr>
        <w:tabs>
          <w:tab w:val="left" w:pos="6437"/>
        </w:tabs>
        <w:rPr>
          <w:rFonts w:eastAsia="Calibri" w:cs="Times New Roman"/>
          <w:kern w:val="36"/>
          <w:szCs w:val="32"/>
          <w:lang w:val="uk-UA" w:eastAsia="ru-RU"/>
        </w:rPr>
      </w:pPr>
      <w:r w:rsidRPr="00AA64AB">
        <w:rPr>
          <w:rFonts w:eastAsia="Calibri" w:cs="Times New Roman"/>
          <w:kern w:val="36"/>
          <w:szCs w:val="32"/>
          <w:lang w:val="uk-UA" w:eastAsia="ru-RU"/>
        </w:rPr>
        <w:lastRenderedPageBreak/>
        <w:t xml:space="preserve">                                                                                                            </w:t>
      </w:r>
      <w:r w:rsidRPr="00AA64AB">
        <w:rPr>
          <w:rFonts w:eastAsia="Calibri" w:cs="Times New Roman"/>
          <w:b/>
          <w:i/>
          <w:kern w:val="36"/>
          <w:szCs w:val="32"/>
          <w:lang w:val="uk-UA" w:eastAsia="ru-RU"/>
        </w:rPr>
        <w:t>Додаток</w:t>
      </w:r>
      <w:r w:rsidRPr="00AA64AB">
        <w:rPr>
          <w:rFonts w:eastAsia="Calibri" w:cs="Times New Roman"/>
          <w:kern w:val="36"/>
          <w:szCs w:val="32"/>
          <w:lang w:val="uk-UA" w:eastAsia="ru-RU"/>
        </w:rPr>
        <w:t xml:space="preserve">  </w:t>
      </w:r>
      <w:r w:rsidR="00D7026B" w:rsidRPr="00AA64AB">
        <w:rPr>
          <w:rFonts w:eastAsia="Calibri" w:cs="Times New Roman"/>
          <w:kern w:val="36"/>
          <w:szCs w:val="32"/>
          <w:lang w:val="uk-UA" w:eastAsia="ru-RU"/>
        </w:rPr>
        <w:t>5</w:t>
      </w:r>
    </w:p>
    <w:p w:rsidR="002F047D" w:rsidRDefault="002F047D" w:rsidP="002F047D">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2F047D" w:rsidRDefault="002F047D" w:rsidP="002F047D">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00D068C5">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Pr="0041572F">
        <w:rPr>
          <w:rFonts w:eastAsia="Calibri" w:cs="Times New Roman"/>
          <w:kern w:val="36"/>
          <w:szCs w:val="32"/>
          <w:lang w:val="uk-UA" w:eastAsia="ru-RU"/>
        </w:rPr>
        <w:t xml:space="preserve"> </w:t>
      </w:r>
      <w:r w:rsidR="00A1631B">
        <w:rPr>
          <w:rFonts w:eastAsia="Calibri" w:cs="Times New Roman"/>
          <w:b/>
          <w:kern w:val="36"/>
          <w:szCs w:val="32"/>
          <w:lang w:val="uk-UA" w:eastAsia="ru-RU"/>
        </w:rPr>
        <w:t>Р</w:t>
      </w:r>
      <w:r>
        <w:rPr>
          <w:rFonts w:eastAsia="Calibri" w:cs="Times New Roman"/>
          <w:kern w:val="36"/>
          <w:szCs w:val="32"/>
          <w:lang w:val="uk-UA" w:eastAsia="ru-RU"/>
        </w:rPr>
        <w:t xml:space="preserve">. </w:t>
      </w:r>
      <w:r w:rsidR="007A5753">
        <w:rPr>
          <w:rFonts w:eastAsia="Calibri" w:cs="Times New Roman"/>
          <w:kern w:val="36"/>
          <w:szCs w:val="32"/>
          <w:lang w:val="uk-UA" w:eastAsia="ru-RU"/>
        </w:rPr>
        <w:t>ІУ</w:t>
      </w:r>
      <w:r>
        <w:rPr>
          <w:rFonts w:eastAsia="Calibri" w:cs="Times New Roman"/>
          <w:kern w:val="36"/>
          <w:szCs w:val="32"/>
          <w:lang w:val="uk-UA" w:eastAsia="ru-RU"/>
        </w:rPr>
        <w:t xml:space="preserve">   </w:t>
      </w:r>
      <w:r w:rsidRPr="0041572F">
        <w:rPr>
          <w:rFonts w:eastAsia="Calibri" w:cs="Times New Roman"/>
          <w:kern w:val="36"/>
          <w:szCs w:val="32"/>
          <w:lang w:val="uk-UA" w:eastAsia="ru-RU"/>
        </w:rPr>
        <w:t xml:space="preserve"> </w:t>
      </w:r>
      <w:r w:rsidRPr="00A1631B">
        <w:rPr>
          <w:rFonts w:eastAsia="Calibri" w:cs="Times New Roman"/>
          <w:b/>
          <w:kern w:val="36"/>
          <w:szCs w:val="32"/>
          <w:lang w:val="uk-UA" w:eastAsia="ru-RU"/>
        </w:rPr>
        <w:t>п</w:t>
      </w:r>
      <w:r w:rsidR="00A1631B">
        <w:rPr>
          <w:rFonts w:eastAsia="Calibri" w:cs="Times New Roman"/>
          <w:kern w:val="36"/>
          <w:szCs w:val="32"/>
          <w:lang w:val="uk-UA" w:eastAsia="ru-RU"/>
        </w:rPr>
        <w:t>.</w:t>
      </w:r>
      <w:r w:rsidR="00A1631B" w:rsidRPr="00A1631B">
        <w:rPr>
          <w:rFonts w:eastAsia="Calibri" w:cs="Times New Roman"/>
          <w:b/>
          <w:kern w:val="36"/>
          <w:szCs w:val="32"/>
          <w:lang w:val="uk-UA" w:eastAsia="ru-RU"/>
        </w:rPr>
        <w:t>п</w:t>
      </w:r>
      <w:r w:rsidRPr="00A1631B">
        <w:rPr>
          <w:rFonts w:eastAsia="Calibri" w:cs="Times New Roman"/>
          <w:b/>
          <w:kern w:val="36"/>
          <w:szCs w:val="32"/>
          <w:lang w:val="uk-UA" w:eastAsia="ru-RU"/>
        </w:rPr>
        <w:t>.</w:t>
      </w:r>
      <w:r>
        <w:rPr>
          <w:rFonts w:eastAsia="Calibri" w:cs="Times New Roman"/>
          <w:kern w:val="36"/>
          <w:szCs w:val="32"/>
          <w:lang w:val="uk-UA" w:eastAsia="ru-RU"/>
        </w:rPr>
        <w:t xml:space="preserve">  </w:t>
      </w:r>
      <w:r w:rsidR="007A5753">
        <w:rPr>
          <w:rFonts w:eastAsia="Calibri" w:cs="Times New Roman"/>
          <w:kern w:val="36"/>
          <w:szCs w:val="32"/>
          <w:lang w:val="uk-UA" w:eastAsia="ru-RU"/>
        </w:rPr>
        <w:t>4.1.1</w:t>
      </w:r>
      <w:r w:rsidR="00992996">
        <w:rPr>
          <w:rFonts w:eastAsia="Calibri" w:cs="Times New Roman"/>
          <w:kern w:val="36"/>
          <w:szCs w:val="32"/>
          <w:lang w:val="uk-UA" w:eastAsia="ru-RU"/>
        </w:rPr>
        <w:t>9; 4.1.24.</w:t>
      </w:r>
    </w:p>
    <w:p w:rsidR="002F047D" w:rsidRPr="0041572F" w:rsidRDefault="002F047D" w:rsidP="002F047D">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2F047D" w:rsidRDefault="002F047D" w:rsidP="002F047D">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D068C5">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B63671">
        <w:rPr>
          <w:rFonts w:eastAsia="Calibri" w:cs="Times New Roman"/>
          <w:kern w:val="36"/>
          <w:szCs w:val="32"/>
          <w:lang w:val="uk-UA" w:eastAsia="ru-RU"/>
        </w:rPr>
        <w:t>ЗАТВЕРДЖЕНО</w:t>
      </w:r>
      <w:r>
        <w:rPr>
          <w:rFonts w:eastAsia="Calibri" w:cs="Times New Roman"/>
          <w:kern w:val="36"/>
          <w:szCs w:val="32"/>
          <w:lang w:val="uk-UA" w:eastAsia="ru-RU"/>
        </w:rPr>
        <w:t>.</w:t>
      </w:r>
    </w:p>
    <w:p w:rsidR="002F047D" w:rsidRDefault="002F047D" w:rsidP="002F047D">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D068C5">
        <w:rPr>
          <w:rFonts w:eastAsia="Calibri" w:cs="Times New Roman"/>
          <w:kern w:val="36"/>
          <w:szCs w:val="32"/>
          <w:lang w:val="uk-UA" w:eastAsia="ru-RU"/>
        </w:rPr>
        <w:t>20</w:t>
      </w:r>
      <w:r w:rsidRPr="0041572F">
        <w:rPr>
          <w:rFonts w:eastAsia="Calibri" w:cs="Times New Roman"/>
          <w:kern w:val="36"/>
          <w:szCs w:val="32"/>
          <w:lang w:val="uk-UA" w:eastAsia="ru-RU"/>
        </w:rPr>
        <w:t>.03.202</w:t>
      </w:r>
      <w:r w:rsidR="00D068C5">
        <w:rPr>
          <w:rFonts w:eastAsia="Calibri" w:cs="Times New Roman"/>
          <w:kern w:val="36"/>
          <w:szCs w:val="32"/>
          <w:lang w:val="uk-UA" w:eastAsia="ru-RU"/>
        </w:rPr>
        <w:t>5</w:t>
      </w:r>
      <w:r w:rsidRPr="00B63671">
        <w:rPr>
          <w:rFonts w:ascii="Verdana" w:eastAsia="Calibri" w:hAnsi="Verdana" w:cs="Times New Roman"/>
          <w:kern w:val="36"/>
          <w:sz w:val="32"/>
          <w:szCs w:val="32"/>
          <w:lang w:val="uk-UA" w:eastAsia="ru-RU"/>
        </w:rPr>
        <w:t xml:space="preserve">                                          </w:t>
      </w:r>
      <w:r>
        <w:rPr>
          <w:rFonts w:eastAsia="Calibri" w:cs="Times New Roman"/>
          <w:kern w:val="36"/>
          <w:szCs w:val="32"/>
          <w:lang w:val="uk-UA" w:eastAsia="ru-RU"/>
        </w:rPr>
        <w:t>в.о.директора КГ №38 КМР</w:t>
      </w:r>
    </w:p>
    <w:p w:rsidR="002F047D" w:rsidRDefault="002F047D" w:rsidP="002F047D">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Багоцька</w:t>
      </w:r>
    </w:p>
    <w:p w:rsidR="00D068C5" w:rsidRDefault="002F047D" w:rsidP="00D068C5">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00D068C5">
        <w:rPr>
          <w:rFonts w:eastAsia="Calibri" w:cs="Times New Roman"/>
          <w:kern w:val="36"/>
          <w:szCs w:val="32"/>
          <w:lang w:val="uk-UA" w:eastAsia="ru-RU"/>
        </w:rPr>
        <w:t>Наказ № 30-</w:t>
      </w:r>
      <w:r w:rsidR="00D068C5" w:rsidRPr="00184EE9">
        <w:rPr>
          <w:rFonts w:eastAsia="Calibri" w:cs="Times New Roman"/>
          <w:i/>
          <w:kern w:val="36"/>
          <w:szCs w:val="32"/>
          <w:lang w:val="uk-UA" w:eastAsia="ru-RU"/>
        </w:rPr>
        <w:t>од</w:t>
      </w:r>
      <w:r w:rsidR="00D068C5">
        <w:rPr>
          <w:rFonts w:eastAsia="Calibri" w:cs="Times New Roman"/>
          <w:kern w:val="36"/>
          <w:szCs w:val="32"/>
          <w:lang w:val="uk-UA" w:eastAsia="ru-RU"/>
        </w:rPr>
        <w:t xml:space="preserve"> від 20.03.2025</w:t>
      </w:r>
    </w:p>
    <w:p w:rsidR="002F047D" w:rsidRDefault="002F047D" w:rsidP="002F047D">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p>
    <w:p w:rsidR="002F047D" w:rsidRPr="002F047D" w:rsidRDefault="002F047D" w:rsidP="002F047D">
      <w:pPr>
        <w:rPr>
          <w:lang w:val="uk-UA"/>
        </w:rPr>
      </w:pPr>
    </w:p>
    <w:p w:rsidR="002F047D" w:rsidRPr="002F047D" w:rsidRDefault="002F047D" w:rsidP="002F047D">
      <w:pPr>
        <w:ind w:left="720" w:hanging="720"/>
        <w:jc w:val="both"/>
        <w:rPr>
          <w:rFonts w:eastAsia="Calibri" w:cs="Times New Roman"/>
          <w:szCs w:val="24"/>
          <w:u w:val="single"/>
          <w:lang w:val="uk-UA"/>
        </w:rPr>
      </w:pPr>
    </w:p>
    <w:p w:rsidR="002F047D" w:rsidRDefault="002F047D" w:rsidP="002F047D">
      <w:pPr>
        <w:jc w:val="center"/>
        <w:rPr>
          <w:rFonts w:eastAsia="Calibri" w:cs="Times New Roman"/>
          <w:b/>
          <w:szCs w:val="24"/>
          <w:lang w:val="uk-UA"/>
        </w:rPr>
      </w:pPr>
      <w:r w:rsidRPr="002F047D">
        <w:rPr>
          <w:rFonts w:eastAsia="Calibri" w:cs="Times New Roman"/>
          <w:b/>
          <w:szCs w:val="24"/>
          <w:lang w:val="uk-UA"/>
        </w:rPr>
        <w:t>Перелік</w:t>
      </w:r>
    </w:p>
    <w:p w:rsidR="0033629C" w:rsidRDefault="0033629C" w:rsidP="002F047D">
      <w:pPr>
        <w:jc w:val="center"/>
        <w:rPr>
          <w:rFonts w:eastAsia="Calibri" w:cs="Times New Roman"/>
          <w:b/>
          <w:szCs w:val="24"/>
          <w:lang w:val="uk-UA"/>
        </w:rPr>
      </w:pPr>
      <w:r>
        <w:rPr>
          <w:rFonts w:eastAsia="Calibri" w:cs="Times New Roman"/>
          <w:b/>
          <w:szCs w:val="24"/>
          <w:lang w:val="uk-UA"/>
        </w:rPr>
        <w:t>осіб, що мають право на соціальні відпустки</w:t>
      </w:r>
    </w:p>
    <w:p w:rsidR="0033629C" w:rsidRPr="002F047D" w:rsidRDefault="0033629C" w:rsidP="002F047D">
      <w:pPr>
        <w:jc w:val="center"/>
        <w:rPr>
          <w:rFonts w:eastAsia="Calibri" w:cs="Times New Roman"/>
          <w:szCs w:val="24"/>
          <w:lang w:val="uk-UA"/>
        </w:rPr>
      </w:pPr>
    </w:p>
    <w:tbl>
      <w:tblPr>
        <w:tblpPr w:leftFromText="180" w:rightFromText="180" w:vertAnchor="text" w:horzAnchor="margin" w:tblpY="19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600"/>
        <w:gridCol w:w="2479"/>
        <w:gridCol w:w="2835"/>
      </w:tblGrid>
      <w:tr w:rsidR="0033629C" w:rsidRPr="002F047D" w:rsidTr="0033629C">
        <w:trPr>
          <w:trHeight w:val="360"/>
        </w:trPr>
        <w:tc>
          <w:tcPr>
            <w:tcW w:w="720" w:type="dxa"/>
            <w:tcBorders>
              <w:top w:val="single" w:sz="4" w:space="0" w:color="auto"/>
              <w:left w:val="single" w:sz="4" w:space="0" w:color="auto"/>
              <w:bottom w:val="single" w:sz="4" w:space="0" w:color="auto"/>
              <w:right w:val="single" w:sz="4" w:space="0" w:color="auto"/>
            </w:tcBorders>
          </w:tcPr>
          <w:p w:rsidR="0033629C" w:rsidRPr="002F047D" w:rsidRDefault="0033629C" w:rsidP="0033629C">
            <w:pPr>
              <w:jc w:val="both"/>
              <w:rPr>
                <w:rFonts w:eastAsia="Calibri" w:cs="Times New Roman"/>
                <w:szCs w:val="24"/>
                <w:lang w:val="uk-UA"/>
              </w:rPr>
            </w:pPr>
            <w:r w:rsidRPr="002F047D">
              <w:rPr>
                <w:rFonts w:eastAsia="Calibri" w:cs="Times New Roman"/>
                <w:szCs w:val="24"/>
                <w:lang w:val="uk-UA"/>
              </w:rPr>
              <w:t>№ п/п</w:t>
            </w:r>
          </w:p>
        </w:tc>
        <w:tc>
          <w:tcPr>
            <w:tcW w:w="3600" w:type="dxa"/>
            <w:tcBorders>
              <w:top w:val="single" w:sz="4" w:space="0" w:color="auto"/>
              <w:left w:val="single" w:sz="4" w:space="0" w:color="auto"/>
              <w:bottom w:val="single" w:sz="4" w:space="0" w:color="auto"/>
              <w:right w:val="single" w:sz="4" w:space="0" w:color="auto"/>
            </w:tcBorders>
          </w:tcPr>
          <w:p w:rsidR="0033629C" w:rsidRPr="002F047D" w:rsidRDefault="0033629C" w:rsidP="0033629C">
            <w:pPr>
              <w:jc w:val="both"/>
              <w:rPr>
                <w:rFonts w:eastAsia="Calibri" w:cs="Times New Roman"/>
                <w:szCs w:val="24"/>
                <w:lang w:val="uk-UA"/>
              </w:rPr>
            </w:pPr>
            <w:r>
              <w:rPr>
                <w:rFonts w:eastAsia="Calibri" w:cs="Times New Roman"/>
                <w:szCs w:val="24"/>
                <w:lang w:val="uk-UA"/>
              </w:rPr>
              <w:t xml:space="preserve">           </w:t>
            </w:r>
            <w:r w:rsidRPr="002F047D">
              <w:rPr>
                <w:rFonts w:eastAsia="Calibri" w:cs="Times New Roman"/>
                <w:szCs w:val="24"/>
                <w:lang w:val="uk-UA"/>
              </w:rPr>
              <w:t>Назва  посади</w:t>
            </w:r>
          </w:p>
        </w:tc>
        <w:tc>
          <w:tcPr>
            <w:tcW w:w="2479" w:type="dxa"/>
            <w:tcBorders>
              <w:top w:val="single" w:sz="4" w:space="0" w:color="auto"/>
              <w:left w:val="single" w:sz="4" w:space="0" w:color="auto"/>
              <w:bottom w:val="single" w:sz="4" w:space="0" w:color="auto"/>
              <w:right w:val="single" w:sz="4" w:space="0" w:color="auto"/>
            </w:tcBorders>
          </w:tcPr>
          <w:p w:rsidR="0033629C" w:rsidRPr="002F047D" w:rsidRDefault="0033629C" w:rsidP="0033629C">
            <w:pPr>
              <w:jc w:val="both"/>
              <w:rPr>
                <w:rFonts w:eastAsia="Calibri" w:cs="Times New Roman"/>
                <w:szCs w:val="24"/>
                <w:lang w:val="uk-UA"/>
              </w:rPr>
            </w:pPr>
            <w:r w:rsidRPr="002F047D">
              <w:rPr>
                <w:rFonts w:eastAsia="Calibri" w:cs="Times New Roman"/>
                <w:szCs w:val="24"/>
                <w:lang w:val="uk-UA"/>
              </w:rPr>
              <w:t>Тривалість додаткової відпустки в днях</w:t>
            </w:r>
          </w:p>
        </w:tc>
        <w:tc>
          <w:tcPr>
            <w:tcW w:w="2835" w:type="dxa"/>
            <w:tcBorders>
              <w:top w:val="single" w:sz="4" w:space="0" w:color="auto"/>
              <w:left w:val="single" w:sz="4" w:space="0" w:color="auto"/>
              <w:bottom w:val="single" w:sz="4" w:space="0" w:color="auto"/>
              <w:right w:val="single" w:sz="4" w:space="0" w:color="auto"/>
            </w:tcBorders>
          </w:tcPr>
          <w:p w:rsidR="0033629C" w:rsidRPr="002F047D" w:rsidRDefault="0033629C" w:rsidP="0033629C">
            <w:pPr>
              <w:jc w:val="both"/>
              <w:rPr>
                <w:rFonts w:eastAsia="Calibri" w:cs="Times New Roman"/>
                <w:szCs w:val="24"/>
                <w:lang w:val="uk-UA"/>
              </w:rPr>
            </w:pPr>
            <w:r>
              <w:rPr>
                <w:rFonts w:eastAsia="Calibri" w:cs="Times New Roman"/>
                <w:szCs w:val="24"/>
                <w:lang w:val="uk-UA"/>
              </w:rPr>
              <w:t xml:space="preserve">Примітка </w:t>
            </w:r>
          </w:p>
        </w:tc>
      </w:tr>
      <w:tr w:rsidR="006839CE" w:rsidRPr="004B2D22" w:rsidTr="00120D2E">
        <w:trPr>
          <w:trHeight w:val="360"/>
        </w:trPr>
        <w:tc>
          <w:tcPr>
            <w:tcW w:w="720" w:type="dxa"/>
            <w:tcBorders>
              <w:top w:val="single" w:sz="4" w:space="0" w:color="auto"/>
              <w:left w:val="single" w:sz="4" w:space="0" w:color="auto"/>
              <w:bottom w:val="single" w:sz="4" w:space="0" w:color="auto"/>
              <w:right w:val="single" w:sz="4" w:space="0" w:color="auto"/>
            </w:tcBorders>
          </w:tcPr>
          <w:p w:rsidR="006839CE" w:rsidRPr="002F047D" w:rsidRDefault="006839CE" w:rsidP="0033629C">
            <w:pPr>
              <w:jc w:val="both"/>
              <w:rPr>
                <w:rFonts w:eastAsia="Calibri" w:cs="Times New Roman"/>
                <w:szCs w:val="24"/>
                <w:lang w:val="uk-UA"/>
              </w:rPr>
            </w:pPr>
            <w:r w:rsidRPr="002F047D">
              <w:rPr>
                <w:rFonts w:eastAsia="Calibri" w:cs="Times New Roman"/>
                <w:szCs w:val="24"/>
                <w:lang w:val="uk-UA"/>
              </w:rPr>
              <w:t>1.</w:t>
            </w:r>
          </w:p>
        </w:tc>
        <w:tc>
          <w:tcPr>
            <w:tcW w:w="3600" w:type="dxa"/>
            <w:tcBorders>
              <w:top w:val="single" w:sz="4" w:space="0" w:color="auto"/>
              <w:left w:val="single" w:sz="4" w:space="0" w:color="auto"/>
              <w:bottom w:val="single" w:sz="4" w:space="0" w:color="auto"/>
              <w:right w:val="single" w:sz="4" w:space="0" w:color="auto"/>
            </w:tcBorders>
          </w:tcPr>
          <w:p w:rsidR="006839CE" w:rsidRDefault="006839CE" w:rsidP="0033629C">
            <w:pPr>
              <w:jc w:val="both"/>
              <w:rPr>
                <w:rFonts w:eastAsia="Calibri" w:cs="Times New Roman"/>
                <w:szCs w:val="24"/>
                <w:lang w:val="uk-UA"/>
              </w:rPr>
            </w:pPr>
            <w:r>
              <w:rPr>
                <w:rFonts w:eastAsia="Calibri" w:cs="Times New Roman"/>
                <w:szCs w:val="24"/>
                <w:lang w:val="uk-UA"/>
              </w:rPr>
              <w:t>Мати, що виховує дитину одна</w:t>
            </w:r>
          </w:p>
          <w:p w:rsidR="006839CE" w:rsidRDefault="006839CE" w:rsidP="0033629C">
            <w:pPr>
              <w:jc w:val="both"/>
              <w:rPr>
                <w:rFonts w:eastAsia="Calibri" w:cs="Times New Roman"/>
                <w:szCs w:val="24"/>
                <w:lang w:val="uk-UA"/>
              </w:rPr>
            </w:pPr>
          </w:p>
          <w:p w:rsidR="006839CE" w:rsidRPr="002F047D" w:rsidRDefault="006839CE" w:rsidP="0033629C">
            <w:pPr>
              <w:jc w:val="both"/>
              <w:rPr>
                <w:rFonts w:eastAsia="Calibri" w:cs="Times New Roman"/>
                <w:szCs w:val="24"/>
                <w:lang w:val="uk-UA"/>
              </w:rPr>
            </w:pPr>
          </w:p>
        </w:tc>
        <w:tc>
          <w:tcPr>
            <w:tcW w:w="2479" w:type="dxa"/>
            <w:tcBorders>
              <w:top w:val="single" w:sz="4" w:space="0" w:color="auto"/>
              <w:left w:val="single" w:sz="4" w:space="0" w:color="auto"/>
              <w:bottom w:val="single" w:sz="4" w:space="0" w:color="auto"/>
              <w:right w:val="single" w:sz="4" w:space="0" w:color="auto"/>
            </w:tcBorders>
          </w:tcPr>
          <w:p w:rsidR="006839CE" w:rsidRPr="002F047D" w:rsidRDefault="006839CE" w:rsidP="0033629C">
            <w:pPr>
              <w:jc w:val="both"/>
              <w:rPr>
                <w:rFonts w:eastAsia="Calibri" w:cs="Times New Roman"/>
                <w:szCs w:val="24"/>
                <w:lang w:val="uk-UA"/>
              </w:rPr>
            </w:pPr>
            <w:r w:rsidRPr="002F047D">
              <w:rPr>
                <w:rFonts w:eastAsia="Calibri" w:cs="Times New Roman"/>
                <w:szCs w:val="24"/>
                <w:lang w:val="uk-UA"/>
              </w:rPr>
              <w:t xml:space="preserve">           </w:t>
            </w:r>
            <w:r>
              <w:rPr>
                <w:rFonts w:eastAsia="Calibri" w:cs="Times New Roman"/>
                <w:szCs w:val="24"/>
                <w:lang w:val="uk-UA"/>
              </w:rPr>
              <w:t>10</w:t>
            </w:r>
          </w:p>
        </w:tc>
        <w:tc>
          <w:tcPr>
            <w:tcW w:w="2835" w:type="dxa"/>
            <w:vMerge w:val="restart"/>
            <w:tcBorders>
              <w:top w:val="single" w:sz="4" w:space="0" w:color="auto"/>
              <w:left w:val="single" w:sz="4" w:space="0" w:color="auto"/>
              <w:right w:val="single" w:sz="4" w:space="0" w:color="auto"/>
            </w:tcBorders>
            <w:shd w:val="clear" w:color="auto" w:fill="auto"/>
          </w:tcPr>
          <w:p w:rsidR="006839CE" w:rsidRDefault="00B0432F" w:rsidP="0033629C">
            <w:pPr>
              <w:jc w:val="both"/>
              <w:rPr>
                <w:rFonts w:eastAsia="Calibri" w:cs="Times New Roman"/>
                <w:sz w:val="20"/>
                <w:szCs w:val="24"/>
                <w:lang w:val="uk-UA"/>
              </w:rPr>
            </w:pPr>
            <w:r>
              <w:rPr>
                <w:rFonts w:eastAsia="Calibri" w:cs="Times New Roman"/>
                <w:sz w:val="20"/>
                <w:szCs w:val="24"/>
                <w:lang w:val="uk-UA"/>
              </w:rPr>
              <w:t>*</w:t>
            </w:r>
            <w:r w:rsidR="006839CE" w:rsidRPr="00B0432F">
              <w:rPr>
                <w:rFonts w:eastAsia="Calibri" w:cs="Times New Roman"/>
                <w:sz w:val="20"/>
                <w:szCs w:val="24"/>
                <w:lang w:val="uk-UA"/>
              </w:rPr>
              <w:t>За наявності декількох  підстав для надання додаткової щорічної відпустки загальна тривалість цієї відпустки  в разі її надання не може первищувати 17 к.д.</w:t>
            </w:r>
          </w:p>
          <w:p w:rsidR="00B0432F" w:rsidRPr="00B0432F" w:rsidRDefault="00B0432F" w:rsidP="00B0432F">
            <w:pPr>
              <w:jc w:val="both"/>
              <w:rPr>
                <w:rFonts w:eastAsia="Calibri" w:cs="Times New Roman"/>
                <w:sz w:val="20"/>
                <w:szCs w:val="24"/>
                <w:lang w:val="uk-UA"/>
              </w:rPr>
            </w:pPr>
            <w:r>
              <w:rPr>
                <w:rFonts w:eastAsia="Calibri" w:cs="Times New Roman"/>
                <w:sz w:val="20"/>
                <w:szCs w:val="24"/>
                <w:lang w:val="uk-UA"/>
              </w:rPr>
              <w:t>** без врахування   державних свят</w:t>
            </w:r>
          </w:p>
        </w:tc>
      </w:tr>
      <w:tr w:rsidR="006839CE" w:rsidRPr="002F047D" w:rsidTr="00120D2E">
        <w:trPr>
          <w:trHeight w:val="360"/>
        </w:trPr>
        <w:tc>
          <w:tcPr>
            <w:tcW w:w="720" w:type="dxa"/>
            <w:tcBorders>
              <w:top w:val="single" w:sz="4" w:space="0" w:color="auto"/>
              <w:left w:val="single" w:sz="4" w:space="0" w:color="auto"/>
              <w:bottom w:val="single" w:sz="4" w:space="0" w:color="auto"/>
              <w:right w:val="single" w:sz="4" w:space="0" w:color="auto"/>
            </w:tcBorders>
          </w:tcPr>
          <w:p w:rsidR="006839CE" w:rsidRPr="002F047D" w:rsidRDefault="006839CE" w:rsidP="0033629C">
            <w:pPr>
              <w:jc w:val="both"/>
              <w:rPr>
                <w:rFonts w:eastAsia="Calibri" w:cs="Times New Roman"/>
                <w:szCs w:val="24"/>
                <w:lang w:val="uk-UA"/>
              </w:rPr>
            </w:pPr>
            <w:r w:rsidRPr="002F047D">
              <w:rPr>
                <w:rFonts w:eastAsia="Calibri" w:cs="Times New Roman"/>
                <w:szCs w:val="24"/>
                <w:lang w:val="uk-UA"/>
              </w:rPr>
              <w:t>2.</w:t>
            </w:r>
          </w:p>
        </w:tc>
        <w:tc>
          <w:tcPr>
            <w:tcW w:w="3600" w:type="dxa"/>
            <w:tcBorders>
              <w:top w:val="single" w:sz="4" w:space="0" w:color="auto"/>
              <w:left w:val="single" w:sz="4" w:space="0" w:color="auto"/>
              <w:bottom w:val="single" w:sz="4" w:space="0" w:color="auto"/>
              <w:right w:val="single" w:sz="4" w:space="0" w:color="auto"/>
            </w:tcBorders>
          </w:tcPr>
          <w:p w:rsidR="006839CE" w:rsidRPr="002F047D" w:rsidRDefault="006839CE" w:rsidP="0033629C">
            <w:pPr>
              <w:jc w:val="both"/>
              <w:rPr>
                <w:rFonts w:eastAsia="Calibri" w:cs="Times New Roman"/>
                <w:szCs w:val="24"/>
                <w:lang w:val="uk-UA"/>
              </w:rPr>
            </w:pPr>
            <w:r>
              <w:rPr>
                <w:rFonts w:eastAsia="Calibri" w:cs="Times New Roman"/>
                <w:szCs w:val="24"/>
                <w:lang w:val="uk-UA"/>
              </w:rPr>
              <w:t>Мати, що виховує двох і більше дітей віком до  15 років</w:t>
            </w:r>
          </w:p>
        </w:tc>
        <w:tc>
          <w:tcPr>
            <w:tcW w:w="2479" w:type="dxa"/>
            <w:tcBorders>
              <w:top w:val="single" w:sz="4" w:space="0" w:color="auto"/>
              <w:left w:val="single" w:sz="4" w:space="0" w:color="auto"/>
              <w:bottom w:val="single" w:sz="4" w:space="0" w:color="auto"/>
              <w:right w:val="single" w:sz="4" w:space="0" w:color="auto"/>
            </w:tcBorders>
          </w:tcPr>
          <w:p w:rsidR="006839CE" w:rsidRPr="002F047D" w:rsidRDefault="006839CE" w:rsidP="0033629C">
            <w:pPr>
              <w:jc w:val="both"/>
              <w:rPr>
                <w:rFonts w:eastAsia="Calibri" w:cs="Times New Roman"/>
                <w:szCs w:val="24"/>
                <w:lang w:val="uk-UA"/>
              </w:rPr>
            </w:pPr>
            <w:r w:rsidRPr="002F047D">
              <w:rPr>
                <w:rFonts w:eastAsia="Calibri" w:cs="Times New Roman"/>
                <w:szCs w:val="24"/>
                <w:lang w:val="uk-UA"/>
              </w:rPr>
              <w:t xml:space="preserve">          </w:t>
            </w:r>
            <w:r>
              <w:rPr>
                <w:rFonts w:eastAsia="Calibri" w:cs="Times New Roman"/>
                <w:szCs w:val="24"/>
                <w:lang w:val="uk-UA"/>
              </w:rPr>
              <w:t xml:space="preserve"> 10</w:t>
            </w:r>
          </w:p>
        </w:tc>
        <w:tc>
          <w:tcPr>
            <w:tcW w:w="2835" w:type="dxa"/>
            <w:vMerge/>
            <w:tcBorders>
              <w:left w:val="single" w:sz="4" w:space="0" w:color="auto"/>
              <w:bottom w:val="single" w:sz="4" w:space="0" w:color="auto"/>
              <w:right w:val="single" w:sz="4" w:space="0" w:color="auto"/>
            </w:tcBorders>
          </w:tcPr>
          <w:p w:rsidR="006839CE" w:rsidRPr="002F047D" w:rsidRDefault="006839CE" w:rsidP="0033629C">
            <w:pPr>
              <w:jc w:val="both"/>
              <w:rPr>
                <w:rFonts w:eastAsia="Calibri" w:cs="Times New Roman"/>
                <w:szCs w:val="24"/>
                <w:lang w:val="uk-UA"/>
              </w:rPr>
            </w:pPr>
          </w:p>
        </w:tc>
      </w:tr>
      <w:tr w:rsidR="0033629C" w:rsidRPr="002F047D" w:rsidTr="0033629C">
        <w:trPr>
          <w:trHeight w:val="360"/>
        </w:trPr>
        <w:tc>
          <w:tcPr>
            <w:tcW w:w="720" w:type="dxa"/>
            <w:tcBorders>
              <w:top w:val="single" w:sz="4" w:space="0" w:color="auto"/>
              <w:left w:val="single" w:sz="4" w:space="0" w:color="auto"/>
              <w:bottom w:val="single" w:sz="4" w:space="0" w:color="auto"/>
              <w:right w:val="single" w:sz="4" w:space="0" w:color="auto"/>
            </w:tcBorders>
          </w:tcPr>
          <w:p w:rsidR="0033629C" w:rsidRPr="002F047D" w:rsidRDefault="0033629C" w:rsidP="0033629C">
            <w:pPr>
              <w:jc w:val="both"/>
              <w:rPr>
                <w:rFonts w:eastAsia="Calibri" w:cs="Times New Roman"/>
                <w:szCs w:val="24"/>
                <w:lang w:val="uk-UA"/>
              </w:rPr>
            </w:pPr>
            <w:r>
              <w:rPr>
                <w:rFonts w:eastAsia="Calibri" w:cs="Times New Roman"/>
                <w:szCs w:val="24"/>
                <w:lang w:val="uk-UA"/>
              </w:rPr>
              <w:t>3.</w:t>
            </w:r>
          </w:p>
        </w:tc>
        <w:tc>
          <w:tcPr>
            <w:tcW w:w="3600" w:type="dxa"/>
            <w:tcBorders>
              <w:top w:val="single" w:sz="4" w:space="0" w:color="auto"/>
              <w:left w:val="single" w:sz="4" w:space="0" w:color="auto"/>
              <w:bottom w:val="single" w:sz="4" w:space="0" w:color="auto"/>
              <w:right w:val="single" w:sz="4" w:space="0" w:color="auto"/>
            </w:tcBorders>
          </w:tcPr>
          <w:p w:rsidR="0033629C" w:rsidRDefault="0033629C" w:rsidP="0033629C">
            <w:pPr>
              <w:jc w:val="both"/>
              <w:rPr>
                <w:rFonts w:eastAsia="Calibri" w:cs="Times New Roman"/>
                <w:szCs w:val="24"/>
                <w:lang w:val="uk-UA"/>
              </w:rPr>
            </w:pPr>
            <w:r>
              <w:rPr>
                <w:rFonts w:eastAsia="Calibri" w:cs="Times New Roman"/>
                <w:szCs w:val="24"/>
                <w:lang w:val="uk-UA"/>
              </w:rPr>
              <w:t xml:space="preserve">У зв᾿язку з вагітністю та пологами </w:t>
            </w:r>
          </w:p>
        </w:tc>
        <w:tc>
          <w:tcPr>
            <w:tcW w:w="2479" w:type="dxa"/>
            <w:tcBorders>
              <w:top w:val="single" w:sz="4" w:space="0" w:color="auto"/>
              <w:left w:val="single" w:sz="4" w:space="0" w:color="auto"/>
              <w:bottom w:val="single" w:sz="4" w:space="0" w:color="auto"/>
              <w:right w:val="single" w:sz="4" w:space="0" w:color="auto"/>
            </w:tcBorders>
          </w:tcPr>
          <w:p w:rsidR="0033629C" w:rsidRPr="002F047D" w:rsidRDefault="0033629C" w:rsidP="0033629C">
            <w:pPr>
              <w:jc w:val="both"/>
              <w:rPr>
                <w:rFonts w:eastAsia="Calibri" w:cs="Times New Roman"/>
                <w:szCs w:val="24"/>
                <w:lang w:val="uk-UA"/>
              </w:rPr>
            </w:pPr>
            <w:r>
              <w:rPr>
                <w:rFonts w:eastAsia="Calibri" w:cs="Times New Roman"/>
                <w:szCs w:val="24"/>
                <w:lang w:val="uk-UA"/>
              </w:rPr>
              <w:t xml:space="preserve"> </w:t>
            </w:r>
            <w:r w:rsidR="00B0432F">
              <w:rPr>
                <w:rFonts w:eastAsia="Calibri" w:cs="Times New Roman"/>
                <w:szCs w:val="24"/>
                <w:lang w:val="uk-UA"/>
              </w:rPr>
              <w:t xml:space="preserve">        </w:t>
            </w:r>
            <w:r>
              <w:rPr>
                <w:rFonts w:eastAsia="Calibri" w:cs="Times New Roman"/>
                <w:szCs w:val="24"/>
                <w:lang w:val="uk-UA"/>
              </w:rPr>
              <w:t xml:space="preserve"> 126</w:t>
            </w:r>
          </w:p>
        </w:tc>
        <w:tc>
          <w:tcPr>
            <w:tcW w:w="2835" w:type="dxa"/>
            <w:tcBorders>
              <w:top w:val="single" w:sz="4" w:space="0" w:color="auto"/>
              <w:left w:val="single" w:sz="4" w:space="0" w:color="auto"/>
              <w:bottom w:val="single" w:sz="4" w:space="0" w:color="auto"/>
              <w:right w:val="single" w:sz="4" w:space="0" w:color="auto"/>
            </w:tcBorders>
          </w:tcPr>
          <w:p w:rsidR="0033629C" w:rsidRPr="002F047D" w:rsidRDefault="00AA64AB" w:rsidP="0033629C">
            <w:pPr>
              <w:jc w:val="both"/>
              <w:rPr>
                <w:rFonts w:eastAsia="Calibri" w:cs="Times New Roman"/>
                <w:szCs w:val="24"/>
                <w:lang w:val="uk-UA"/>
              </w:rPr>
            </w:pPr>
            <w:r>
              <w:rPr>
                <w:rFonts w:eastAsia="Calibri" w:cs="Times New Roman"/>
                <w:szCs w:val="24"/>
                <w:lang w:val="uk-UA"/>
              </w:rPr>
              <w:t>*</w:t>
            </w:r>
            <w:r w:rsidRPr="00AA64AB">
              <w:rPr>
                <w:rFonts w:eastAsia="Calibri" w:cs="Times New Roman"/>
                <w:sz w:val="22"/>
                <w:szCs w:val="24"/>
                <w:lang w:val="uk-UA"/>
              </w:rPr>
              <w:t>при ускладненні- 140</w:t>
            </w:r>
          </w:p>
        </w:tc>
      </w:tr>
      <w:tr w:rsidR="0033629C" w:rsidRPr="002F047D" w:rsidTr="0033629C">
        <w:trPr>
          <w:trHeight w:val="360"/>
        </w:trPr>
        <w:tc>
          <w:tcPr>
            <w:tcW w:w="720" w:type="dxa"/>
            <w:tcBorders>
              <w:top w:val="single" w:sz="4" w:space="0" w:color="auto"/>
              <w:left w:val="single" w:sz="4" w:space="0" w:color="auto"/>
              <w:bottom w:val="single" w:sz="4" w:space="0" w:color="auto"/>
              <w:right w:val="single" w:sz="4" w:space="0" w:color="auto"/>
            </w:tcBorders>
          </w:tcPr>
          <w:p w:rsidR="0033629C" w:rsidRPr="0033629C" w:rsidRDefault="0033629C" w:rsidP="003853DD">
            <w:pPr>
              <w:pStyle w:val="a5"/>
              <w:numPr>
                <w:ilvl w:val="0"/>
                <w:numId w:val="7"/>
              </w:numPr>
              <w:jc w:val="both"/>
              <w:rPr>
                <w:rFonts w:eastAsia="Calibri" w:cs="Times New Roman"/>
                <w:szCs w:val="24"/>
                <w:lang w:val="uk-UA"/>
              </w:rPr>
            </w:pPr>
          </w:p>
        </w:tc>
        <w:tc>
          <w:tcPr>
            <w:tcW w:w="3600" w:type="dxa"/>
            <w:tcBorders>
              <w:top w:val="single" w:sz="4" w:space="0" w:color="auto"/>
              <w:left w:val="single" w:sz="4" w:space="0" w:color="auto"/>
              <w:bottom w:val="single" w:sz="4" w:space="0" w:color="auto"/>
              <w:right w:val="single" w:sz="4" w:space="0" w:color="auto"/>
            </w:tcBorders>
          </w:tcPr>
          <w:p w:rsidR="0033629C" w:rsidRDefault="0033629C" w:rsidP="0033629C">
            <w:pPr>
              <w:jc w:val="both"/>
              <w:rPr>
                <w:rFonts w:eastAsia="Calibri" w:cs="Times New Roman"/>
                <w:szCs w:val="24"/>
                <w:lang w:val="uk-UA"/>
              </w:rPr>
            </w:pPr>
            <w:r>
              <w:rPr>
                <w:rFonts w:eastAsia="Calibri" w:cs="Times New Roman"/>
                <w:szCs w:val="24"/>
                <w:lang w:val="uk-UA"/>
              </w:rPr>
              <w:t>По догляду за дитиною до 3-х років</w:t>
            </w:r>
          </w:p>
        </w:tc>
        <w:tc>
          <w:tcPr>
            <w:tcW w:w="2479" w:type="dxa"/>
            <w:tcBorders>
              <w:top w:val="single" w:sz="4" w:space="0" w:color="auto"/>
              <w:left w:val="single" w:sz="4" w:space="0" w:color="auto"/>
              <w:bottom w:val="single" w:sz="4" w:space="0" w:color="auto"/>
              <w:right w:val="single" w:sz="4" w:space="0" w:color="auto"/>
            </w:tcBorders>
          </w:tcPr>
          <w:p w:rsidR="0033629C" w:rsidRDefault="0033629C" w:rsidP="0033629C">
            <w:pPr>
              <w:jc w:val="both"/>
              <w:rPr>
                <w:rFonts w:eastAsia="Calibri" w:cs="Times New Roman"/>
                <w:szCs w:val="24"/>
                <w:lang w:val="uk-UA"/>
              </w:rPr>
            </w:pPr>
            <w:r>
              <w:rPr>
                <w:rFonts w:eastAsia="Calibri" w:cs="Times New Roman"/>
                <w:szCs w:val="24"/>
                <w:lang w:val="uk-UA"/>
              </w:rPr>
              <w:t>Після закінчення відпустки у зв᾿язку з вагітністю та пологами до досягнення  дитиною трирічного віку</w:t>
            </w:r>
          </w:p>
        </w:tc>
        <w:tc>
          <w:tcPr>
            <w:tcW w:w="2835" w:type="dxa"/>
            <w:tcBorders>
              <w:top w:val="single" w:sz="4" w:space="0" w:color="auto"/>
              <w:left w:val="single" w:sz="4" w:space="0" w:color="auto"/>
              <w:bottom w:val="single" w:sz="4" w:space="0" w:color="auto"/>
              <w:right w:val="single" w:sz="4" w:space="0" w:color="auto"/>
            </w:tcBorders>
          </w:tcPr>
          <w:p w:rsidR="0033629C" w:rsidRPr="004B2D22" w:rsidRDefault="0033629C" w:rsidP="0033629C">
            <w:pPr>
              <w:jc w:val="both"/>
              <w:rPr>
                <w:rFonts w:eastAsia="Calibri" w:cs="Times New Roman"/>
                <w:sz w:val="22"/>
                <w:szCs w:val="24"/>
                <w:lang w:val="uk-UA"/>
              </w:rPr>
            </w:pPr>
            <w:r w:rsidRPr="00B0432F">
              <w:rPr>
                <w:rFonts w:eastAsia="Calibri" w:cs="Times New Roman"/>
                <w:sz w:val="20"/>
                <w:szCs w:val="24"/>
                <w:lang w:val="uk-UA"/>
              </w:rPr>
              <w:t>За бажанням осіб у період  відпустки по догляду за дитиною до трирічного віку можуть працювати на умовах неповного робочого часу.</w:t>
            </w:r>
          </w:p>
        </w:tc>
      </w:tr>
      <w:tr w:rsidR="0033629C" w:rsidRPr="002F047D" w:rsidTr="0033629C">
        <w:trPr>
          <w:trHeight w:val="360"/>
        </w:trPr>
        <w:tc>
          <w:tcPr>
            <w:tcW w:w="720" w:type="dxa"/>
            <w:tcBorders>
              <w:top w:val="single" w:sz="4" w:space="0" w:color="auto"/>
              <w:left w:val="single" w:sz="4" w:space="0" w:color="auto"/>
              <w:bottom w:val="single" w:sz="4" w:space="0" w:color="auto"/>
              <w:right w:val="single" w:sz="4" w:space="0" w:color="auto"/>
            </w:tcBorders>
          </w:tcPr>
          <w:p w:rsidR="0033629C" w:rsidRPr="0033629C" w:rsidRDefault="0033629C" w:rsidP="003853DD">
            <w:pPr>
              <w:pStyle w:val="a5"/>
              <w:numPr>
                <w:ilvl w:val="0"/>
                <w:numId w:val="7"/>
              </w:numPr>
              <w:jc w:val="both"/>
              <w:rPr>
                <w:rFonts w:eastAsia="Calibri" w:cs="Times New Roman"/>
                <w:szCs w:val="24"/>
                <w:lang w:val="uk-UA"/>
              </w:rPr>
            </w:pPr>
          </w:p>
        </w:tc>
        <w:tc>
          <w:tcPr>
            <w:tcW w:w="3600" w:type="dxa"/>
            <w:tcBorders>
              <w:top w:val="single" w:sz="4" w:space="0" w:color="auto"/>
              <w:left w:val="single" w:sz="4" w:space="0" w:color="auto"/>
              <w:bottom w:val="single" w:sz="4" w:space="0" w:color="auto"/>
              <w:right w:val="single" w:sz="4" w:space="0" w:color="auto"/>
            </w:tcBorders>
          </w:tcPr>
          <w:p w:rsidR="0033629C" w:rsidRDefault="00446B6A" w:rsidP="0033629C">
            <w:pPr>
              <w:jc w:val="both"/>
              <w:rPr>
                <w:rFonts w:eastAsia="Calibri" w:cs="Times New Roman"/>
                <w:szCs w:val="24"/>
                <w:lang w:val="uk-UA"/>
              </w:rPr>
            </w:pPr>
            <w:r>
              <w:rPr>
                <w:rFonts w:eastAsia="Calibri" w:cs="Times New Roman"/>
                <w:szCs w:val="24"/>
                <w:lang w:val="uk-UA"/>
              </w:rPr>
              <w:t xml:space="preserve"> Працівники –інваліди ІІ групи</w:t>
            </w:r>
          </w:p>
        </w:tc>
        <w:tc>
          <w:tcPr>
            <w:tcW w:w="2479" w:type="dxa"/>
            <w:tcBorders>
              <w:top w:val="single" w:sz="4" w:space="0" w:color="auto"/>
              <w:left w:val="single" w:sz="4" w:space="0" w:color="auto"/>
              <w:bottom w:val="single" w:sz="4" w:space="0" w:color="auto"/>
              <w:right w:val="single" w:sz="4" w:space="0" w:color="auto"/>
            </w:tcBorders>
          </w:tcPr>
          <w:p w:rsidR="0033629C" w:rsidRDefault="00446B6A" w:rsidP="0033629C">
            <w:pPr>
              <w:jc w:val="both"/>
              <w:rPr>
                <w:rFonts w:eastAsia="Calibri" w:cs="Times New Roman"/>
                <w:szCs w:val="24"/>
                <w:lang w:val="uk-UA"/>
              </w:rPr>
            </w:pPr>
            <w:r>
              <w:rPr>
                <w:rFonts w:eastAsia="Calibri" w:cs="Times New Roman"/>
                <w:szCs w:val="24"/>
                <w:lang w:val="uk-UA"/>
              </w:rPr>
              <w:t xml:space="preserve">                6</w:t>
            </w:r>
          </w:p>
        </w:tc>
        <w:tc>
          <w:tcPr>
            <w:tcW w:w="2835" w:type="dxa"/>
            <w:tcBorders>
              <w:top w:val="single" w:sz="4" w:space="0" w:color="auto"/>
              <w:left w:val="single" w:sz="4" w:space="0" w:color="auto"/>
              <w:bottom w:val="single" w:sz="4" w:space="0" w:color="auto"/>
              <w:right w:val="single" w:sz="4" w:space="0" w:color="auto"/>
            </w:tcBorders>
          </w:tcPr>
          <w:p w:rsidR="0033629C" w:rsidRDefault="0033629C" w:rsidP="0033629C">
            <w:pPr>
              <w:jc w:val="both"/>
              <w:rPr>
                <w:rFonts w:eastAsia="Calibri" w:cs="Times New Roman"/>
                <w:szCs w:val="24"/>
                <w:lang w:val="uk-UA"/>
              </w:rPr>
            </w:pPr>
          </w:p>
        </w:tc>
      </w:tr>
    </w:tbl>
    <w:p w:rsidR="002F047D" w:rsidRPr="002F047D" w:rsidRDefault="002F047D" w:rsidP="0033629C">
      <w:pPr>
        <w:jc w:val="both"/>
        <w:rPr>
          <w:rFonts w:eastAsia="Calibri" w:cs="Times New Roman"/>
          <w:i/>
          <w:szCs w:val="24"/>
          <w:lang w:val="uk-UA"/>
        </w:rPr>
      </w:pPr>
    </w:p>
    <w:p w:rsidR="002F047D" w:rsidRPr="002F047D" w:rsidRDefault="002F047D" w:rsidP="002F047D">
      <w:pPr>
        <w:ind w:left="720" w:hanging="720"/>
        <w:jc w:val="both"/>
        <w:rPr>
          <w:rFonts w:eastAsia="Calibri" w:cs="Times New Roman"/>
          <w:b/>
          <w:szCs w:val="24"/>
          <w:lang w:val="uk-UA"/>
        </w:rPr>
      </w:pPr>
      <w:r w:rsidRPr="002F047D">
        <w:rPr>
          <w:rFonts w:eastAsia="Calibri" w:cs="Times New Roman"/>
          <w:b/>
          <w:szCs w:val="24"/>
          <w:lang w:val="uk-UA"/>
        </w:rPr>
        <w:t xml:space="preserve"> </w:t>
      </w:r>
    </w:p>
    <w:p w:rsidR="00663307" w:rsidRPr="00446B6A" w:rsidRDefault="002F047D" w:rsidP="00446B6A">
      <w:pPr>
        <w:ind w:left="720" w:hanging="720"/>
        <w:jc w:val="both"/>
        <w:rPr>
          <w:rFonts w:eastAsia="Calibri" w:cs="Times New Roman"/>
          <w:b/>
          <w:szCs w:val="24"/>
          <w:lang w:val="uk-UA"/>
        </w:rPr>
      </w:pPr>
      <w:r w:rsidRPr="002F047D">
        <w:rPr>
          <w:rFonts w:eastAsia="Calibri" w:cs="Times New Roman"/>
          <w:b/>
          <w:szCs w:val="24"/>
          <w:lang w:val="uk-UA"/>
        </w:rPr>
        <w:t xml:space="preserve">              </w:t>
      </w:r>
      <w:r w:rsidR="00446B6A">
        <w:rPr>
          <w:rFonts w:eastAsia="Calibri" w:cs="Times New Roman"/>
          <w:b/>
          <w:szCs w:val="24"/>
          <w:lang w:val="uk-UA"/>
        </w:rPr>
        <w:t xml:space="preserve">                               </w:t>
      </w: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2F047D" w:rsidRPr="002F047D" w:rsidRDefault="002F047D" w:rsidP="002F047D">
      <w:pPr>
        <w:spacing w:line="360" w:lineRule="auto"/>
        <w:jc w:val="both"/>
        <w:rPr>
          <w:rFonts w:eastAsia="Calibri" w:cs="Times New Roman"/>
          <w:szCs w:val="24"/>
          <w:lang w:val="uk-UA"/>
        </w:rPr>
      </w:pPr>
    </w:p>
    <w:p w:rsidR="002F047D" w:rsidRPr="002F047D" w:rsidRDefault="002F047D" w:rsidP="002F047D">
      <w:pPr>
        <w:spacing w:line="360" w:lineRule="auto"/>
        <w:jc w:val="both"/>
        <w:rPr>
          <w:rFonts w:eastAsia="Calibri" w:cs="Times New Roman"/>
          <w:szCs w:val="24"/>
          <w:lang w:val="uk-UA"/>
        </w:rPr>
      </w:pPr>
    </w:p>
    <w:p w:rsidR="00162497" w:rsidRDefault="00162497" w:rsidP="002F047D">
      <w:pPr>
        <w:spacing w:line="360" w:lineRule="auto"/>
        <w:jc w:val="both"/>
        <w:rPr>
          <w:rFonts w:eastAsia="Calibri" w:cs="Times New Roman"/>
          <w:szCs w:val="24"/>
          <w:lang w:val="uk-UA"/>
        </w:rPr>
      </w:pPr>
    </w:p>
    <w:p w:rsidR="009B2367" w:rsidRDefault="009B2367" w:rsidP="002F047D">
      <w:pPr>
        <w:spacing w:line="360" w:lineRule="auto"/>
        <w:jc w:val="both"/>
        <w:rPr>
          <w:rFonts w:eastAsia="Calibri" w:cs="Times New Roman"/>
          <w:szCs w:val="24"/>
          <w:lang w:val="uk-UA"/>
        </w:rPr>
      </w:pPr>
    </w:p>
    <w:p w:rsidR="00664DA0" w:rsidRPr="00AA64AB" w:rsidRDefault="00664DA0" w:rsidP="00664DA0">
      <w:pPr>
        <w:tabs>
          <w:tab w:val="left" w:pos="6437"/>
        </w:tabs>
        <w:rPr>
          <w:rFonts w:eastAsia="Calibri" w:cs="Times New Roman"/>
          <w:b/>
          <w:i/>
          <w:kern w:val="36"/>
          <w:szCs w:val="32"/>
          <w:lang w:val="uk-UA" w:eastAsia="ru-RU"/>
        </w:rPr>
      </w:pPr>
      <w:r>
        <w:rPr>
          <w:rFonts w:eastAsia="Calibri" w:cs="Times New Roman"/>
          <w:kern w:val="36"/>
          <w:szCs w:val="32"/>
          <w:lang w:val="uk-UA" w:eastAsia="ru-RU"/>
        </w:rPr>
        <w:lastRenderedPageBreak/>
        <w:t xml:space="preserve">                                                                                                            </w:t>
      </w:r>
      <w:r w:rsidRPr="00AA64AB">
        <w:rPr>
          <w:rFonts w:eastAsia="Calibri" w:cs="Times New Roman"/>
          <w:b/>
          <w:i/>
          <w:kern w:val="36"/>
          <w:szCs w:val="32"/>
          <w:lang w:val="uk-UA" w:eastAsia="ru-RU"/>
        </w:rPr>
        <w:t xml:space="preserve">Додаток  </w:t>
      </w:r>
      <w:r w:rsidR="00D7026B" w:rsidRPr="00AA64AB">
        <w:rPr>
          <w:rFonts w:eastAsia="Calibri" w:cs="Times New Roman"/>
          <w:b/>
          <w:i/>
          <w:kern w:val="36"/>
          <w:szCs w:val="32"/>
          <w:lang w:val="uk-UA" w:eastAsia="ru-RU"/>
        </w:rPr>
        <w:t>6</w:t>
      </w:r>
    </w:p>
    <w:p w:rsidR="00664DA0" w:rsidRDefault="00664DA0" w:rsidP="00664DA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664DA0" w:rsidRDefault="00664DA0" w:rsidP="00664DA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C26D51">
        <w:rPr>
          <w:rFonts w:eastAsia="Calibri" w:cs="Times New Roman"/>
          <w:b/>
          <w:kern w:val="36"/>
          <w:szCs w:val="32"/>
          <w:lang w:val="uk-UA" w:eastAsia="ru-RU"/>
        </w:rPr>
        <w:t>Р</w:t>
      </w:r>
      <w:r>
        <w:rPr>
          <w:rFonts w:eastAsia="Calibri" w:cs="Times New Roman"/>
          <w:kern w:val="36"/>
          <w:szCs w:val="32"/>
          <w:lang w:val="uk-UA" w:eastAsia="ru-RU"/>
        </w:rPr>
        <w:t xml:space="preserve">. </w:t>
      </w:r>
      <w:r w:rsidR="007A5753">
        <w:rPr>
          <w:rFonts w:eastAsia="Calibri" w:cs="Times New Roman"/>
          <w:kern w:val="36"/>
          <w:szCs w:val="32"/>
          <w:lang w:val="uk-UA" w:eastAsia="ru-RU"/>
        </w:rPr>
        <w:t>ІІІ</w:t>
      </w:r>
      <w:r w:rsidRPr="0041572F">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Pr="0041572F">
        <w:rPr>
          <w:rFonts w:eastAsia="Calibri" w:cs="Times New Roman"/>
          <w:kern w:val="36"/>
          <w:szCs w:val="32"/>
          <w:lang w:val="uk-UA" w:eastAsia="ru-RU"/>
        </w:rPr>
        <w:t xml:space="preserve"> </w:t>
      </w:r>
      <w:r w:rsidRPr="00C26D51">
        <w:rPr>
          <w:rFonts w:eastAsia="Calibri" w:cs="Times New Roman"/>
          <w:b/>
          <w:kern w:val="36"/>
          <w:szCs w:val="32"/>
          <w:lang w:val="uk-UA" w:eastAsia="ru-RU"/>
        </w:rPr>
        <w:t>п</w:t>
      </w:r>
      <w:r w:rsidR="009E1208" w:rsidRPr="00C26D51">
        <w:rPr>
          <w:rFonts w:eastAsia="Calibri" w:cs="Times New Roman"/>
          <w:b/>
          <w:kern w:val="36"/>
          <w:szCs w:val="32"/>
          <w:lang w:val="uk-UA" w:eastAsia="ru-RU"/>
        </w:rPr>
        <w:t>п</w:t>
      </w:r>
      <w:r w:rsidRPr="00C26D51">
        <w:rPr>
          <w:rFonts w:eastAsia="Calibri" w:cs="Times New Roman"/>
          <w:b/>
          <w:kern w:val="36"/>
          <w:szCs w:val="32"/>
          <w:lang w:val="uk-UA" w:eastAsia="ru-RU"/>
        </w:rPr>
        <w:t>.</w:t>
      </w:r>
      <w:r>
        <w:rPr>
          <w:rFonts w:eastAsia="Calibri" w:cs="Times New Roman"/>
          <w:kern w:val="36"/>
          <w:szCs w:val="32"/>
          <w:lang w:val="uk-UA" w:eastAsia="ru-RU"/>
        </w:rPr>
        <w:t xml:space="preserve"> </w:t>
      </w:r>
      <w:r w:rsidR="007A5753">
        <w:rPr>
          <w:rFonts w:eastAsia="Calibri" w:cs="Times New Roman"/>
          <w:kern w:val="36"/>
          <w:szCs w:val="32"/>
          <w:lang w:val="uk-UA" w:eastAsia="ru-RU"/>
        </w:rPr>
        <w:t>3.2.</w:t>
      </w:r>
      <w:r w:rsidR="00DA337F">
        <w:rPr>
          <w:rFonts w:eastAsia="Calibri" w:cs="Times New Roman"/>
          <w:kern w:val="36"/>
          <w:szCs w:val="32"/>
          <w:lang w:val="uk-UA" w:eastAsia="ru-RU"/>
        </w:rPr>
        <w:t>2</w:t>
      </w:r>
      <w:r w:rsidR="009E1208">
        <w:rPr>
          <w:rFonts w:eastAsia="Calibri" w:cs="Times New Roman"/>
          <w:kern w:val="36"/>
          <w:szCs w:val="32"/>
          <w:lang w:val="uk-UA" w:eastAsia="ru-RU"/>
        </w:rPr>
        <w:t xml:space="preserve">; </w:t>
      </w:r>
      <w:r w:rsidR="00DA337F">
        <w:rPr>
          <w:rFonts w:eastAsia="Calibri" w:cs="Times New Roman"/>
          <w:kern w:val="36"/>
          <w:szCs w:val="32"/>
          <w:lang w:val="uk-UA" w:eastAsia="ru-RU"/>
        </w:rPr>
        <w:t>3.2.6;</w:t>
      </w:r>
      <w:r w:rsidR="009E1208">
        <w:rPr>
          <w:rFonts w:eastAsia="Calibri" w:cs="Times New Roman"/>
          <w:kern w:val="36"/>
          <w:szCs w:val="32"/>
          <w:lang w:val="uk-UA" w:eastAsia="ru-RU"/>
        </w:rPr>
        <w:t xml:space="preserve">  </w:t>
      </w:r>
      <w:r w:rsidR="007A5753">
        <w:rPr>
          <w:rFonts w:eastAsia="Calibri" w:cs="Times New Roman"/>
          <w:kern w:val="36"/>
          <w:szCs w:val="32"/>
          <w:lang w:val="uk-UA" w:eastAsia="ru-RU"/>
        </w:rPr>
        <w:t>3.2.7.</w:t>
      </w:r>
    </w:p>
    <w:p w:rsidR="00664DA0" w:rsidRPr="0041572F" w:rsidRDefault="00664DA0" w:rsidP="00664DA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w:t>
      </w:r>
      <w:r w:rsidR="00DA337F">
        <w:rPr>
          <w:rFonts w:eastAsia="Calibri" w:cs="Times New Roman"/>
          <w:kern w:val="36"/>
          <w:szCs w:val="32"/>
          <w:lang w:val="uk-UA" w:eastAsia="ru-RU"/>
        </w:rPr>
        <w:t xml:space="preserve"> КМР                                                                                   </w:t>
      </w:r>
      <w:r w:rsidR="00C26D51" w:rsidRPr="00C26D51">
        <w:rPr>
          <w:rFonts w:eastAsia="Calibri" w:cs="Times New Roman"/>
          <w:b/>
          <w:kern w:val="36"/>
          <w:szCs w:val="32"/>
          <w:lang w:val="uk-UA" w:eastAsia="ru-RU"/>
        </w:rPr>
        <w:t>Р</w:t>
      </w:r>
      <w:r w:rsidR="007A5753">
        <w:rPr>
          <w:rFonts w:eastAsia="Calibri" w:cs="Times New Roman"/>
          <w:kern w:val="36"/>
          <w:szCs w:val="32"/>
          <w:lang w:val="uk-UA" w:eastAsia="ru-RU"/>
        </w:rPr>
        <w:t>.У</w:t>
      </w:r>
      <w:r w:rsidRPr="0041572F">
        <w:rPr>
          <w:rFonts w:eastAsia="Calibri" w:cs="Times New Roman"/>
          <w:kern w:val="36"/>
          <w:szCs w:val="32"/>
          <w:lang w:val="uk-UA" w:eastAsia="ru-RU"/>
        </w:rPr>
        <w:t xml:space="preserve"> </w:t>
      </w:r>
      <w:r w:rsidR="007A5753">
        <w:rPr>
          <w:rFonts w:eastAsia="Calibri" w:cs="Times New Roman"/>
          <w:kern w:val="36"/>
          <w:szCs w:val="32"/>
          <w:lang w:val="uk-UA" w:eastAsia="ru-RU"/>
        </w:rPr>
        <w:t xml:space="preserve"> </w:t>
      </w:r>
      <w:r w:rsidR="00C26D51">
        <w:rPr>
          <w:rFonts w:eastAsia="Calibri" w:cs="Times New Roman"/>
          <w:b/>
          <w:kern w:val="36"/>
          <w:szCs w:val="32"/>
          <w:lang w:val="uk-UA" w:eastAsia="ru-RU"/>
        </w:rPr>
        <w:t>п.п.</w:t>
      </w:r>
      <w:r w:rsidR="00DA337F">
        <w:rPr>
          <w:rFonts w:eastAsia="Calibri" w:cs="Times New Roman"/>
          <w:kern w:val="36"/>
          <w:szCs w:val="32"/>
          <w:lang w:val="uk-UA" w:eastAsia="ru-RU"/>
        </w:rPr>
        <w:t xml:space="preserve"> 5.1.3; </w:t>
      </w:r>
      <w:r w:rsidR="007A5753">
        <w:rPr>
          <w:rFonts w:eastAsia="Calibri" w:cs="Times New Roman"/>
          <w:kern w:val="36"/>
          <w:szCs w:val="32"/>
          <w:lang w:val="uk-UA" w:eastAsia="ru-RU"/>
        </w:rPr>
        <w:t>5.2.2</w:t>
      </w:r>
      <w:r w:rsidR="00DA337F">
        <w:rPr>
          <w:rFonts w:eastAsia="Calibri" w:cs="Times New Roman"/>
          <w:kern w:val="36"/>
          <w:szCs w:val="32"/>
          <w:lang w:val="uk-UA" w:eastAsia="ru-RU"/>
        </w:rPr>
        <w:t xml:space="preserve">; </w:t>
      </w:r>
    </w:p>
    <w:p w:rsidR="00C26D51" w:rsidRDefault="00664DA0" w:rsidP="00664DA0">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D068C5">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C26D51">
        <w:rPr>
          <w:rFonts w:ascii="Verdana" w:eastAsia="Calibri" w:hAnsi="Verdana" w:cs="Times New Roman"/>
          <w:kern w:val="36"/>
          <w:sz w:val="32"/>
          <w:szCs w:val="32"/>
          <w:lang w:val="uk-UA" w:eastAsia="ru-RU"/>
        </w:rPr>
        <w:t xml:space="preserve">  </w:t>
      </w:r>
      <w:r w:rsidR="00C26D51" w:rsidRPr="00C26D51">
        <w:rPr>
          <w:rFonts w:eastAsia="Calibri" w:cs="Times New Roman"/>
          <w:b/>
          <w:kern w:val="36"/>
          <w:szCs w:val="32"/>
          <w:lang w:val="uk-UA" w:eastAsia="ru-RU"/>
        </w:rPr>
        <w:t>Р.</w:t>
      </w:r>
      <w:r>
        <w:rPr>
          <w:rFonts w:ascii="Verdana" w:eastAsia="Calibri" w:hAnsi="Verdana" w:cs="Times New Roman"/>
          <w:kern w:val="36"/>
          <w:sz w:val="32"/>
          <w:szCs w:val="32"/>
          <w:lang w:val="uk-UA" w:eastAsia="ru-RU"/>
        </w:rPr>
        <w:t xml:space="preserve"> </w:t>
      </w:r>
      <w:r w:rsidR="00C26D51">
        <w:rPr>
          <w:rFonts w:eastAsia="Calibri" w:cs="Times New Roman"/>
          <w:kern w:val="36"/>
          <w:szCs w:val="32"/>
          <w:lang w:val="uk-UA" w:eastAsia="ru-RU"/>
        </w:rPr>
        <w:t xml:space="preserve">ІУ  </w:t>
      </w:r>
      <w:r w:rsidR="00C26D51" w:rsidRPr="00C26D51">
        <w:rPr>
          <w:rFonts w:eastAsia="Calibri" w:cs="Times New Roman"/>
          <w:b/>
          <w:kern w:val="36"/>
          <w:szCs w:val="32"/>
          <w:lang w:val="uk-UA" w:eastAsia="ru-RU"/>
        </w:rPr>
        <w:t>п.</w:t>
      </w:r>
      <w:r w:rsidR="00C26D51">
        <w:rPr>
          <w:rFonts w:eastAsia="Calibri" w:cs="Times New Roman"/>
          <w:kern w:val="36"/>
          <w:szCs w:val="32"/>
          <w:lang w:val="uk-UA" w:eastAsia="ru-RU"/>
        </w:rPr>
        <w:t xml:space="preserve"> 4.1.38</w:t>
      </w:r>
    </w:p>
    <w:p w:rsidR="00664DA0" w:rsidRDefault="00C26D51" w:rsidP="00664DA0">
      <w:pPr>
        <w:tabs>
          <w:tab w:val="left" w:pos="6485"/>
        </w:tabs>
        <w:rPr>
          <w:rFonts w:ascii="Verdana" w:eastAsia="Calibri" w:hAnsi="Verdana" w:cs="Times New Roman"/>
          <w:kern w:val="36"/>
          <w:sz w:val="32"/>
          <w:szCs w:val="32"/>
          <w:lang w:val="uk-UA" w:eastAsia="ru-RU"/>
        </w:rPr>
      </w:pP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664DA0" w:rsidRDefault="00664DA0" w:rsidP="00664DA0">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D068C5">
        <w:rPr>
          <w:rFonts w:eastAsia="Calibri" w:cs="Times New Roman"/>
          <w:kern w:val="36"/>
          <w:szCs w:val="32"/>
          <w:lang w:val="uk-UA" w:eastAsia="ru-RU"/>
        </w:rPr>
        <w:t>20</w:t>
      </w:r>
      <w:r w:rsidRPr="0041572F">
        <w:rPr>
          <w:rFonts w:eastAsia="Calibri" w:cs="Times New Roman"/>
          <w:kern w:val="36"/>
          <w:szCs w:val="32"/>
          <w:lang w:val="uk-UA" w:eastAsia="ru-RU"/>
        </w:rPr>
        <w:t>.03.202</w:t>
      </w:r>
      <w:r w:rsidR="00D068C5">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664DA0" w:rsidRDefault="00664DA0" w:rsidP="00664DA0">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етяна</w:t>
      </w:r>
      <w:r w:rsidR="00D068C5">
        <w:rPr>
          <w:rFonts w:eastAsia="Calibri" w:cs="Times New Roman"/>
          <w:kern w:val="36"/>
          <w:szCs w:val="32"/>
          <w:lang w:val="uk-UA" w:eastAsia="ru-RU"/>
        </w:rPr>
        <w:t xml:space="preserve"> БАГОЦЬКА</w:t>
      </w:r>
    </w:p>
    <w:p w:rsidR="00D068C5" w:rsidRDefault="00D068C5" w:rsidP="00D068C5">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p>
    <w:p w:rsidR="00D068C5" w:rsidRDefault="00D068C5" w:rsidP="00D068C5">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Наказ № 30-</w:t>
      </w:r>
      <w:r w:rsidRPr="00184EE9">
        <w:rPr>
          <w:rFonts w:eastAsia="Calibri" w:cs="Times New Roman"/>
          <w:i/>
          <w:kern w:val="36"/>
          <w:szCs w:val="32"/>
          <w:lang w:val="uk-UA" w:eastAsia="ru-RU"/>
        </w:rPr>
        <w:t>од</w:t>
      </w:r>
      <w:r>
        <w:rPr>
          <w:rFonts w:eastAsia="Calibri" w:cs="Times New Roman"/>
          <w:kern w:val="36"/>
          <w:szCs w:val="32"/>
          <w:lang w:val="uk-UA" w:eastAsia="ru-RU"/>
        </w:rPr>
        <w:t xml:space="preserve"> від 20.03.2025</w:t>
      </w:r>
      <w:r w:rsidR="00664DA0">
        <w:rPr>
          <w:rFonts w:eastAsia="Calibri" w:cs="Times New Roman"/>
          <w:kern w:val="36"/>
          <w:szCs w:val="32"/>
          <w:lang w:val="uk-UA" w:eastAsia="ru-RU"/>
        </w:rPr>
        <w:t xml:space="preserve">                                                                                                           </w:t>
      </w:r>
      <w:r>
        <w:rPr>
          <w:rFonts w:eastAsia="Calibri" w:cs="Times New Roman"/>
          <w:kern w:val="36"/>
          <w:szCs w:val="32"/>
          <w:lang w:val="uk-UA" w:eastAsia="ru-RU"/>
        </w:rPr>
        <w:t xml:space="preserve">                                                                                                                                       </w:t>
      </w:r>
    </w:p>
    <w:p w:rsidR="00664DA0" w:rsidRDefault="00664DA0" w:rsidP="00664DA0">
      <w:pPr>
        <w:tabs>
          <w:tab w:val="left" w:pos="6485"/>
        </w:tabs>
        <w:rPr>
          <w:rFonts w:eastAsia="Calibri" w:cs="Times New Roman"/>
          <w:kern w:val="36"/>
          <w:szCs w:val="32"/>
          <w:lang w:val="uk-UA" w:eastAsia="ru-RU"/>
        </w:rPr>
      </w:pPr>
    </w:p>
    <w:p w:rsidR="00664DA0" w:rsidRDefault="00664DA0" w:rsidP="002F047D">
      <w:pPr>
        <w:spacing w:line="360" w:lineRule="auto"/>
        <w:jc w:val="both"/>
        <w:rPr>
          <w:rFonts w:eastAsia="Calibri" w:cs="Times New Roman"/>
          <w:szCs w:val="24"/>
          <w:lang w:val="uk-UA"/>
        </w:rPr>
      </w:pPr>
    </w:p>
    <w:p w:rsidR="00664DA0" w:rsidRPr="002F047D" w:rsidRDefault="00664DA0" w:rsidP="002F047D">
      <w:pPr>
        <w:spacing w:line="360" w:lineRule="auto"/>
        <w:jc w:val="both"/>
        <w:rPr>
          <w:rFonts w:eastAsia="Calibri" w:cs="Times New Roman"/>
          <w:szCs w:val="24"/>
          <w:lang w:val="uk-UA"/>
        </w:rPr>
      </w:pPr>
    </w:p>
    <w:p w:rsidR="002F047D" w:rsidRPr="002F047D" w:rsidRDefault="002F047D" w:rsidP="002F047D">
      <w:pPr>
        <w:jc w:val="both"/>
        <w:rPr>
          <w:rFonts w:eastAsia="Calibri" w:cs="Times New Roman"/>
          <w:szCs w:val="24"/>
          <w:lang w:val="uk-UA"/>
        </w:rPr>
      </w:pPr>
    </w:p>
    <w:p w:rsidR="00664DA0" w:rsidRPr="00664DA0" w:rsidRDefault="00664DA0" w:rsidP="00664DA0">
      <w:pPr>
        <w:jc w:val="center"/>
        <w:rPr>
          <w:rFonts w:eastAsia="Calibri" w:cs="Times New Roman"/>
          <w:b/>
          <w:szCs w:val="24"/>
          <w:lang w:val="uk-UA"/>
        </w:rPr>
      </w:pPr>
      <w:r w:rsidRPr="00664DA0">
        <w:rPr>
          <w:rFonts w:eastAsia="Calibri" w:cs="Times New Roman"/>
          <w:b/>
          <w:szCs w:val="24"/>
          <w:lang w:val="uk-UA"/>
        </w:rPr>
        <w:t>П Е Р Е Л І К</w:t>
      </w:r>
    </w:p>
    <w:p w:rsidR="00664DA0" w:rsidRPr="00664DA0" w:rsidRDefault="00664DA0" w:rsidP="00664DA0">
      <w:pPr>
        <w:jc w:val="center"/>
        <w:rPr>
          <w:rFonts w:eastAsia="Calibri" w:cs="Times New Roman"/>
          <w:b/>
          <w:szCs w:val="24"/>
          <w:lang w:val="uk-UA"/>
        </w:rPr>
      </w:pPr>
      <w:r w:rsidRPr="00664DA0">
        <w:rPr>
          <w:rFonts w:eastAsia="Calibri" w:cs="Times New Roman"/>
          <w:b/>
          <w:szCs w:val="24"/>
          <w:lang w:val="uk-UA"/>
        </w:rPr>
        <w:t>професій та посад працівників з важкими і шкідливими умовами праці,</w:t>
      </w:r>
    </w:p>
    <w:p w:rsidR="00664DA0" w:rsidRPr="00664DA0" w:rsidRDefault="00664DA0" w:rsidP="00664DA0">
      <w:pPr>
        <w:jc w:val="center"/>
        <w:rPr>
          <w:rFonts w:eastAsia="Calibri" w:cs="Times New Roman"/>
          <w:b/>
          <w:szCs w:val="24"/>
          <w:lang w:val="uk-UA"/>
        </w:rPr>
      </w:pPr>
    </w:p>
    <w:p w:rsidR="00664DA0" w:rsidRPr="00664DA0" w:rsidRDefault="00664DA0" w:rsidP="00664DA0">
      <w:pPr>
        <w:ind w:left="720"/>
        <w:contextualSpacing/>
        <w:jc w:val="center"/>
        <w:rPr>
          <w:rFonts w:eastAsia="Calibri" w:cs="Times New Roman"/>
          <w:b/>
          <w:szCs w:val="24"/>
          <w:lang w:val="uk-UA"/>
        </w:rPr>
      </w:pPr>
      <w:r w:rsidRPr="00664DA0">
        <w:rPr>
          <w:rFonts w:eastAsia="Calibri" w:cs="Times New Roman"/>
          <w:b/>
          <w:szCs w:val="24"/>
          <w:lang w:val="uk-UA"/>
        </w:rPr>
        <w:t>яким  надається  доплата та додаткова відпустка</w:t>
      </w:r>
    </w:p>
    <w:p w:rsidR="00664DA0" w:rsidRPr="00664DA0" w:rsidRDefault="00664DA0" w:rsidP="00664DA0">
      <w:pPr>
        <w:ind w:left="360"/>
        <w:jc w:val="both"/>
        <w:rPr>
          <w:rFonts w:eastAsia="Calibri" w:cs="Times New Roman"/>
          <w:color w:val="548DD4"/>
          <w:szCs w:val="24"/>
          <w:lang w:val="uk-UA"/>
        </w:rPr>
      </w:pPr>
    </w:p>
    <w:tbl>
      <w:tblPr>
        <w:tblW w:w="94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954"/>
        <w:gridCol w:w="656"/>
        <w:gridCol w:w="2349"/>
        <w:gridCol w:w="812"/>
        <w:gridCol w:w="2091"/>
      </w:tblGrid>
      <w:tr w:rsidR="00664DA0" w:rsidRPr="00664DA0" w:rsidTr="00120D2E">
        <w:tc>
          <w:tcPr>
            <w:tcW w:w="0" w:type="auto"/>
            <w:vMerge w:val="restart"/>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w:t>
            </w:r>
          </w:p>
        </w:tc>
        <w:tc>
          <w:tcPr>
            <w:tcW w:w="2954" w:type="dxa"/>
            <w:vMerge w:val="restart"/>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b/>
                <w:szCs w:val="24"/>
                <w:lang w:val="uk-UA"/>
              </w:rPr>
            </w:pPr>
            <w:r w:rsidRPr="00664DA0">
              <w:rPr>
                <w:rFonts w:eastAsia="Calibri" w:cs="Times New Roman"/>
                <w:b/>
                <w:szCs w:val="24"/>
                <w:lang w:val="uk-UA"/>
              </w:rPr>
              <w:t>Назва професії</w:t>
            </w:r>
          </w:p>
        </w:tc>
        <w:tc>
          <w:tcPr>
            <w:tcW w:w="2991" w:type="dxa"/>
            <w:gridSpan w:val="2"/>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b/>
                <w:szCs w:val="24"/>
                <w:lang w:val="uk-UA"/>
              </w:rPr>
            </w:pPr>
            <w:r w:rsidRPr="00664DA0">
              <w:rPr>
                <w:rFonts w:eastAsia="Calibri" w:cs="Times New Roman"/>
                <w:b/>
                <w:szCs w:val="24"/>
                <w:lang w:val="uk-UA"/>
              </w:rPr>
              <w:t>Доплати</w:t>
            </w:r>
          </w:p>
        </w:tc>
        <w:tc>
          <w:tcPr>
            <w:tcW w:w="2903" w:type="dxa"/>
            <w:gridSpan w:val="2"/>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b/>
                <w:szCs w:val="24"/>
                <w:lang w:val="uk-UA"/>
              </w:rPr>
            </w:pPr>
            <w:r w:rsidRPr="00664DA0">
              <w:rPr>
                <w:rFonts w:eastAsia="Calibri" w:cs="Times New Roman"/>
                <w:b/>
                <w:szCs w:val="24"/>
                <w:lang w:val="uk-UA"/>
              </w:rPr>
              <w:t>Додаткова відпустка</w:t>
            </w:r>
          </w:p>
        </w:tc>
      </w:tr>
      <w:tr w:rsidR="00664DA0" w:rsidRPr="00664DA0" w:rsidTr="00120D2E">
        <w:tc>
          <w:tcPr>
            <w:tcW w:w="0" w:type="auto"/>
            <w:vMerge/>
            <w:tcBorders>
              <w:top w:val="single" w:sz="4" w:space="0" w:color="auto"/>
              <w:left w:val="single" w:sz="4" w:space="0" w:color="auto"/>
              <w:bottom w:val="single" w:sz="4" w:space="0" w:color="auto"/>
              <w:right w:val="single" w:sz="4" w:space="0" w:color="auto"/>
            </w:tcBorders>
            <w:vAlign w:val="center"/>
          </w:tcPr>
          <w:p w:rsidR="00664DA0" w:rsidRPr="00664DA0" w:rsidRDefault="00664DA0" w:rsidP="00664DA0">
            <w:pPr>
              <w:jc w:val="both"/>
              <w:rPr>
                <w:rFonts w:eastAsia="Calibri" w:cs="Times New Roman"/>
                <w:szCs w:val="24"/>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64DA0" w:rsidRPr="00664DA0" w:rsidRDefault="00664DA0" w:rsidP="00664DA0">
            <w:pPr>
              <w:jc w:val="both"/>
              <w:rPr>
                <w:rFonts w:eastAsia="Calibri" w:cs="Times New Roman"/>
                <w:b/>
                <w:szCs w:val="24"/>
                <w:lang w:val="uk-UA"/>
              </w:rPr>
            </w:pPr>
          </w:p>
        </w:tc>
        <w:tc>
          <w:tcPr>
            <w:tcW w:w="642"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b/>
                <w:szCs w:val="24"/>
                <w:lang w:val="uk-UA"/>
              </w:rPr>
            </w:pPr>
            <w:r w:rsidRPr="00664DA0">
              <w:rPr>
                <w:rFonts w:eastAsia="Calibri" w:cs="Times New Roman"/>
                <w:b/>
                <w:szCs w:val="24"/>
                <w:lang w:val="uk-UA"/>
              </w:rPr>
              <w:t>%</w:t>
            </w:r>
          </w:p>
        </w:tc>
        <w:tc>
          <w:tcPr>
            <w:tcW w:w="2349"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b/>
                <w:szCs w:val="24"/>
                <w:lang w:val="uk-UA"/>
              </w:rPr>
            </w:pPr>
            <w:r w:rsidRPr="00664DA0">
              <w:rPr>
                <w:rFonts w:eastAsia="Calibri" w:cs="Times New Roman"/>
                <w:b/>
                <w:szCs w:val="24"/>
                <w:lang w:val="uk-UA"/>
              </w:rPr>
              <w:t>Підстава</w:t>
            </w:r>
          </w:p>
        </w:tc>
        <w:tc>
          <w:tcPr>
            <w:tcW w:w="812"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b/>
                <w:szCs w:val="24"/>
                <w:lang w:val="uk-UA"/>
              </w:rPr>
            </w:pPr>
            <w:r w:rsidRPr="00664DA0">
              <w:rPr>
                <w:rFonts w:eastAsia="Calibri" w:cs="Times New Roman"/>
                <w:b/>
                <w:szCs w:val="24"/>
                <w:lang w:val="uk-UA"/>
              </w:rPr>
              <w:t>Дні</w:t>
            </w:r>
          </w:p>
        </w:tc>
        <w:tc>
          <w:tcPr>
            <w:tcW w:w="2091"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b/>
                <w:szCs w:val="24"/>
                <w:lang w:val="uk-UA"/>
              </w:rPr>
            </w:pPr>
            <w:r w:rsidRPr="00664DA0">
              <w:rPr>
                <w:rFonts w:eastAsia="Calibri" w:cs="Times New Roman"/>
                <w:b/>
                <w:szCs w:val="24"/>
                <w:lang w:val="uk-UA"/>
              </w:rPr>
              <w:t>Підстава</w:t>
            </w:r>
          </w:p>
        </w:tc>
      </w:tr>
      <w:tr w:rsidR="00664DA0" w:rsidRPr="00664DA0" w:rsidTr="00120D2E">
        <w:tc>
          <w:tcPr>
            <w:tcW w:w="0" w:type="auto"/>
            <w:tcBorders>
              <w:top w:val="single" w:sz="4" w:space="0" w:color="auto"/>
              <w:left w:val="single" w:sz="4" w:space="0" w:color="auto"/>
              <w:bottom w:val="single" w:sz="4" w:space="0" w:color="auto"/>
              <w:right w:val="single" w:sz="4" w:space="0" w:color="auto"/>
            </w:tcBorders>
          </w:tcPr>
          <w:p w:rsidR="0028152C" w:rsidRDefault="0028152C" w:rsidP="00664DA0">
            <w:pPr>
              <w:jc w:val="both"/>
              <w:rPr>
                <w:rFonts w:eastAsia="Calibri" w:cs="Times New Roman"/>
                <w:szCs w:val="24"/>
                <w:lang w:val="uk-UA"/>
              </w:rPr>
            </w:pP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1</w:t>
            </w:r>
          </w:p>
        </w:tc>
        <w:tc>
          <w:tcPr>
            <w:tcW w:w="2954" w:type="dxa"/>
            <w:tcBorders>
              <w:top w:val="single" w:sz="4" w:space="0" w:color="auto"/>
              <w:left w:val="single" w:sz="4" w:space="0" w:color="auto"/>
              <w:bottom w:val="single" w:sz="4" w:space="0" w:color="auto"/>
              <w:right w:val="single" w:sz="4" w:space="0" w:color="auto"/>
            </w:tcBorders>
          </w:tcPr>
          <w:p w:rsidR="0028152C" w:rsidRDefault="0028152C" w:rsidP="00664DA0">
            <w:pPr>
              <w:jc w:val="both"/>
              <w:rPr>
                <w:rFonts w:eastAsia="Calibri" w:cs="Times New Roman"/>
                <w:szCs w:val="24"/>
                <w:lang w:val="uk-UA"/>
              </w:rPr>
            </w:pP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Кухар</w:t>
            </w:r>
          </w:p>
        </w:tc>
        <w:tc>
          <w:tcPr>
            <w:tcW w:w="642" w:type="dxa"/>
            <w:tcBorders>
              <w:top w:val="single" w:sz="4" w:space="0" w:color="auto"/>
              <w:left w:val="single" w:sz="4" w:space="0" w:color="auto"/>
              <w:bottom w:val="single" w:sz="4" w:space="0" w:color="auto"/>
              <w:right w:val="single" w:sz="4" w:space="0" w:color="auto"/>
            </w:tcBorders>
          </w:tcPr>
          <w:p w:rsidR="0028152C" w:rsidRDefault="0028152C" w:rsidP="00664DA0">
            <w:pPr>
              <w:jc w:val="both"/>
              <w:rPr>
                <w:rFonts w:eastAsia="Calibri" w:cs="Times New Roman"/>
                <w:szCs w:val="24"/>
                <w:lang w:val="uk-UA"/>
              </w:rPr>
            </w:pP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8</w:t>
            </w:r>
            <w:r w:rsidR="0028152C">
              <w:rPr>
                <w:rFonts w:eastAsia="Calibri" w:cs="Times New Roman"/>
                <w:szCs w:val="24"/>
                <w:lang w:val="uk-UA"/>
              </w:rPr>
              <w:t>%</w:t>
            </w:r>
          </w:p>
        </w:tc>
        <w:tc>
          <w:tcPr>
            <w:tcW w:w="2349" w:type="dxa"/>
            <w:tcBorders>
              <w:top w:val="single" w:sz="4" w:space="0" w:color="auto"/>
              <w:left w:val="single" w:sz="4" w:space="0" w:color="auto"/>
              <w:bottom w:val="single" w:sz="4" w:space="0" w:color="auto"/>
              <w:right w:val="single" w:sz="4" w:space="0" w:color="auto"/>
            </w:tcBorders>
          </w:tcPr>
          <w:p w:rsidR="0028152C" w:rsidRDefault="0028152C" w:rsidP="00664DA0">
            <w:pPr>
              <w:jc w:val="both"/>
              <w:rPr>
                <w:rFonts w:eastAsia="Calibri" w:cs="Times New Roman"/>
                <w:szCs w:val="24"/>
                <w:lang w:val="uk-UA"/>
              </w:rPr>
            </w:pP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Карта умов праці</w:t>
            </w:r>
          </w:p>
        </w:tc>
        <w:tc>
          <w:tcPr>
            <w:tcW w:w="812" w:type="dxa"/>
            <w:tcBorders>
              <w:top w:val="single" w:sz="4" w:space="0" w:color="auto"/>
              <w:left w:val="single" w:sz="4" w:space="0" w:color="auto"/>
              <w:bottom w:val="single" w:sz="4" w:space="0" w:color="auto"/>
              <w:right w:val="single" w:sz="4" w:space="0" w:color="auto"/>
            </w:tcBorders>
          </w:tcPr>
          <w:p w:rsidR="0028152C" w:rsidRDefault="0028152C" w:rsidP="00664DA0">
            <w:pPr>
              <w:jc w:val="both"/>
              <w:rPr>
                <w:rFonts w:eastAsia="Calibri" w:cs="Times New Roman"/>
                <w:szCs w:val="24"/>
                <w:lang w:val="uk-UA"/>
              </w:rPr>
            </w:pP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до 4</w:t>
            </w:r>
          </w:p>
        </w:tc>
        <w:tc>
          <w:tcPr>
            <w:tcW w:w="2091" w:type="dxa"/>
            <w:tcBorders>
              <w:top w:val="single" w:sz="4" w:space="0" w:color="auto"/>
              <w:left w:val="single" w:sz="4" w:space="0" w:color="auto"/>
              <w:bottom w:val="single" w:sz="4" w:space="0" w:color="auto"/>
              <w:right w:val="single" w:sz="4" w:space="0" w:color="auto"/>
            </w:tcBorders>
          </w:tcPr>
          <w:p w:rsidR="0028152C" w:rsidRDefault="0028152C" w:rsidP="00664DA0">
            <w:pPr>
              <w:jc w:val="both"/>
              <w:rPr>
                <w:rFonts w:eastAsia="Calibri" w:cs="Times New Roman"/>
                <w:szCs w:val="24"/>
                <w:lang w:val="uk-UA"/>
              </w:rPr>
            </w:pP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Карта умов праці</w:t>
            </w:r>
          </w:p>
        </w:tc>
      </w:tr>
      <w:tr w:rsidR="00664DA0" w:rsidRPr="00664DA0" w:rsidTr="00120D2E">
        <w:tc>
          <w:tcPr>
            <w:tcW w:w="0" w:type="auto"/>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2</w:t>
            </w:r>
          </w:p>
        </w:tc>
        <w:tc>
          <w:tcPr>
            <w:tcW w:w="2954"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Прибиральник</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службових</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приміщень, зайнята</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прибиранням</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загальних убиралень</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та санвузлів</w:t>
            </w:r>
          </w:p>
        </w:tc>
        <w:tc>
          <w:tcPr>
            <w:tcW w:w="642"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10</w:t>
            </w:r>
            <w:r w:rsidR="0028152C">
              <w:rPr>
                <w:rFonts w:eastAsia="Calibri" w:cs="Times New Roman"/>
                <w:szCs w:val="24"/>
                <w:lang w:val="uk-UA"/>
              </w:rPr>
              <w:t>%</w:t>
            </w:r>
          </w:p>
        </w:tc>
        <w:tc>
          <w:tcPr>
            <w:tcW w:w="2349"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 xml:space="preserve">Постанова Кабінету Міністрів </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 xml:space="preserve">від 30 серпня </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2002 р.  № 1298</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Наказ МОН України</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 xml:space="preserve"> від 26.09.2005 р.</w:t>
            </w:r>
          </w:p>
        </w:tc>
        <w:tc>
          <w:tcPr>
            <w:tcW w:w="812" w:type="dxa"/>
            <w:tcBorders>
              <w:top w:val="single" w:sz="4" w:space="0" w:color="auto"/>
              <w:left w:val="single" w:sz="4" w:space="0" w:color="auto"/>
              <w:bottom w:val="single" w:sz="4" w:space="0" w:color="auto"/>
              <w:right w:val="single" w:sz="4" w:space="0" w:color="auto"/>
            </w:tcBorders>
          </w:tcPr>
          <w:p w:rsidR="00664DA0" w:rsidRPr="00664DA0" w:rsidRDefault="0028152C" w:rsidP="00664DA0">
            <w:pPr>
              <w:jc w:val="both"/>
              <w:rPr>
                <w:rFonts w:eastAsia="Calibri" w:cs="Times New Roman"/>
                <w:szCs w:val="24"/>
                <w:lang w:val="uk-UA"/>
              </w:rPr>
            </w:pPr>
            <w:r>
              <w:rPr>
                <w:rFonts w:eastAsia="Calibri" w:cs="Times New Roman"/>
                <w:szCs w:val="24"/>
                <w:lang w:val="uk-UA"/>
              </w:rPr>
              <w:t xml:space="preserve">   -</w:t>
            </w:r>
          </w:p>
        </w:tc>
        <w:tc>
          <w:tcPr>
            <w:tcW w:w="2091" w:type="dxa"/>
            <w:tcBorders>
              <w:top w:val="single" w:sz="4" w:space="0" w:color="auto"/>
              <w:left w:val="single" w:sz="4" w:space="0" w:color="auto"/>
              <w:bottom w:val="single" w:sz="4" w:space="0" w:color="auto"/>
              <w:right w:val="single" w:sz="4" w:space="0" w:color="auto"/>
            </w:tcBorders>
          </w:tcPr>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 xml:space="preserve">Постанова Кабінету Міністрів </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від 17 листопада 1997 р.</w:t>
            </w:r>
          </w:p>
          <w:p w:rsidR="00664DA0" w:rsidRPr="00664DA0" w:rsidRDefault="00664DA0" w:rsidP="00664DA0">
            <w:pPr>
              <w:jc w:val="both"/>
              <w:rPr>
                <w:rFonts w:eastAsia="Calibri" w:cs="Times New Roman"/>
                <w:szCs w:val="24"/>
                <w:lang w:val="uk-UA"/>
              </w:rPr>
            </w:pPr>
            <w:r w:rsidRPr="00664DA0">
              <w:rPr>
                <w:rFonts w:eastAsia="Calibri" w:cs="Times New Roman"/>
                <w:szCs w:val="24"/>
                <w:lang w:val="uk-UA"/>
              </w:rPr>
              <w:t xml:space="preserve"> № 1290</w:t>
            </w:r>
          </w:p>
        </w:tc>
      </w:tr>
    </w:tbl>
    <w:p w:rsidR="00664DA0" w:rsidRPr="00664DA0" w:rsidRDefault="00664DA0" w:rsidP="00664DA0">
      <w:pPr>
        <w:jc w:val="both"/>
        <w:rPr>
          <w:rFonts w:eastAsia="Calibri" w:cs="Times New Roman"/>
          <w:szCs w:val="24"/>
          <w:lang w:val="uk-UA"/>
        </w:rPr>
      </w:pPr>
    </w:p>
    <w:p w:rsidR="00664DA0" w:rsidRPr="00664DA0" w:rsidRDefault="00664DA0" w:rsidP="00664DA0">
      <w:pPr>
        <w:jc w:val="both"/>
        <w:rPr>
          <w:rFonts w:eastAsia="Calibri" w:cs="Times New Roman"/>
          <w:szCs w:val="24"/>
          <w:lang w:val="uk-UA"/>
        </w:rPr>
      </w:pPr>
    </w:p>
    <w:p w:rsidR="00664DA0" w:rsidRDefault="00664DA0" w:rsidP="002F047D">
      <w:pPr>
        <w:ind w:firstLine="708"/>
        <w:rPr>
          <w:lang w:val="uk-UA"/>
        </w:rPr>
      </w:pPr>
    </w:p>
    <w:p w:rsidR="00664DA0" w:rsidRDefault="00664DA0" w:rsidP="00664DA0">
      <w:pPr>
        <w:rPr>
          <w:lang w:val="uk-UA"/>
        </w:rPr>
      </w:pP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8C27A6" w:rsidRDefault="008C27A6" w:rsidP="00664DA0">
      <w:pPr>
        <w:rPr>
          <w:lang w:val="uk-UA"/>
        </w:rPr>
      </w:pPr>
    </w:p>
    <w:p w:rsidR="008C27A6" w:rsidRPr="008C27A6" w:rsidRDefault="008C27A6" w:rsidP="008C27A6">
      <w:pPr>
        <w:rPr>
          <w:lang w:val="uk-UA"/>
        </w:rPr>
      </w:pPr>
    </w:p>
    <w:p w:rsidR="008C27A6" w:rsidRPr="008C27A6" w:rsidRDefault="008C27A6" w:rsidP="008C27A6">
      <w:pPr>
        <w:rPr>
          <w:lang w:val="uk-UA"/>
        </w:rPr>
      </w:pPr>
    </w:p>
    <w:p w:rsidR="008C27A6" w:rsidRPr="008C27A6" w:rsidRDefault="008C27A6" w:rsidP="008C27A6">
      <w:pPr>
        <w:rPr>
          <w:lang w:val="uk-UA"/>
        </w:rPr>
      </w:pPr>
    </w:p>
    <w:p w:rsidR="008C27A6" w:rsidRPr="008C27A6" w:rsidRDefault="008C27A6" w:rsidP="008C27A6">
      <w:pPr>
        <w:rPr>
          <w:lang w:val="uk-UA"/>
        </w:rPr>
      </w:pPr>
    </w:p>
    <w:p w:rsidR="008C27A6" w:rsidRDefault="008C27A6" w:rsidP="008C27A6">
      <w:pPr>
        <w:rPr>
          <w:lang w:val="uk-UA"/>
        </w:rPr>
      </w:pPr>
    </w:p>
    <w:p w:rsidR="008C27A6" w:rsidRDefault="008C27A6" w:rsidP="008C27A6">
      <w:pPr>
        <w:rPr>
          <w:lang w:val="uk-UA"/>
        </w:rPr>
      </w:pPr>
    </w:p>
    <w:p w:rsidR="008C27A6" w:rsidRDefault="008C27A6" w:rsidP="008C27A6">
      <w:pPr>
        <w:rPr>
          <w:lang w:val="uk-UA"/>
        </w:rPr>
      </w:pPr>
    </w:p>
    <w:p w:rsidR="008C27A6" w:rsidRDefault="008C27A6" w:rsidP="008C27A6">
      <w:pPr>
        <w:rPr>
          <w:lang w:val="uk-UA"/>
        </w:rPr>
      </w:pPr>
    </w:p>
    <w:p w:rsidR="00162497" w:rsidRDefault="00162497" w:rsidP="008C27A6">
      <w:pPr>
        <w:spacing w:line="360" w:lineRule="auto"/>
        <w:jc w:val="both"/>
        <w:rPr>
          <w:rFonts w:eastAsia="Calibri" w:cs="Times New Roman"/>
          <w:szCs w:val="24"/>
          <w:lang w:val="uk-UA"/>
        </w:rPr>
      </w:pPr>
    </w:p>
    <w:p w:rsidR="008C27A6" w:rsidRPr="00AA64AB" w:rsidRDefault="008C27A6" w:rsidP="008C27A6">
      <w:pPr>
        <w:tabs>
          <w:tab w:val="left" w:pos="6437"/>
        </w:tabs>
        <w:rPr>
          <w:rFonts w:eastAsia="Calibri" w:cs="Times New Roman"/>
          <w:b/>
          <w:i/>
          <w:color w:val="FF0000"/>
          <w:kern w:val="36"/>
          <w:szCs w:val="32"/>
          <w:lang w:val="uk-UA" w:eastAsia="ru-RU"/>
        </w:rPr>
      </w:pPr>
      <w:r w:rsidRPr="00162497">
        <w:rPr>
          <w:rFonts w:eastAsia="Calibri" w:cs="Times New Roman"/>
          <w:color w:val="FF0000"/>
          <w:kern w:val="36"/>
          <w:szCs w:val="32"/>
          <w:lang w:val="uk-UA" w:eastAsia="ru-RU"/>
        </w:rPr>
        <w:t xml:space="preserve">                                                                                                            </w:t>
      </w:r>
      <w:r w:rsidRPr="00AA64AB">
        <w:rPr>
          <w:rFonts w:eastAsia="Calibri" w:cs="Times New Roman"/>
          <w:b/>
          <w:i/>
          <w:kern w:val="36"/>
          <w:szCs w:val="32"/>
          <w:lang w:val="uk-UA" w:eastAsia="ru-RU"/>
        </w:rPr>
        <w:t xml:space="preserve">Додаток  </w:t>
      </w:r>
      <w:r w:rsidR="00D7026B" w:rsidRPr="00AA64AB">
        <w:rPr>
          <w:rFonts w:eastAsia="Calibri" w:cs="Times New Roman"/>
          <w:b/>
          <w:i/>
          <w:kern w:val="36"/>
          <w:szCs w:val="32"/>
          <w:lang w:val="uk-UA" w:eastAsia="ru-RU"/>
        </w:rPr>
        <w:t>7</w:t>
      </w:r>
    </w:p>
    <w:p w:rsidR="008C27A6" w:rsidRDefault="008C27A6" w:rsidP="008C27A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8C27A6" w:rsidRDefault="008C27A6" w:rsidP="008C27A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1D3ED5" w:rsidRPr="001D3ED5">
        <w:rPr>
          <w:rFonts w:eastAsia="Calibri" w:cs="Times New Roman"/>
          <w:b/>
          <w:kern w:val="36"/>
          <w:szCs w:val="32"/>
          <w:lang w:val="uk-UA" w:eastAsia="ru-RU"/>
        </w:rPr>
        <w:t>Р</w:t>
      </w:r>
      <w:r w:rsidR="00454146" w:rsidRPr="001D3ED5">
        <w:rPr>
          <w:rFonts w:eastAsia="Calibri" w:cs="Times New Roman"/>
          <w:b/>
          <w:kern w:val="36"/>
          <w:szCs w:val="32"/>
          <w:lang w:val="uk-UA" w:eastAsia="ru-RU"/>
        </w:rPr>
        <w:t>.</w:t>
      </w:r>
      <w:r w:rsidR="007A5753">
        <w:rPr>
          <w:rFonts w:eastAsia="Calibri" w:cs="Times New Roman"/>
          <w:kern w:val="36"/>
          <w:szCs w:val="32"/>
          <w:lang w:val="uk-UA" w:eastAsia="ru-RU"/>
        </w:rPr>
        <w:t xml:space="preserve"> </w:t>
      </w:r>
      <w:r w:rsidR="007A5753" w:rsidRPr="001B2A0A">
        <w:rPr>
          <w:rFonts w:eastAsia="Calibri" w:cs="Times New Roman"/>
          <w:kern w:val="36"/>
          <w:szCs w:val="32"/>
          <w:lang w:val="uk-UA" w:eastAsia="ru-RU"/>
        </w:rPr>
        <w:t xml:space="preserve">У </w:t>
      </w:r>
      <w:r w:rsidR="001B2A0A">
        <w:rPr>
          <w:rFonts w:eastAsia="Calibri" w:cs="Times New Roman"/>
          <w:kern w:val="36"/>
          <w:szCs w:val="32"/>
          <w:lang w:val="uk-UA" w:eastAsia="ru-RU"/>
        </w:rPr>
        <w:t xml:space="preserve"> </w:t>
      </w:r>
      <w:r w:rsidR="00454146" w:rsidRPr="001D3ED5">
        <w:rPr>
          <w:rFonts w:eastAsia="Calibri" w:cs="Times New Roman"/>
          <w:b/>
          <w:kern w:val="36"/>
          <w:szCs w:val="32"/>
          <w:lang w:val="uk-UA" w:eastAsia="ru-RU"/>
        </w:rPr>
        <w:t>п.</w:t>
      </w:r>
      <w:r w:rsidR="001D3ED5">
        <w:rPr>
          <w:rFonts w:eastAsia="Calibri" w:cs="Times New Roman"/>
          <w:kern w:val="36"/>
          <w:szCs w:val="32"/>
          <w:lang w:val="uk-UA" w:eastAsia="ru-RU"/>
        </w:rPr>
        <w:t xml:space="preserve"> </w:t>
      </w:r>
      <w:r w:rsidR="00454146" w:rsidRPr="001B2A0A">
        <w:rPr>
          <w:rFonts w:eastAsia="Calibri" w:cs="Times New Roman"/>
          <w:kern w:val="36"/>
          <w:szCs w:val="32"/>
          <w:lang w:val="uk-UA" w:eastAsia="ru-RU"/>
        </w:rPr>
        <w:t>5.</w:t>
      </w:r>
      <w:r w:rsidR="001B2A0A">
        <w:rPr>
          <w:rFonts w:eastAsia="Calibri" w:cs="Times New Roman"/>
          <w:kern w:val="36"/>
          <w:szCs w:val="32"/>
          <w:lang w:val="uk-UA" w:eastAsia="ru-RU"/>
        </w:rPr>
        <w:t>4.4.</w:t>
      </w:r>
    </w:p>
    <w:p w:rsidR="008C27A6" w:rsidRPr="0041572F" w:rsidRDefault="008C27A6" w:rsidP="008C27A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8C27A6" w:rsidRDefault="008C27A6" w:rsidP="008C27A6">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D068C5">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8C27A6" w:rsidRDefault="008C27A6" w:rsidP="008C27A6">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D068C5">
        <w:rPr>
          <w:rFonts w:eastAsia="Calibri" w:cs="Times New Roman"/>
          <w:kern w:val="36"/>
          <w:szCs w:val="32"/>
          <w:lang w:val="uk-UA" w:eastAsia="ru-RU"/>
        </w:rPr>
        <w:t>20</w:t>
      </w:r>
      <w:r w:rsidRPr="0041572F">
        <w:rPr>
          <w:rFonts w:eastAsia="Calibri" w:cs="Times New Roman"/>
          <w:kern w:val="36"/>
          <w:szCs w:val="32"/>
          <w:lang w:val="uk-UA" w:eastAsia="ru-RU"/>
        </w:rPr>
        <w:t>.03.202</w:t>
      </w:r>
      <w:r w:rsidR="00D068C5">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8C27A6" w:rsidRDefault="008C27A6" w:rsidP="008C27A6">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D068C5">
        <w:rPr>
          <w:rFonts w:eastAsia="Calibri" w:cs="Times New Roman"/>
          <w:kern w:val="36"/>
          <w:szCs w:val="32"/>
          <w:lang w:val="uk-UA" w:eastAsia="ru-RU"/>
        </w:rPr>
        <w:t>АГОЦЬКА</w:t>
      </w:r>
    </w:p>
    <w:p w:rsidR="00D068C5" w:rsidRDefault="00D068C5" w:rsidP="00D068C5">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Наказ № 30-</w:t>
      </w:r>
      <w:r w:rsidRPr="00184EE9">
        <w:rPr>
          <w:rFonts w:eastAsia="Calibri" w:cs="Times New Roman"/>
          <w:i/>
          <w:kern w:val="36"/>
          <w:szCs w:val="32"/>
          <w:lang w:val="uk-UA" w:eastAsia="ru-RU"/>
        </w:rPr>
        <w:t>од</w:t>
      </w:r>
      <w:r>
        <w:rPr>
          <w:rFonts w:eastAsia="Calibri" w:cs="Times New Roman"/>
          <w:kern w:val="36"/>
          <w:szCs w:val="32"/>
          <w:lang w:val="uk-UA" w:eastAsia="ru-RU"/>
        </w:rPr>
        <w:t xml:space="preserve"> від 20.03.2025</w:t>
      </w:r>
      <w:r w:rsidR="008C27A6">
        <w:rPr>
          <w:rFonts w:eastAsia="Calibri" w:cs="Times New Roman"/>
          <w:kern w:val="36"/>
          <w:szCs w:val="32"/>
          <w:lang w:val="uk-UA" w:eastAsia="ru-RU"/>
        </w:rPr>
        <w:t xml:space="preserve">                                                                                                           </w:t>
      </w:r>
      <w:r>
        <w:rPr>
          <w:rFonts w:eastAsia="Calibri" w:cs="Times New Roman"/>
          <w:kern w:val="36"/>
          <w:szCs w:val="32"/>
          <w:lang w:val="uk-UA" w:eastAsia="ru-RU"/>
        </w:rPr>
        <w:t xml:space="preserve">                                                                                                                                         </w:t>
      </w:r>
    </w:p>
    <w:p w:rsidR="008C27A6" w:rsidRDefault="008C27A6" w:rsidP="008C27A6">
      <w:pPr>
        <w:tabs>
          <w:tab w:val="left" w:pos="6485"/>
        </w:tabs>
        <w:rPr>
          <w:rFonts w:eastAsia="Calibri" w:cs="Times New Roman"/>
          <w:kern w:val="36"/>
          <w:szCs w:val="32"/>
          <w:lang w:val="uk-UA" w:eastAsia="ru-RU"/>
        </w:rPr>
      </w:pPr>
    </w:p>
    <w:p w:rsidR="008C27A6" w:rsidRDefault="008C27A6" w:rsidP="008C27A6">
      <w:pPr>
        <w:spacing w:line="360" w:lineRule="auto"/>
        <w:jc w:val="both"/>
        <w:rPr>
          <w:rFonts w:eastAsia="Calibri" w:cs="Times New Roman"/>
          <w:szCs w:val="24"/>
          <w:lang w:val="uk-UA"/>
        </w:rPr>
      </w:pPr>
    </w:p>
    <w:p w:rsidR="00AF4B78" w:rsidRPr="00E45607" w:rsidRDefault="00E45607" w:rsidP="00E45607">
      <w:pPr>
        <w:pStyle w:val="a3"/>
        <w:shd w:val="clear" w:color="auto" w:fill="FFFFFF"/>
        <w:spacing w:after="0" w:afterAutospacing="0"/>
        <w:rPr>
          <w:rFonts w:ascii="Lucida Sans Unicode" w:hAnsi="Lucida Sans Unicode" w:cs="Lucida Sans Unicode"/>
          <w:sz w:val="28"/>
          <w:szCs w:val="28"/>
        </w:rPr>
      </w:pPr>
      <w:r>
        <w:rPr>
          <w:rFonts w:eastAsia="Calibri"/>
          <w:lang w:val="uk-UA" w:eastAsia="en-US"/>
        </w:rPr>
        <w:t xml:space="preserve">                                                 </w:t>
      </w:r>
      <w:r w:rsidR="00AF4B78" w:rsidRPr="00E45607">
        <w:rPr>
          <w:b/>
          <w:bCs/>
          <w:sz w:val="28"/>
          <w:szCs w:val="28"/>
          <w:lang w:val="uk-UA"/>
        </w:rPr>
        <w:t>КОМПЛЕКСНІ ЗАХОДИ</w:t>
      </w:r>
    </w:p>
    <w:p w:rsidR="00AF4B78" w:rsidRPr="00E45607" w:rsidRDefault="00AF4B78" w:rsidP="00120D2E">
      <w:pPr>
        <w:pStyle w:val="a3"/>
        <w:shd w:val="clear" w:color="auto" w:fill="FFFFFF"/>
        <w:spacing w:before="0" w:beforeAutospacing="0" w:after="0" w:afterAutospacing="0"/>
        <w:jc w:val="center"/>
        <w:rPr>
          <w:rFonts w:ascii="Lucida Sans Unicode" w:hAnsi="Lucida Sans Unicode" w:cs="Lucida Sans Unicode"/>
          <w:sz w:val="16"/>
          <w:szCs w:val="20"/>
        </w:rPr>
      </w:pPr>
      <w:r w:rsidRPr="00E45607">
        <w:rPr>
          <w:b/>
          <w:bCs/>
          <w:szCs w:val="32"/>
          <w:lang w:val="uk-UA"/>
        </w:rPr>
        <w:t>щодо досягнення встановлення  нормативів безпеки,</w:t>
      </w:r>
    </w:p>
    <w:p w:rsidR="00AF4B78" w:rsidRPr="00E45607" w:rsidRDefault="00AF4B78" w:rsidP="00120D2E">
      <w:pPr>
        <w:pStyle w:val="a3"/>
        <w:shd w:val="clear" w:color="auto" w:fill="FFFFFF"/>
        <w:spacing w:before="0" w:beforeAutospacing="0" w:after="0" w:afterAutospacing="0"/>
        <w:jc w:val="center"/>
        <w:rPr>
          <w:rFonts w:ascii="Lucida Sans Unicode" w:hAnsi="Lucida Sans Unicode" w:cs="Lucida Sans Unicode"/>
          <w:sz w:val="16"/>
          <w:szCs w:val="20"/>
        </w:rPr>
      </w:pPr>
      <w:r w:rsidRPr="00E45607">
        <w:rPr>
          <w:b/>
          <w:bCs/>
          <w:szCs w:val="32"/>
          <w:lang w:val="uk-UA"/>
        </w:rPr>
        <w:t> гігієни праці та виробничого середовища,</w:t>
      </w:r>
    </w:p>
    <w:p w:rsidR="00AF4B78" w:rsidRPr="00E45607" w:rsidRDefault="00AF4B78" w:rsidP="00120D2E">
      <w:pPr>
        <w:pStyle w:val="a3"/>
        <w:shd w:val="clear" w:color="auto" w:fill="FFFFFF"/>
        <w:spacing w:before="0" w:beforeAutospacing="0" w:after="0" w:afterAutospacing="0"/>
        <w:jc w:val="center"/>
        <w:rPr>
          <w:rFonts w:ascii="Lucida Sans Unicode" w:hAnsi="Lucida Sans Unicode" w:cs="Lucida Sans Unicode"/>
          <w:sz w:val="16"/>
          <w:szCs w:val="20"/>
        </w:rPr>
      </w:pPr>
      <w:r w:rsidRPr="00E45607">
        <w:rPr>
          <w:b/>
          <w:bCs/>
          <w:szCs w:val="32"/>
          <w:lang w:val="uk-UA"/>
        </w:rPr>
        <w:t>підвищення існуючого рівня охорони праці,</w:t>
      </w:r>
    </w:p>
    <w:p w:rsidR="00120D2E" w:rsidRPr="00E45607" w:rsidRDefault="00AF4B78" w:rsidP="00120D2E">
      <w:pPr>
        <w:pStyle w:val="a3"/>
        <w:shd w:val="clear" w:color="auto" w:fill="FFFFFF"/>
        <w:spacing w:before="0" w:beforeAutospacing="0" w:after="0" w:afterAutospacing="0"/>
        <w:jc w:val="center"/>
        <w:rPr>
          <w:b/>
          <w:bCs/>
          <w:szCs w:val="32"/>
          <w:lang w:val="uk-UA"/>
        </w:rPr>
      </w:pPr>
      <w:r w:rsidRPr="00E45607">
        <w:rPr>
          <w:b/>
          <w:bCs/>
          <w:szCs w:val="32"/>
          <w:lang w:val="uk-UA"/>
        </w:rPr>
        <w:t xml:space="preserve">попередження випадкам виробничого травматизму, </w:t>
      </w:r>
    </w:p>
    <w:p w:rsidR="00AF4B78" w:rsidRPr="00E45607" w:rsidRDefault="00AF4B78" w:rsidP="00120D2E">
      <w:pPr>
        <w:pStyle w:val="a3"/>
        <w:shd w:val="clear" w:color="auto" w:fill="FFFFFF"/>
        <w:spacing w:before="0" w:beforeAutospacing="0" w:after="0" w:afterAutospacing="0"/>
        <w:jc w:val="center"/>
        <w:rPr>
          <w:rFonts w:ascii="Lucida Sans Unicode" w:hAnsi="Lucida Sans Unicode" w:cs="Lucida Sans Unicode"/>
          <w:sz w:val="16"/>
          <w:szCs w:val="20"/>
        </w:rPr>
      </w:pPr>
      <w:r w:rsidRPr="00E45607">
        <w:rPr>
          <w:b/>
          <w:bCs/>
          <w:szCs w:val="32"/>
          <w:lang w:val="uk-UA"/>
        </w:rPr>
        <w:t>професійних захворювань і аварій</w:t>
      </w:r>
    </w:p>
    <w:p w:rsidR="00AF4B78" w:rsidRPr="00E45607" w:rsidRDefault="00AF4B78" w:rsidP="00120D2E">
      <w:pPr>
        <w:pStyle w:val="a3"/>
        <w:shd w:val="clear" w:color="auto" w:fill="FFFFFF"/>
        <w:spacing w:before="0" w:beforeAutospacing="0" w:after="0" w:afterAutospacing="0"/>
        <w:jc w:val="center"/>
        <w:rPr>
          <w:b/>
          <w:bCs/>
          <w:szCs w:val="32"/>
          <w:lang w:val="uk-UA"/>
        </w:rPr>
      </w:pPr>
      <w:r w:rsidRPr="00E45607">
        <w:rPr>
          <w:b/>
          <w:bCs/>
          <w:szCs w:val="32"/>
          <w:lang w:val="uk-UA"/>
        </w:rPr>
        <w:t>на 20</w:t>
      </w:r>
      <w:r w:rsidR="00120D2E" w:rsidRPr="00E45607">
        <w:rPr>
          <w:b/>
          <w:bCs/>
          <w:szCs w:val="32"/>
          <w:lang w:val="uk-UA"/>
        </w:rPr>
        <w:t>2</w:t>
      </w:r>
      <w:r w:rsidR="008A3FCF">
        <w:rPr>
          <w:b/>
          <w:bCs/>
          <w:szCs w:val="32"/>
          <w:lang w:val="uk-UA"/>
        </w:rPr>
        <w:t>5</w:t>
      </w:r>
      <w:r w:rsidRPr="00E45607">
        <w:rPr>
          <w:b/>
          <w:bCs/>
          <w:szCs w:val="32"/>
          <w:lang w:val="uk-UA"/>
        </w:rPr>
        <w:t>-20</w:t>
      </w:r>
      <w:r w:rsidR="008A3FCF">
        <w:rPr>
          <w:b/>
          <w:bCs/>
          <w:szCs w:val="32"/>
          <w:lang w:val="uk-UA"/>
        </w:rPr>
        <w:t>30</w:t>
      </w:r>
      <w:r w:rsidRPr="00E45607">
        <w:rPr>
          <w:b/>
          <w:bCs/>
          <w:szCs w:val="32"/>
          <w:lang w:val="uk-UA"/>
        </w:rPr>
        <w:t xml:space="preserve"> р.р</w:t>
      </w:r>
    </w:p>
    <w:p w:rsidR="008C27A6" w:rsidRPr="008C27A6" w:rsidRDefault="008C27A6" w:rsidP="008C27A6">
      <w:pPr>
        <w:jc w:val="both"/>
        <w:rPr>
          <w:rFonts w:eastAsia="Calibri" w:cs="Times New Roman"/>
          <w:b/>
          <w:sz w:val="32"/>
          <w:szCs w:val="32"/>
          <w:lang w:val="uk-UA"/>
        </w:rPr>
      </w:pPr>
    </w:p>
    <w:tbl>
      <w:tblPr>
        <w:tblW w:w="1024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3487"/>
        <w:gridCol w:w="2124"/>
        <w:gridCol w:w="1777"/>
        <w:gridCol w:w="1978"/>
      </w:tblGrid>
      <w:tr w:rsidR="008C27A6" w:rsidRPr="008C27A6" w:rsidTr="00E45607">
        <w:trPr>
          <w:trHeight w:val="180"/>
        </w:trPr>
        <w:tc>
          <w:tcPr>
            <w:tcW w:w="876" w:type="dxa"/>
          </w:tcPr>
          <w:p w:rsidR="008C27A6" w:rsidRPr="008C27A6" w:rsidRDefault="008C27A6" w:rsidP="008C27A6">
            <w:pPr>
              <w:jc w:val="both"/>
              <w:rPr>
                <w:rFonts w:eastAsia="Calibri" w:cs="Times New Roman"/>
                <w:szCs w:val="28"/>
              </w:rPr>
            </w:pPr>
            <w:r w:rsidRPr="008C27A6">
              <w:rPr>
                <w:rFonts w:eastAsia="Calibri" w:cs="Times New Roman"/>
                <w:szCs w:val="28"/>
              </w:rPr>
              <w:t>№ п/п</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Зміст заходів</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Термін виконання</w:t>
            </w:r>
          </w:p>
        </w:tc>
        <w:tc>
          <w:tcPr>
            <w:tcW w:w="1777" w:type="dxa"/>
          </w:tcPr>
          <w:p w:rsidR="008C27A6" w:rsidRPr="008C27A6" w:rsidRDefault="008C27A6" w:rsidP="008C27A6">
            <w:pPr>
              <w:jc w:val="both"/>
              <w:rPr>
                <w:rFonts w:eastAsia="Calibri" w:cs="Times New Roman"/>
                <w:szCs w:val="28"/>
              </w:rPr>
            </w:pPr>
            <w:r w:rsidRPr="008C27A6">
              <w:rPr>
                <w:rFonts w:eastAsia="Calibri" w:cs="Times New Roman"/>
                <w:szCs w:val="28"/>
              </w:rPr>
              <w:t>Сума коштів</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Відповідальний</w:t>
            </w:r>
          </w:p>
        </w:tc>
      </w:tr>
      <w:tr w:rsidR="008C27A6" w:rsidRPr="008C27A6" w:rsidTr="00E45607">
        <w:trPr>
          <w:trHeight w:val="180"/>
        </w:trPr>
        <w:tc>
          <w:tcPr>
            <w:tcW w:w="10242" w:type="dxa"/>
            <w:gridSpan w:val="5"/>
          </w:tcPr>
          <w:p w:rsidR="008C27A6" w:rsidRPr="008C27A6" w:rsidRDefault="008C27A6" w:rsidP="008C27A6">
            <w:pPr>
              <w:jc w:val="both"/>
              <w:rPr>
                <w:rFonts w:eastAsia="Calibri" w:cs="Times New Roman"/>
                <w:b/>
                <w:szCs w:val="28"/>
                <w:lang w:val="uk-UA"/>
              </w:rPr>
            </w:pPr>
            <w:r>
              <w:rPr>
                <w:rFonts w:eastAsia="Calibri" w:cs="Times New Roman"/>
                <w:b/>
                <w:i/>
                <w:szCs w:val="28"/>
                <w:lang w:val="uk-UA"/>
              </w:rPr>
              <w:t xml:space="preserve">                    </w:t>
            </w:r>
            <w:r w:rsidRPr="008C27A6">
              <w:rPr>
                <w:rFonts w:eastAsia="Calibri" w:cs="Times New Roman"/>
                <w:b/>
                <w:i/>
                <w:szCs w:val="28"/>
              </w:rPr>
              <w:t xml:space="preserve">Заходи  з охорони праці для учасників </w:t>
            </w:r>
            <w:r>
              <w:rPr>
                <w:rFonts w:eastAsia="Calibri" w:cs="Times New Roman"/>
                <w:b/>
                <w:i/>
                <w:szCs w:val="28"/>
                <w:lang w:val="uk-UA"/>
              </w:rPr>
              <w:t xml:space="preserve">освітнього </w:t>
            </w:r>
            <w:r>
              <w:rPr>
                <w:rFonts w:eastAsia="Calibri" w:cs="Times New Roman"/>
                <w:b/>
                <w:i/>
                <w:szCs w:val="28"/>
              </w:rPr>
              <w:t xml:space="preserve"> процесу К</w:t>
            </w:r>
            <w:r>
              <w:rPr>
                <w:rFonts w:eastAsia="Calibri" w:cs="Times New Roman"/>
                <w:b/>
                <w:i/>
                <w:szCs w:val="28"/>
                <w:lang w:val="uk-UA"/>
              </w:rPr>
              <w:t xml:space="preserve">Г </w:t>
            </w:r>
            <w:r w:rsidRPr="008C27A6">
              <w:rPr>
                <w:rFonts w:eastAsia="Calibri" w:cs="Times New Roman"/>
                <w:b/>
                <w:i/>
                <w:szCs w:val="28"/>
              </w:rPr>
              <w:t xml:space="preserve"> №38</w:t>
            </w:r>
            <w:r>
              <w:rPr>
                <w:rFonts w:eastAsia="Calibri" w:cs="Times New Roman"/>
                <w:b/>
                <w:i/>
                <w:szCs w:val="28"/>
                <w:lang w:val="uk-UA"/>
              </w:rPr>
              <w:t xml:space="preserve"> КМР</w:t>
            </w:r>
          </w:p>
        </w:tc>
      </w:tr>
      <w:tr w:rsidR="008C27A6" w:rsidRPr="008C27A6" w:rsidTr="00E45607">
        <w:trPr>
          <w:trHeight w:val="180"/>
        </w:trPr>
        <w:tc>
          <w:tcPr>
            <w:tcW w:w="876" w:type="dxa"/>
          </w:tcPr>
          <w:p w:rsidR="008C27A6" w:rsidRPr="008C27A6" w:rsidRDefault="00E45607" w:rsidP="008C27A6">
            <w:pPr>
              <w:jc w:val="both"/>
              <w:rPr>
                <w:rFonts w:eastAsia="Calibri" w:cs="Times New Roman"/>
                <w:szCs w:val="28"/>
              </w:rPr>
            </w:pPr>
            <w:r>
              <w:rPr>
                <w:rFonts w:eastAsia="Calibri" w:cs="Times New Roman"/>
                <w:szCs w:val="28"/>
                <w:lang w:val="uk-UA"/>
              </w:rPr>
              <w:t>1</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Переглянути інструкції з охорони праці, поновити їх, при потребі – розробити нові.</w:t>
            </w:r>
          </w:p>
        </w:tc>
        <w:tc>
          <w:tcPr>
            <w:tcW w:w="2124" w:type="dxa"/>
          </w:tcPr>
          <w:p w:rsidR="008C27A6" w:rsidRPr="008C27A6" w:rsidRDefault="008C27A6" w:rsidP="008C27A6">
            <w:pPr>
              <w:jc w:val="both"/>
              <w:rPr>
                <w:rFonts w:eastAsia="Calibri" w:cs="Times New Roman"/>
                <w:szCs w:val="28"/>
                <w:lang w:val="uk-UA"/>
              </w:rPr>
            </w:pPr>
            <w:r>
              <w:rPr>
                <w:rFonts w:eastAsia="Calibri" w:cs="Times New Roman"/>
                <w:szCs w:val="28"/>
                <w:lang w:val="uk-UA"/>
              </w:rPr>
              <w:t>За потребою</w:t>
            </w:r>
          </w:p>
        </w:tc>
        <w:tc>
          <w:tcPr>
            <w:tcW w:w="1777" w:type="dxa"/>
          </w:tcPr>
          <w:p w:rsidR="008C27A6" w:rsidRPr="008C27A6" w:rsidRDefault="008C27A6" w:rsidP="008C27A6">
            <w:pPr>
              <w:jc w:val="both"/>
              <w:rPr>
                <w:rFonts w:eastAsia="Calibri" w:cs="Times New Roman"/>
                <w:szCs w:val="28"/>
              </w:rPr>
            </w:pP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Відповід. за охорону праці</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lang w:val="uk-UA"/>
              </w:rPr>
              <w:t>2</w:t>
            </w:r>
            <w:r w:rsidR="008C27A6" w:rsidRPr="008C27A6">
              <w:rPr>
                <w:rFonts w:eastAsia="Calibri" w:cs="Times New Roman"/>
                <w:szCs w:val="28"/>
              </w:rPr>
              <w:t>.</w:t>
            </w:r>
          </w:p>
        </w:tc>
        <w:tc>
          <w:tcPr>
            <w:tcW w:w="3487" w:type="dxa"/>
          </w:tcPr>
          <w:p w:rsidR="008C27A6" w:rsidRPr="008C27A6" w:rsidRDefault="008C27A6" w:rsidP="00E45607">
            <w:pPr>
              <w:jc w:val="both"/>
              <w:rPr>
                <w:rFonts w:eastAsia="Calibri" w:cs="Times New Roman"/>
                <w:szCs w:val="28"/>
              </w:rPr>
            </w:pPr>
            <w:r w:rsidRPr="008C27A6">
              <w:rPr>
                <w:rFonts w:eastAsia="Calibri" w:cs="Times New Roman"/>
                <w:szCs w:val="28"/>
              </w:rPr>
              <w:t>Перевір</w:t>
            </w:r>
            <w:r w:rsidR="00E45607">
              <w:rPr>
                <w:rFonts w:eastAsia="Calibri" w:cs="Times New Roman"/>
                <w:szCs w:val="28"/>
                <w:lang w:val="uk-UA"/>
              </w:rPr>
              <w:t>я</w:t>
            </w:r>
            <w:r w:rsidRPr="008C27A6">
              <w:rPr>
                <w:rFonts w:eastAsia="Calibri" w:cs="Times New Roman"/>
                <w:szCs w:val="28"/>
              </w:rPr>
              <w:t>ти стан відповідності спортивного інвентаря до безпечної роботи у весняно-літній сезон, скласти відповідний акт</w:t>
            </w:r>
          </w:p>
        </w:tc>
        <w:tc>
          <w:tcPr>
            <w:tcW w:w="2124" w:type="dxa"/>
          </w:tcPr>
          <w:p w:rsidR="008C27A6" w:rsidRPr="008C27A6" w:rsidRDefault="008C27A6" w:rsidP="008C27A6">
            <w:pPr>
              <w:jc w:val="both"/>
              <w:rPr>
                <w:rFonts w:eastAsia="Calibri" w:cs="Times New Roman"/>
                <w:szCs w:val="28"/>
                <w:lang w:val="uk-UA"/>
              </w:rPr>
            </w:pPr>
            <w:r w:rsidRPr="008C27A6">
              <w:rPr>
                <w:rFonts w:eastAsia="Calibri" w:cs="Times New Roman"/>
                <w:szCs w:val="28"/>
              </w:rPr>
              <w:t>Березень,</w:t>
            </w:r>
            <w:r>
              <w:rPr>
                <w:rFonts w:eastAsia="Calibri" w:cs="Times New Roman"/>
                <w:szCs w:val="28"/>
                <w:lang w:val="uk-UA"/>
              </w:rPr>
              <w:t xml:space="preserve"> вересень; </w:t>
            </w:r>
            <w:r w:rsidRPr="008C27A6">
              <w:rPr>
                <w:rFonts w:eastAsia="Calibri" w:cs="Times New Roman"/>
                <w:szCs w:val="28"/>
              </w:rPr>
              <w:t xml:space="preserve"> щорічно</w:t>
            </w:r>
            <w:r>
              <w:rPr>
                <w:rFonts w:eastAsia="Calibri" w:cs="Times New Roman"/>
                <w:szCs w:val="28"/>
                <w:lang w:val="uk-UA"/>
              </w:rPr>
              <w:t xml:space="preserve"> </w:t>
            </w:r>
            <w:r w:rsidRPr="008C27A6">
              <w:rPr>
                <w:rFonts w:eastAsia="Calibri" w:cs="Times New Roman"/>
                <w:szCs w:val="24"/>
                <w:lang w:val="uk-UA"/>
              </w:rPr>
              <w:t>протягом дії Колективного договору</w:t>
            </w:r>
          </w:p>
        </w:tc>
        <w:tc>
          <w:tcPr>
            <w:tcW w:w="1777" w:type="dxa"/>
          </w:tcPr>
          <w:p w:rsidR="008C27A6" w:rsidRPr="008C27A6" w:rsidRDefault="008C27A6" w:rsidP="008C27A6">
            <w:pPr>
              <w:jc w:val="both"/>
              <w:rPr>
                <w:rFonts w:eastAsia="Calibri" w:cs="Times New Roman"/>
                <w:szCs w:val="28"/>
              </w:rPr>
            </w:pP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Директор, комісія</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lang w:val="uk-UA"/>
              </w:rPr>
              <w:t>3</w:t>
            </w:r>
            <w:r w:rsidR="008C27A6" w:rsidRPr="008C27A6">
              <w:rPr>
                <w:rFonts w:eastAsia="Calibri" w:cs="Times New Roman"/>
                <w:szCs w:val="28"/>
              </w:rPr>
              <w:t>.</w:t>
            </w:r>
          </w:p>
        </w:tc>
        <w:tc>
          <w:tcPr>
            <w:tcW w:w="3487" w:type="dxa"/>
          </w:tcPr>
          <w:p w:rsidR="008C27A6" w:rsidRPr="008C27A6" w:rsidRDefault="00D12DF7" w:rsidP="00D12DF7">
            <w:pPr>
              <w:jc w:val="both"/>
              <w:rPr>
                <w:rFonts w:eastAsia="Calibri" w:cs="Times New Roman"/>
                <w:szCs w:val="28"/>
              </w:rPr>
            </w:pPr>
            <w:r>
              <w:rPr>
                <w:rFonts w:eastAsia="Calibri" w:cs="Times New Roman"/>
                <w:szCs w:val="28"/>
                <w:lang w:val="uk-UA"/>
              </w:rPr>
              <w:t>О</w:t>
            </w:r>
            <w:r w:rsidR="008C27A6" w:rsidRPr="008C27A6">
              <w:rPr>
                <w:rFonts w:eastAsia="Calibri" w:cs="Times New Roman"/>
                <w:szCs w:val="28"/>
              </w:rPr>
              <w:t>рганізаці</w:t>
            </w:r>
            <w:r>
              <w:rPr>
                <w:rFonts w:eastAsia="Calibri" w:cs="Times New Roman"/>
                <w:szCs w:val="28"/>
                <w:lang w:val="uk-UA"/>
              </w:rPr>
              <w:t>я</w:t>
            </w:r>
            <w:r w:rsidR="008C27A6" w:rsidRPr="008C27A6">
              <w:rPr>
                <w:rFonts w:eastAsia="Calibri" w:cs="Times New Roman"/>
                <w:szCs w:val="28"/>
              </w:rPr>
              <w:t xml:space="preserve"> поточного ремонту закладу із залученням до цього обслуговуючого персоналу, з яким провести цільовий інструктаж з відміткою у журналі</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Червень</w:t>
            </w:r>
            <w:r w:rsidR="00D12DF7">
              <w:rPr>
                <w:rFonts w:eastAsia="Calibri" w:cs="Times New Roman"/>
                <w:szCs w:val="28"/>
                <w:lang w:val="uk-UA"/>
              </w:rPr>
              <w:t>-липень</w:t>
            </w:r>
            <w:r w:rsidRPr="008C27A6">
              <w:rPr>
                <w:rFonts w:eastAsia="Calibri" w:cs="Times New Roman"/>
                <w:szCs w:val="28"/>
              </w:rPr>
              <w:t>, щорічно</w:t>
            </w:r>
            <w:r w:rsidR="00D12DF7">
              <w:rPr>
                <w:rFonts w:eastAsia="Calibri" w:cs="Times New Roman"/>
                <w:szCs w:val="28"/>
                <w:lang w:val="uk-UA"/>
              </w:rPr>
              <w:t>,</w:t>
            </w:r>
            <w:r w:rsidRPr="008C27A6">
              <w:rPr>
                <w:rFonts w:eastAsia="Calibri" w:cs="Times New Roman"/>
                <w:szCs w:val="24"/>
                <w:lang w:val="uk-UA"/>
              </w:rPr>
              <w:t xml:space="preserve"> протягом дії Колективного договору</w:t>
            </w:r>
          </w:p>
        </w:tc>
        <w:tc>
          <w:tcPr>
            <w:tcW w:w="1777" w:type="dxa"/>
          </w:tcPr>
          <w:p w:rsidR="008C27A6" w:rsidRDefault="00FA7C50" w:rsidP="008C27A6">
            <w:pPr>
              <w:jc w:val="both"/>
              <w:rPr>
                <w:rFonts w:eastAsia="Calibri" w:cs="Times New Roman"/>
                <w:szCs w:val="28"/>
                <w:lang w:val="uk-UA"/>
              </w:rPr>
            </w:pPr>
            <w:r>
              <w:rPr>
                <w:rFonts w:eastAsia="Calibri" w:cs="Times New Roman"/>
                <w:szCs w:val="28"/>
                <w:lang w:val="uk-UA"/>
              </w:rPr>
              <w:t xml:space="preserve"> 5 000 грн</w:t>
            </w:r>
          </w:p>
          <w:p w:rsidR="00FA7C50" w:rsidRPr="00FA7C50" w:rsidRDefault="00FA7C50" w:rsidP="008C27A6">
            <w:pPr>
              <w:jc w:val="both"/>
              <w:rPr>
                <w:rFonts w:eastAsia="Calibri" w:cs="Times New Roman"/>
                <w:szCs w:val="28"/>
                <w:lang w:val="uk-UA"/>
              </w:rPr>
            </w:pPr>
            <w:r>
              <w:rPr>
                <w:rFonts w:eastAsia="Calibri" w:cs="Times New Roman"/>
                <w:szCs w:val="28"/>
                <w:lang w:val="uk-UA"/>
              </w:rPr>
              <w:t>щорічно</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Відповід. за охорону праці, завгосп</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t>4</w:t>
            </w:r>
            <w:r w:rsidR="008C27A6" w:rsidRPr="008C27A6">
              <w:rPr>
                <w:rFonts w:eastAsia="Calibri" w:cs="Times New Roman"/>
                <w:szCs w:val="28"/>
              </w:rPr>
              <w:t>.</w:t>
            </w:r>
          </w:p>
        </w:tc>
        <w:tc>
          <w:tcPr>
            <w:tcW w:w="3487" w:type="dxa"/>
          </w:tcPr>
          <w:p w:rsidR="008C27A6" w:rsidRPr="008C27A6" w:rsidRDefault="00D12DF7" w:rsidP="008C27A6">
            <w:pPr>
              <w:jc w:val="both"/>
              <w:rPr>
                <w:rFonts w:eastAsia="Calibri" w:cs="Times New Roman"/>
                <w:szCs w:val="28"/>
              </w:rPr>
            </w:pPr>
            <w:r>
              <w:rPr>
                <w:rFonts w:eastAsia="Calibri" w:cs="Times New Roman"/>
                <w:szCs w:val="28"/>
              </w:rPr>
              <w:t>Здійснювати</w:t>
            </w:r>
            <w:r w:rsidR="008C27A6" w:rsidRPr="008C27A6">
              <w:rPr>
                <w:rFonts w:eastAsia="Calibri" w:cs="Times New Roman"/>
                <w:szCs w:val="28"/>
              </w:rPr>
              <w:t xml:space="preserve"> перевірку закладу комісією на предмет готовності до навчального року, скласти відповідний акт</w:t>
            </w:r>
          </w:p>
        </w:tc>
        <w:tc>
          <w:tcPr>
            <w:tcW w:w="2124" w:type="dxa"/>
          </w:tcPr>
          <w:p w:rsidR="008C27A6" w:rsidRPr="008C27A6" w:rsidRDefault="008C27A6" w:rsidP="008C27A6">
            <w:pPr>
              <w:jc w:val="both"/>
              <w:rPr>
                <w:rFonts w:eastAsia="Calibri" w:cs="Times New Roman"/>
                <w:szCs w:val="28"/>
                <w:lang w:val="uk-UA"/>
              </w:rPr>
            </w:pPr>
            <w:r w:rsidRPr="008C27A6">
              <w:rPr>
                <w:rFonts w:eastAsia="Calibri" w:cs="Times New Roman"/>
                <w:szCs w:val="28"/>
              </w:rPr>
              <w:t>Серпень, щорічно</w:t>
            </w:r>
          </w:p>
          <w:p w:rsidR="008C27A6" w:rsidRPr="008C27A6" w:rsidRDefault="008C27A6" w:rsidP="008C27A6">
            <w:pPr>
              <w:jc w:val="both"/>
              <w:rPr>
                <w:rFonts w:eastAsia="Calibri" w:cs="Times New Roman"/>
                <w:szCs w:val="28"/>
                <w:lang w:val="uk-UA"/>
              </w:rPr>
            </w:pPr>
            <w:r w:rsidRPr="008C27A6">
              <w:rPr>
                <w:rFonts w:eastAsia="Calibri" w:cs="Times New Roman"/>
                <w:szCs w:val="24"/>
                <w:lang w:val="uk-UA"/>
              </w:rPr>
              <w:t>протягом дії Колективного договору</w:t>
            </w:r>
          </w:p>
        </w:tc>
        <w:tc>
          <w:tcPr>
            <w:tcW w:w="1777" w:type="dxa"/>
          </w:tcPr>
          <w:p w:rsidR="008C27A6" w:rsidRPr="008C27A6" w:rsidRDefault="008C27A6" w:rsidP="008C27A6">
            <w:pPr>
              <w:jc w:val="both"/>
              <w:rPr>
                <w:rFonts w:eastAsia="Calibri" w:cs="Times New Roman"/>
                <w:szCs w:val="28"/>
              </w:rPr>
            </w:pP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Директор, комісія</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t>5</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Перевірити кабінети, спортзал, спортмайданчики, саморобний спортінвентар на предмет готовності до навчального року, скласти відповідні акти.</w:t>
            </w:r>
          </w:p>
        </w:tc>
        <w:tc>
          <w:tcPr>
            <w:tcW w:w="2124" w:type="dxa"/>
          </w:tcPr>
          <w:p w:rsidR="008C27A6" w:rsidRPr="008C27A6" w:rsidRDefault="008C27A6" w:rsidP="008C27A6">
            <w:pPr>
              <w:jc w:val="both"/>
              <w:rPr>
                <w:rFonts w:eastAsia="Calibri" w:cs="Times New Roman"/>
                <w:szCs w:val="28"/>
                <w:lang w:val="uk-UA"/>
              </w:rPr>
            </w:pPr>
            <w:r w:rsidRPr="008C27A6">
              <w:rPr>
                <w:rFonts w:eastAsia="Calibri" w:cs="Times New Roman"/>
                <w:szCs w:val="28"/>
              </w:rPr>
              <w:t>Серпень, щорічно</w:t>
            </w:r>
          </w:p>
          <w:p w:rsidR="008C27A6" w:rsidRPr="008C27A6" w:rsidRDefault="008C27A6" w:rsidP="008C27A6">
            <w:pPr>
              <w:jc w:val="both"/>
              <w:rPr>
                <w:rFonts w:eastAsia="Calibri" w:cs="Times New Roman"/>
                <w:szCs w:val="28"/>
                <w:lang w:val="uk-UA"/>
              </w:rPr>
            </w:pPr>
            <w:r w:rsidRPr="008C27A6">
              <w:rPr>
                <w:rFonts w:eastAsia="Calibri" w:cs="Times New Roman"/>
                <w:szCs w:val="24"/>
                <w:lang w:val="uk-UA"/>
              </w:rPr>
              <w:t>протягом дії Колективного договору</w:t>
            </w:r>
          </w:p>
        </w:tc>
        <w:tc>
          <w:tcPr>
            <w:tcW w:w="1777" w:type="dxa"/>
          </w:tcPr>
          <w:p w:rsidR="008C27A6" w:rsidRPr="008C27A6" w:rsidRDefault="008C27A6" w:rsidP="008C27A6">
            <w:pPr>
              <w:jc w:val="both"/>
              <w:rPr>
                <w:rFonts w:eastAsia="Calibri" w:cs="Times New Roman"/>
                <w:szCs w:val="28"/>
              </w:rPr>
            </w:pP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Директор, комісія</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t>6</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Перевірити опори заземлення пристроїв та обладнання відповідною службою, скласти акт</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lang w:val="uk-UA"/>
              </w:rPr>
              <w:t>Серпень</w:t>
            </w:r>
            <w:r w:rsidRPr="008C27A6">
              <w:rPr>
                <w:rFonts w:eastAsia="Calibri" w:cs="Times New Roman"/>
                <w:szCs w:val="28"/>
              </w:rPr>
              <w:t>, щорічно</w:t>
            </w:r>
          </w:p>
        </w:tc>
        <w:tc>
          <w:tcPr>
            <w:tcW w:w="1777" w:type="dxa"/>
          </w:tcPr>
          <w:p w:rsidR="000F7C71" w:rsidRDefault="000F7C71" w:rsidP="008C27A6">
            <w:pPr>
              <w:jc w:val="both"/>
              <w:rPr>
                <w:rFonts w:eastAsia="Calibri" w:cs="Times New Roman"/>
                <w:szCs w:val="28"/>
                <w:lang w:val="uk-UA"/>
              </w:rPr>
            </w:pPr>
            <w:r>
              <w:rPr>
                <w:rFonts w:eastAsia="Calibri" w:cs="Times New Roman"/>
                <w:szCs w:val="28"/>
                <w:lang w:val="uk-UA"/>
              </w:rPr>
              <w:t>4</w:t>
            </w:r>
            <w:r w:rsidR="00FA7C50">
              <w:rPr>
                <w:rFonts w:eastAsia="Calibri" w:cs="Times New Roman"/>
                <w:szCs w:val="28"/>
                <w:lang w:val="uk-UA"/>
              </w:rPr>
              <w:t xml:space="preserve"> </w:t>
            </w:r>
            <w:r w:rsidR="008C27A6">
              <w:rPr>
                <w:rFonts w:eastAsia="Calibri" w:cs="Times New Roman"/>
                <w:szCs w:val="28"/>
                <w:lang w:val="uk-UA"/>
              </w:rPr>
              <w:t xml:space="preserve">000 </w:t>
            </w:r>
            <w:r w:rsidR="008C27A6" w:rsidRPr="008C27A6">
              <w:rPr>
                <w:rFonts w:eastAsia="Calibri" w:cs="Times New Roman"/>
                <w:szCs w:val="28"/>
              </w:rPr>
              <w:t>грн.</w:t>
            </w:r>
            <w:r>
              <w:rPr>
                <w:rFonts w:eastAsia="Calibri" w:cs="Times New Roman"/>
                <w:szCs w:val="28"/>
                <w:lang w:val="uk-UA"/>
              </w:rPr>
              <w:t xml:space="preserve"> </w:t>
            </w:r>
          </w:p>
          <w:p w:rsidR="008C27A6" w:rsidRPr="000F7C71" w:rsidRDefault="000F7C71" w:rsidP="008C27A6">
            <w:pPr>
              <w:jc w:val="both"/>
              <w:rPr>
                <w:rFonts w:eastAsia="Calibri" w:cs="Times New Roman"/>
                <w:szCs w:val="28"/>
                <w:lang w:val="uk-UA"/>
              </w:rPr>
            </w:pPr>
            <w:r>
              <w:rPr>
                <w:rFonts w:eastAsia="Calibri" w:cs="Times New Roman"/>
                <w:szCs w:val="28"/>
                <w:lang w:val="uk-UA"/>
              </w:rPr>
              <w:t>(один раз на 2 роки)</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Завгосп, відповід. за охорону праці</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lastRenderedPageBreak/>
              <w:t>7</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Перевірити освітлення в приміщеннях школи, довести до норми</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lang w:val="uk-UA"/>
              </w:rPr>
              <w:t>Серп</w:t>
            </w:r>
            <w:r w:rsidRPr="008C27A6">
              <w:rPr>
                <w:rFonts w:eastAsia="Calibri" w:cs="Times New Roman"/>
                <w:szCs w:val="28"/>
              </w:rPr>
              <w:t>ень, щорічно</w:t>
            </w:r>
          </w:p>
        </w:tc>
        <w:tc>
          <w:tcPr>
            <w:tcW w:w="1777" w:type="dxa"/>
          </w:tcPr>
          <w:p w:rsidR="008C27A6" w:rsidRDefault="000F7C71" w:rsidP="008C27A6">
            <w:pPr>
              <w:jc w:val="both"/>
              <w:rPr>
                <w:rFonts w:eastAsia="Calibri" w:cs="Times New Roman"/>
                <w:szCs w:val="28"/>
              </w:rPr>
            </w:pPr>
            <w:r>
              <w:rPr>
                <w:rFonts w:eastAsia="Calibri" w:cs="Times New Roman"/>
                <w:szCs w:val="28"/>
                <w:lang w:val="uk-UA"/>
              </w:rPr>
              <w:t>5</w:t>
            </w:r>
            <w:r w:rsidR="008C27A6" w:rsidRPr="008C27A6">
              <w:rPr>
                <w:rFonts w:eastAsia="Calibri" w:cs="Times New Roman"/>
                <w:szCs w:val="28"/>
              </w:rPr>
              <w:t>00 грн.</w:t>
            </w:r>
          </w:p>
          <w:p w:rsidR="000F7C71" w:rsidRPr="000F7C71" w:rsidRDefault="000F7C71" w:rsidP="008C27A6">
            <w:pPr>
              <w:jc w:val="both"/>
              <w:rPr>
                <w:rFonts w:eastAsia="Calibri" w:cs="Times New Roman"/>
                <w:szCs w:val="28"/>
                <w:lang w:val="uk-UA"/>
              </w:rPr>
            </w:pPr>
            <w:r>
              <w:rPr>
                <w:rFonts w:eastAsia="Calibri" w:cs="Times New Roman"/>
                <w:szCs w:val="28"/>
                <w:lang w:val="uk-UA"/>
              </w:rPr>
              <w:t>(щорічно)</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Завгосп</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t>8</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Забезпечити медпункт медикаментами, поновити аптечки в кабінетах, спортзалі</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вересень, щорічно</w:t>
            </w:r>
          </w:p>
        </w:tc>
        <w:tc>
          <w:tcPr>
            <w:tcW w:w="1777" w:type="dxa"/>
          </w:tcPr>
          <w:p w:rsidR="008C27A6" w:rsidRPr="000F7C71" w:rsidRDefault="00FA7C50" w:rsidP="000F7C71">
            <w:pPr>
              <w:rPr>
                <w:rFonts w:eastAsia="Calibri" w:cs="Times New Roman"/>
                <w:szCs w:val="28"/>
                <w:lang w:val="uk-UA"/>
              </w:rPr>
            </w:pPr>
            <w:r>
              <w:rPr>
                <w:rFonts w:eastAsia="Calibri" w:cs="Times New Roman"/>
                <w:szCs w:val="28"/>
                <w:lang w:val="uk-UA"/>
              </w:rPr>
              <w:t>3</w:t>
            </w:r>
            <w:r w:rsidR="008C27A6" w:rsidRPr="008C27A6">
              <w:rPr>
                <w:rFonts w:eastAsia="Calibri" w:cs="Times New Roman"/>
                <w:szCs w:val="28"/>
              </w:rPr>
              <w:t>00 грн.</w:t>
            </w:r>
            <w:r w:rsidR="000F7C71">
              <w:rPr>
                <w:rFonts w:eastAsia="Calibri" w:cs="Times New Roman"/>
                <w:szCs w:val="28"/>
                <w:lang w:val="uk-UA"/>
              </w:rPr>
              <w:t xml:space="preserve"> (щорічно)</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 xml:space="preserve">Медсестра </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t>9</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Здійснити перевірку електрообладнання електроінструментів на придатність до роботи, здійснити поточний ремонт, зробити записи в журналі</w:t>
            </w:r>
          </w:p>
        </w:tc>
        <w:tc>
          <w:tcPr>
            <w:tcW w:w="2124" w:type="dxa"/>
          </w:tcPr>
          <w:p w:rsidR="008C27A6" w:rsidRPr="008C27A6" w:rsidRDefault="008C27A6" w:rsidP="008C27A6">
            <w:pPr>
              <w:jc w:val="both"/>
              <w:rPr>
                <w:rFonts w:eastAsia="Calibri" w:cs="Times New Roman"/>
                <w:szCs w:val="28"/>
                <w:lang w:val="uk-UA"/>
              </w:rPr>
            </w:pPr>
            <w:r w:rsidRPr="008C27A6">
              <w:rPr>
                <w:rFonts w:eastAsia="Calibri" w:cs="Times New Roman"/>
                <w:szCs w:val="28"/>
              </w:rPr>
              <w:t>Травень, щорічно</w:t>
            </w:r>
          </w:p>
          <w:p w:rsidR="008C27A6" w:rsidRPr="008C27A6" w:rsidRDefault="008C27A6" w:rsidP="008C27A6">
            <w:pPr>
              <w:jc w:val="both"/>
              <w:rPr>
                <w:rFonts w:eastAsia="Calibri" w:cs="Times New Roman"/>
                <w:szCs w:val="28"/>
                <w:lang w:val="uk-UA"/>
              </w:rPr>
            </w:pPr>
            <w:r w:rsidRPr="008C27A6">
              <w:rPr>
                <w:rFonts w:eastAsia="Calibri" w:cs="Times New Roman"/>
                <w:szCs w:val="24"/>
                <w:lang w:val="uk-UA"/>
              </w:rPr>
              <w:t>протягом дії Колективного договору</w:t>
            </w:r>
          </w:p>
        </w:tc>
        <w:tc>
          <w:tcPr>
            <w:tcW w:w="1777" w:type="dxa"/>
          </w:tcPr>
          <w:p w:rsidR="008C27A6" w:rsidRPr="000F7C71" w:rsidRDefault="008C27A6" w:rsidP="008C27A6">
            <w:pPr>
              <w:jc w:val="both"/>
              <w:rPr>
                <w:rFonts w:eastAsia="Calibri" w:cs="Times New Roman"/>
                <w:szCs w:val="28"/>
                <w:lang w:val="uk-UA"/>
              </w:rPr>
            </w:pPr>
            <w:r>
              <w:rPr>
                <w:rFonts w:eastAsia="Calibri" w:cs="Times New Roman"/>
                <w:szCs w:val="28"/>
                <w:lang w:val="uk-UA"/>
              </w:rPr>
              <w:t>6</w:t>
            </w:r>
            <w:r w:rsidRPr="008C27A6">
              <w:rPr>
                <w:rFonts w:eastAsia="Calibri" w:cs="Times New Roman"/>
                <w:szCs w:val="28"/>
              </w:rPr>
              <w:t>00грн.</w:t>
            </w:r>
            <w:r w:rsidR="000F7C71">
              <w:rPr>
                <w:rFonts w:eastAsia="Calibri" w:cs="Times New Roman"/>
                <w:szCs w:val="28"/>
                <w:lang w:val="uk-UA"/>
              </w:rPr>
              <w:t xml:space="preserve"> (щорічно)</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Відповід. за електробезпеку</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t>10</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Перевірити стан пасивної вентиляції в класних кімнатах та активну – на харчоблоці, зробити поточний ремонт</w:t>
            </w:r>
          </w:p>
        </w:tc>
        <w:tc>
          <w:tcPr>
            <w:tcW w:w="2124" w:type="dxa"/>
          </w:tcPr>
          <w:p w:rsidR="008C27A6" w:rsidRPr="008C27A6" w:rsidRDefault="008C27A6" w:rsidP="008C27A6">
            <w:pPr>
              <w:jc w:val="both"/>
              <w:rPr>
                <w:rFonts w:eastAsia="Calibri" w:cs="Times New Roman"/>
                <w:szCs w:val="28"/>
                <w:lang w:val="uk-UA"/>
              </w:rPr>
            </w:pPr>
            <w:r w:rsidRPr="008C27A6">
              <w:rPr>
                <w:rFonts w:eastAsia="Calibri" w:cs="Times New Roman"/>
                <w:szCs w:val="28"/>
              </w:rPr>
              <w:t>Грудень, щорічно</w:t>
            </w:r>
            <w:r w:rsidRPr="008C27A6">
              <w:rPr>
                <w:rFonts w:eastAsia="Calibri" w:cs="Times New Roman"/>
                <w:szCs w:val="28"/>
                <w:lang w:val="uk-UA"/>
              </w:rPr>
              <w:t>,</w:t>
            </w:r>
            <w:r w:rsidRPr="008C27A6">
              <w:rPr>
                <w:rFonts w:eastAsia="Calibri" w:cs="Times New Roman"/>
                <w:szCs w:val="24"/>
                <w:lang w:val="uk-UA"/>
              </w:rPr>
              <w:t xml:space="preserve"> протягом дії Колективного договору</w:t>
            </w:r>
          </w:p>
        </w:tc>
        <w:tc>
          <w:tcPr>
            <w:tcW w:w="1777" w:type="dxa"/>
          </w:tcPr>
          <w:p w:rsidR="008C27A6" w:rsidRDefault="000F7C71" w:rsidP="008C27A6">
            <w:pPr>
              <w:jc w:val="both"/>
              <w:rPr>
                <w:rFonts w:eastAsia="Calibri" w:cs="Times New Roman"/>
                <w:szCs w:val="28"/>
              </w:rPr>
            </w:pPr>
            <w:r>
              <w:rPr>
                <w:rFonts w:eastAsia="Calibri" w:cs="Times New Roman"/>
                <w:szCs w:val="28"/>
                <w:lang w:val="uk-UA"/>
              </w:rPr>
              <w:t>6</w:t>
            </w:r>
            <w:r w:rsidR="008C27A6" w:rsidRPr="008C27A6">
              <w:rPr>
                <w:rFonts w:eastAsia="Calibri" w:cs="Times New Roman"/>
                <w:szCs w:val="28"/>
              </w:rPr>
              <w:t>00 грн.</w:t>
            </w:r>
          </w:p>
          <w:p w:rsidR="000F7C71" w:rsidRPr="000F7C71" w:rsidRDefault="000F7C71" w:rsidP="008C27A6">
            <w:pPr>
              <w:jc w:val="both"/>
              <w:rPr>
                <w:rFonts w:eastAsia="Calibri" w:cs="Times New Roman"/>
                <w:szCs w:val="28"/>
                <w:lang w:val="uk-UA"/>
              </w:rPr>
            </w:pPr>
            <w:r>
              <w:rPr>
                <w:rFonts w:eastAsia="Calibri" w:cs="Times New Roman"/>
                <w:szCs w:val="28"/>
                <w:lang w:val="uk-UA"/>
              </w:rPr>
              <w:t>(щорічно)</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Завгосп</w:t>
            </w:r>
          </w:p>
        </w:tc>
      </w:tr>
      <w:tr w:rsidR="008C27A6" w:rsidRPr="008C27A6" w:rsidTr="00E45607">
        <w:trPr>
          <w:trHeight w:val="180"/>
        </w:trPr>
        <w:tc>
          <w:tcPr>
            <w:tcW w:w="876" w:type="dxa"/>
          </w:tcPr>
          <w:p w:rsidR="008C27A6" w:rsidRPr="008C27A6" w:rsidRDefault="008C27A6" w:rsidP="008D1BF4">
            <w:pPr>
              <w:jc w:val="both"/>
              <w:rPr>
                <w:rFonts w:eastAsia="Calibri" w:cs="Times New Roman"/>
                <w:szCs w:val="28"/>
              </w:rPr>
            </w:pPr>
            <w:r w:rsidRPr="008C27A6">
              <w:rPr>
                <w:rFonts w:eastAsia="Calibri" w:cs="Times New Roman"/>
                <w:szCs w:val="28"/>
              </w:rPr>
              <w:t>1</w:t>
            </w:r>
            <w:r w:rsidR="008D1BF4">
              <w:rPr>
                <w:rFonts w:eastAsia="Calibri" w:cs="Times New Roman"/>
                <w:szCs w:val="28"/>
                <w:lang w:val="uk-UA"/>
              </w:rPr>
              <w:t>1</w:t>
            </w:r>
            <w:r w:rsidRPr="008C27A6">
              <w:rPr>
                <w:rFonts w:eastAsia="Calibri" w:cs="Times New Roman"/>
                <w:szCs w:val="28"/>
              </w:rPr>
              <w:t>.</w:t>
            </w:r>
          </w:p>
        </w:tc>
        <w:tc>
          <w:tcPr>
            <w:tcW w:w="3487" w:type="dxa"/>
          </w:tcPr>
          <w:p w:rsidR="008C27A6" w:rsidRPr="008C27A6" w:rsidRDefault="008C27A6" w:rsidP="00D12DF7">
            <w:pPr>
              <w:jc w:val="both"/>
              <w:rPr>
                <w:rFonts w:eastAsia="Calibri" w:cs="Times New Roman"/>
                <w:szCs w:val="28"/>
              </w:rPr>
            </w:pPr>
            <w:r w:rsidRPr="008C27A6">
              <w:rPr>
                <w:rFonts w:eastAsia="Calibri" w:cs="Times New Roman"/>
                <w:szCs w:val="28"/>
              </w:rPr>
              <w:t>З початком опалювального сезону</w:t>
            </w:r>
            <w:r>
              <w:rPr>
                <w:rFonts w:eastAsia="Calibri" w:cs="Times New Roman"/>
                <w:szCs w:val="28"/>
              </w:rPr>
              <w:t xml:space="preserve"> </w:t>
            </w:r>
            <w:r w:rsidRPr="008C27A6">
              <w:rPr>
                <w:rFonts w:eastAsia="Calibri" w:cs="Times New Roman"/>
                <w:szCs w:val="28"/>
              </w:rPr>
              <w:t xml:space="preserve"> встанов</w:t>
            </w:r>
            <w:r w:rsidR="00D12DF7">
              <w:rPr>
                <w:rFonts w:eastAsia="Calibri" w:cs="Times New Roman"/>
                <w:szCs w:val="28"/>
                <w:lang w:val="uk-UA"/>
              </w:rPr>
              <w:t>ати</w:t>
            </w:r>
            <w:r w:rsidRPr="008C27A6">
              <w:rPr>
                <w:rFonts w:eastAsia="Calibri" w:cs="Times New Roman"/>
                <w:szCs w:val="28"/>
              </w:rPr>
              <w:t xml:space="preserve"> теплоекрани під батареями опалення, дотримуватися теплового режиму</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Листопад, щорічно</w:t>
            </w:r>
          </w:p>
        </w:tc>
        <w:tc>
          <w:tcPr>
            <w:tcW w:w="1777" w:type="dxa"/>
          </w:tcPr>
          <w:p w:rsidR="008C27A6" w:rsidRDefault="008C27A6" w:rsidP="008C27A6">
            <w:pPr>
              <w:jc w:val="both"/>
              <w:rPr>
                <w:rFonts w:eastAsia="Calibri" w:cs="Times New Roman"/>
                <w:szCs w:val="28"/>
              </w:rPr>
            </w:pPr>
            <w:r w:rsidRPr="008C27A6">
              <w:rPr>
                <w:rFonts w:eastAsia="Calibri" w:cs="Times New Roman"/>
                <w:szCs w:val="28"/>
              </w:rPr>
              <w:t>300 грн</w:t>
            </w:r>
          </w:p>
          <w:p w:rsidR="000F7C71" w:rsidRPr="000F7C71" w:rsidRDefault="000F7C71" w:rsidP="008C27A6">
            <w:pPr>
              <w:jc w:val="both"/>
              <w:rPr>
                <w:rFonts w:eastAsia="Calibri" w:cs="Times New Roman"/>
                <w:szCs w:val="28"/>
                <w:lang w:val="uk-UA"/>
              </w:rPr>
            </w:pPr>
            <w:r>
              <w:rPr>
                <w:rFonts w:eastAsia="Calibri" w:cs="Times New Roman"/>
                <w:szCs w:val="28"/>
                <w:lang w:val="uk-UA"/>
              </w:rPr>
              <w:t>(щорічно)</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Завгосп</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rPr>
            </w:pPr>
            <w:r>
              <w:rPr>
                <w:rFonts w:eastAsia="Calibri" w:cs="Times New Roman"/>
                <w:szCs w:val="28"/>
              </w:rPr>
              <w:t>12</w:t>
            </w:r>
            <w:r w:rsidR="008C27A6" w:rsidRPr="008C27A6">
              <w:rPr>
                <w:rFonts w:eastAsia="Calibri" w:cs="Times New Roman"/>
                <w:szCs w:val="28"/>
              </w:rPr>
              <w:t>.</w:t>
            </w: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 xml:space="preserve">Перевірити надійність та безпечність кріплення стендів, вивісок по </w:t>
            </w:r>
            <w:r>
              <w:rPr>
                <w:rFonts w:eastAsia="Calibri" w:cs="Times New Roman"/>
                <w:szCs w:val="28"/>
                <w:lang w:val="uk-UA"/>
              </w:rPr>
              <w:t>закладу</w:t>
            </w:r>
            <w:r w:rsidRPr="008C27A6">
              <w:rPr>
                <w:rFonts w:eastAsia="Calibri" w:cs="Times New Roman"/>
                <w:szCs w:val="28"/>
              </w:rPr>
              <w:t>, спортобладнання  в спортзалі, іншого обладнання</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Грудень, щорічно</w:t>
            </w:r>
          </w:p>
        </w:tc>
        <w:tc>
          <w:tcPr>
            <w:tcW w:w="1777" w:type="dxa"/>
          </w:tcPr>
          <w:p w:rsidR="008C27A6" w:rsidRPr="008C27A6" w:rsidRDefault="008C27A6" w:rsidP="008C27A6">
            <w:pPr>
              <w:jc w:val="both"/>
              <w:rPr>
                <w:rFonts w:eastAsia="Calibri" w:cs="Times New Roman"/>
                <w:szCs w:val="28"/>
              </w:rPr>
            </w:pP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Відповід. за охорону праці, завгосп</w:t>
            </w:r>
          </w:p>
        </w:tc>
      </w:tr>
      <w:tr w:rsidR="008C27A6" w:rsidRPr="008C27A6" w:rsidTr="00E45607">
        <w:trPr>
          <w:trHeight w:val="180"/>
        </w:trPr>
        <w:tc>
          <w:tcPr>
            <w:tcW w:w="876" w:type="dxa"/>
          </w:tcPr>
          <w:p w:rsidR="008C27A6" w:rsidRPr="008C27A6" w:rsidRDefault="008D1BF4" w:rsidP="008C27A6">
            <w:pPr>
              <w:jc w:val="both"/>
              <w:rPr>
                <w:rFonts w:eastAsia="Calibri" w:cs="Times New Roman"/>
                <w:szCs w:val="28"/>
                <w:lang w:val="uk-UA"/>
              </w:rPr>
            </w:pPr>
            <w:r>
              <w:rPr>
                <w:rFonts w:eastAsia="Calibri" w:cs="Times New Roman"/>
                <w:szCs w:val="28"/>
                <w:lang w:val="uk-UA"/>
              </w:rPr>
              <w:t>13.</w:t>
            </w:r>
          </w:p>
        </w:tc>
        <w:tc>
          <w:tcPr>
            <w:tcW w:w="3487" w:type="dxa"/>
          </w:tcPr>
          <w:p w:rsidR="008C27A6" w:rsidRPr="008C27A6" w:rsidRDefault="008C27A6" w:rsidP="008C27A6">
            <w:pPr>
              <w:jc w:val="both"/>
              <w:rPr>
                <w:rFonts w:eastAsia="Calibri" w:cs="Times New Roman"/>
                <w:szCs w:val="24"/>
                <w:lang w:val="uk-UA"/>
              </w:rPr>
            </w:pPr>
            <w:r w:rsidRPr="008C27A6">
              <w:rPr>
                <w:rFonts w:eastAsia="Calibri" w:cs="Times New Roman"/>
                <w:szCs w:val="24"/>
                <w:lang w:val="uk-UA"/>
              </w:rPr>
              <w:t>Виготовлення та придбання спеціальних драбин, механізмів, пристосувань, які забезпечують зручне та безпечне виконання робіт по ремонту приміщень, склінню вікон, ліхтарів, очищенню скла, обслуговуванню освітлювальних приладів.</w:t>
            </w:r>
          </w:p>
        </w:tc>
        <w:tc>
          <w:tcPr>
            <w:tcW w:w="2124" w:type="dxa"/>
          </w:tcPr>
          <w:p w:rsidR="008C27A6" w:rsidRPr="008C27A6" w:rsidRDefault="008C27A6" w:rsidP="008C27A6">
            <w:pPr>
              <w:jc w:val="both"/>
              <w:rPr>
                <w:rFonts w:eastAsia="Calibri" w:cs="Times New Roman"/>
                <w:szCs w:val="24"/>
                <w:lang w:val="uk-UA"/>
              </w:rPr>
            </w:pPr>
            <w:r w:rsidRPr="008C27A6">
              <w:rPr>
                <w:rFonts w:eastAsia="Calibri" w:cs="Times New Roman"/>
                <w:szCs w:val="24"/>
                <w:lang w:val="uk-UA"/>
              </w:rPr>
              <w:t>За необхідністю, протягом дії Колективного договору</w:t>
            </w:r>
            <w:r w:rsidRPr="008C27A6">
              <w:rPr>
                <w:rFonts w:eastAsia="Calibri" w:cs="Times New Roman"/>
                <w:szCs w:val="24"/>
                <w:lang w:val="uk-UA"/>
              </w:rPr>
              <w:tab/>
            </w:r>
          </w:p>
          <w:p w:rsidR="008C27A6" w:rsidRPr="008C27A6" w:rsidRDefault="008C27A6" w:rsidP="008C27A6">
            <w:pPr>
              <w:jc w:val="both"/>
              <w:rPr>
                <w:rFonts w:eastAsia="Calibri" w:cs="Times New Roman"/>
                <w:szCs w:val="24"/>
                <w:lang w:val="uk-UA"/>
              </w:rPr>
            </w:pPr>
          </w:p>
        </w:tc>
        <w:tc>
          <w:tcPr>
            <w:tcW w:w="1777" w:type="dxa"/>
          </w:tcPr>
          <w:p w:rsidR="008C27A6" w:rsidRPr="008C27A6" w:rsidRDefault="00A35B35" w:rsidP="008C27A6">
            <w:pPr>
              <w:jc w:val="both"/>
              <w:rPr>
                <w:rFonts w:eastAsia="Calibri" w:cs="Times New Roman"/>
                <w:szCs w:val="24"/>
                <w:lang w:val="uk-UA"/>
              </w:rPr>
            </w:pPr>
            <w:r>
              <w:rPr>
                <w:rFonts w:eastAsia="Calibri" w:cs="Times New Roman"/>
                <w:szCs w:val="24"/>
                <w:lang w:val="uk-UA"/>
              </w:rPr>
              <w:t>5</w:t>
            </w:r>
            <w:r w:rsidR="008C27A6" w:rsidRPr="008C27A6">
              <w:rPr>
                <w:rFonts w:eastAsia="Calibri" w:cs="Times New Roman"/>
                <w:szCs w:val="24"/>
                <w:lang w:val="uk-UA"/>
              </w:rPr>
              <w:t>000 грн (при наявності фінансування)</w:t>
            </w:r>
          </w:p>
        </w:tc>
        <w:tc>
          <w:tcPr>
            <w:tcW w:w="1978" w:type="dxa"/>
          </w:tcPr>
          <w:p w:rsidR="008C27A6" w:rsidRPr="008C27A6" w:rsidRDefault="008C27A6" w:rsidP="008C27A6">
            <w:pPr>
              <w:jc w:val="both"/>
              <w:rPr>
                <w:rFonts w:eastAsia="Calibri" w:cs="Times New Roman"/>
                <w:szCs w:val="24"/>
                <w:lang w:val="uk-UA"/>
              </w:rPr>
            </w:pPr>
            <w:r w:rsidRPr="008C27A6">
              <w:rPr>
                <w:rFonts w:eastAsia="Calibri" w:cs="Times New Roman"/>
                <w:szCs w:val="24"/>
                <w:lang w:val="uk-UA"/>
              </w:rPr>
              <w:t>Директор</w:t>
            </w:r>
            <w:r w:rsidR="00A35B35">
              <w:rPr>
                <w:rFonts w:eastAsia="Calibri" w:cs="Times New Roman"/>
                <w:szCs w:val="24"/>
                <w:lang w:val="uk-UA"/>
              </w:rPr>
              <w:t>,</w:t>
            </w:r>
            <w:r w:rsidRPr="008C27A6">
              <w:rPr>
                <w:rFonts w:eastAsia="Calibri" w:cs="Times New Roman"/>
                <w:szCs w:val="24"/>
                <w:lang w:val="uk-UA"/>
              </w:rPr>
              <w:t xml:space="preserve"> відповідальний з охорони праці;</w:t>
            </w:r>
          </w:p>
          <w:p w:rsidR="008C27A6" w:rsidRPr="008C27A6" w:rsidRDefault="008C27A6" w:rsidP="008C27A6">
            <w:pPr>
              <w:jc w:val="both"/>
              <w:rPr>
                <w:rFonts w:eastAsia="Calibri" w:cs="Times New Roman"/>
                <w:szCs w:val="28"/>
              </w:rPr>
            </w:pPr>
          </w:p>
        </w:tc>
      </w:tr>
      <w:tr w:rsidR="00D12DF7" w:rsidRPr="008C27A6" w:rsidTr="00E45607">
        <w:trPr>
          <w:trHeight w:val="180"/>
        </w:trPr>
        <w:tc>
          <w:tcPr>
            <w:tcW w:w="876" w:type="dxa"/>
          </w:tcPr>
          <w:p w:rsidR="00D12DF7" w:rsidRDefault="00D12DF7" w:rsidP="008C27A6">
            <w:pPr>
              <w:jc w:val="both"/>
              <w:rPr>
                <w:rFonts w:eastAsia="Calibri" w:cs="Times New Roman"/>
                <w:szCs w:val="28"/>
                <w:lang w:val="uk-UA"/>
              </w:rPr>
            </w:pPr>
            <w:r>
              <w:rPr>
                <w:rFonts w:eastAsia="Calibri" w:cs="Times New Roman"/>
                <w:szCs w:val="28"/>
                <w:lang w:val="uk-UA"/>
              </w:rPr>
              <w:t>14.</w:t>
            </w:r>
          </w:p>
        </w:tc>
        <w:tc>
          <w:tcPr>
            <w:tcW w:w="3487" w:type="dxa"/>
          </w:tcPr>
          <w:p w:rsidR="00D12DF7" w:rsidRPr="00D12DF7" w:rsidRDefault="00D12DF7" w:rsidP="008C27A6">
            <w:pPr>
              <w:jc w:val="both"/>
              <w:rPr>
                <w:rFonts w:eastAsia="Calibri" w:cs="Times New Roman"/>
                <w:szCs w:val="24"/>
                <w:lang w:val="uk-UA"/>
              </w:rPr>
            </w:pPr>
            <w:r w:rsidRPr="00D12DF7">
              <w:rPr>
                <w:rFonts w:eastAsia="Calibri" w:cs="Times New Roman"/>
                <w:szCs w:val="24"/>
                <w:lang w:val="uk-UA"/>
              </w:rPr>
              <w:t xml:space="preserve">Дератизація, дезінсекція </w:t>
            </w:r>
          </w:p>
        </w:tc>
        <w:tc>
          <w:tcPr>
            <w:tcW w:w="2124" w:type="dxa"/>
          </w:tcPr>
          <w:p w:rsidR="00D12DF7" w:rsidRPr="00D12DF7" w:rsidRDefault="00D12DF7" w:rsidP="008C27A6">
            <w:pPr>
              <w:jc w:val="both"/>
              <w:rPr>
                <w:rFonts w:eastAsia="Calibri" w:cs="Times New Roman"/>
                <w:szCs w:val="24"/>
                <w:lang w:val="uk-UA"/>
              </w:rPr>
            </w:pPr>
            <w:r w:rsidRPr="00D12DF7">
              <w:rPr>
                <w:szCs w:val="24"/>
              </w:rPr>
              <w:t>Доведення виробничої санітарії та гігієни праці до встановлених нормативів</w:t>
            </w:r>
          </w:p>
        </w:tc>
        <w:tc>
          <w:tcPr>
            <w:tcW w:w="1777" w:type="dxa"/>
          </w:tcPr>
          <w:p w:rsidR="00D12DF7" w:rsidRDefault="00D12DF7" w:rsidP="008C27A6">
            <w:pPr>
              <w:jc w:val="both"/>
              <w:rPr>
                <w:rFonts w:eastAsia="Calibri" w:cs="Times New Roman"/>
                <w:szCs w:val="24"/>
                <w:lang w:val="uk-UA"/>
              </w:rPr>
            </w:pPr>
            <w:r w:rsidRPr="00D12DF7">
              <w:rPr>
                <w:rFonts w:eastAsia="Calibri" w:cs="Times New Roman"/>
                <w:szCs w:val="24"/>
                <w:lang w:val="uk-UA"/>
              </w:rPr>
              <w:t>Щомісяця</w:t>
            </w:r>
          </w:p>
          <w:p w:rsidR="00D12DF7" w:rsidRPr="00D12DF7" w:rsidRDefault="00D12DF7" w:rsidP="008C27A6">
            <w:pPr>
              <w:jc w:val="both"/>
              <w:rPr>
                <w:rFonts w:eastAsia="Calibri" w:cs="Times New Roman"/>
                <w:szCs w:val="24"/>
                <w:lang w:val="uk-UA"/>
              </w:rPr>
            </w:pPr>
            <w:r>
              <w:rPr>
                <w:rFonts w:eastAsia="Calibri" w:cs="Times New Roman"/>
                <w:szCs w:val="24"/>
                <w:lang w:val="uk-UA"/>
              </w:rPr>
              <w:t>(кошти міського бюджету)</w:t>
            </w:r>
            <w:r w:rsidRPr="00D12DF7">
              <w:rPr>
                <w:rFonts w:eastAsia="Calibri" w:cs="Times New Roman"/>
                <w:szCs w:val="24"/>
                <w:lang w:val="uk-UA"/>
              </w:rPr>
              <w:t xml:space="preserve">  </w:t>
            </w:r>
          </w:p>
        </w:tc>
        <w:tc>
          <w:tcPr>
            <w:tcW w:w="1978" w:type="dxa"/>
          </w:tcPr>
          <w:p w:rsidR="00D12DF7" w:rsidRPr="00D12DF7" w:rsidRDefault="00D12DF7" w:rsidP="008C27A6">
            <w:pPr>
              <w:jc w:val="both"/>
              <w:rPr>
                <w:rFonts w:eastAsia="Calibri" w:cs="Times New Roman"/>
                <w:szCs w:val="24"/>
                <w:lang w:val="uk-UA"/>
              </w:rPr>
            </w:pPr>
            <w:r w:rsidRPr="00D12DF7">
              <w:rPr>
                <w:rFonts w:eastAsia="Calibri" w:cs="Times New Roman"/>
                <w:szCs w:val="24"/>
                <w:lang w:val="uk-UA"/>
              </w:rPr>
              <w:t>Завгосп</w:t>
            </w:r>
          </w:p>
        </w:tc>
      </w:tr>
      <w:tr w:rsidR="00D12DF7" w:rsidRPr="008C27A6" w:rsidTr="00E45607">
        <w:trPr>
          <w:trHeight w:val="180"/>
        </w:trPr>
        <w:tc>
          <w:tcPr>
            <w:tcW w:w="876" w:type="dxa"/>
          </w:tcPr>
          <w:p w:rsidR="00D12DF7" w:rsidRDefault="00D12DF7" w:rsidP="008C27A6">
            <w:pPr>
              <w:jc w:val="both"/>
              <w:rPr>
                <w:rFonts w:eastAsia="Calibri" w:cs="Times New Roman"/>
                <w:szCs w:val="28"/>
                <w:lang w:val="uk-UA"/>
              </w:rPr>
            </w:pPr>
            <w:r>
              <w:rPr>
                <w:rFonts w:eastAsia="Calibri" w:cs="Times New Roman"/>
                <w:szCs w:val="28"/>
                <w:lang w:val="uk-UA"/>
              </w:rPr>
              <w:t>15.</w:t>
            </w:r>
          </w:p>
        </w:tc>
        <w:tc>
          <w:tcPr>
            <w:tcW w:w="3487" w:type="dxa"/>
          </w:tcPr>
          <w:p w:rsidR="00D12DF7" w:rsidRPr="00D12DF7" w:rsidRDefault="00D12DF7" w:rsidP="008C27A6">
            <w:pPr>
              <w:jc w:val="both"/>
              <w:rPr>
                <w:rFonts w:eastAsia="Calibri" w:cs="Times New Roman"/>
                <w:szCs w:val="24"/>
                <w:lang w:val="uk-UA"/>
              </w:rPr>
            </w:pPr>
            <w:r w:rsidRPr="00D12DF7">
              <w:rPr>
                <w:szCs w:val="24"/>
              </w:rPr>
              <w:t>Промивка та випробування внутрішньо будинкових систем опалення</w:t>
            </w:r>
          </w:p>
        </w:tc>
        <w:tc>
          <w:tcPr>
            <w:tcW w:w="2124" w:type="dxa"/>
          </w:tcPr>
          <w:p w:rsidR="00D12DF7" w:rsidRPr="00D12DF7" w:rsidRDefault="00D12DF7" w:rsidP="008C27A6">
            <w:pPr>
              <w:jc w:val="both"/>
              <w:rPr>
                <w:szCs w:val="24"/>
              </w:rPr>
            </w:pPr>
          </w:p>
          <w:p w:rsidR="00D12DF7" w:rsidRPr="00D12DF7" w:rsidRDefault="00D12DF7" w:rsidP="00D12DF7">
            <w:pPr>
              <w:ind w:hanging="46"/>
              <w:rPr>
                <w:szCs w:val="24"/>
              </w:rPr>
            </w:pPr>
            <w:r w:rsidRPr="00D12DF7">
              <w:rPr>
                <w:szCs w:val="24"/>
              </w:rPr>
              <w:t>Доведення температурного режиму до встановлених нормативів</w:t>
            </w:r>
          </w:p>
        </w:tc>
        <w:tc>
          <w:tcPr>
            <w:tcW w:w="1777" w:type="dxa"/>
          </w:tcPr>
          <w:p w:rsidR="00D12DF7" w:rsidRPr="00D12DF7" w:rsidRDefault="00D12DF7" w:rsidP="008C27A6">
            <w:pPr>
              <w:jc w:val="both"/>
              <w:rPr>
                <w:rFonts w:eastAsia="Calibri" w:cs="Times New Roman"/>
                <w:szCs w:val="24"/>
                <w:lang w:val="uk-UA"/>
              </w:rPr>
            </w:pPr>
            <w:r w:rsidRPr="00D12DF7">
              <w:rPr>
                <w:rFonts w:eastAsia="Calibri" w:cs="Times New Roman"/>
                <w:szCs w:val="24"/>
                <w:lang w:val="uk-UA"/>
              </w:rPr>
              <w:t>6 000 грн</w:t>
            </w:r>
          </w:p>
        </w:tc>
        <w:tc>
          <w:tcPr>
            <w:tcW w:w="1978" w:type="dxa"/>
          </w:tcPr>
          <w:p w:rsidR="00D12DF7" w:rsidRPr="00D12DF7" w:rsidRDefault="00D12DF7" w:rsidP="008C27A6">
            <w:pPr>
              <w:jc w:val="both"/>
              <w:rPr>
                <w:rFonts w:eastAsia="Calibri" w:cs="Times New Roman"/>
                <w:szCs w:val="24"/>
                <w:lang w:val="uk-UA"/>
              </w:rPr>
            </w:pPr>
            <w:r>
              <w:rPr>
                <w:rFonts w:eastAsia="Calibri" w:cs="Times New Roman"/>
                <w:szCs w:val="24"/>
                <w:lang w:val="uk-UA"/>
              </w:rPr>
              <w:t>завгосп</w:t>
            </w:r>
          </w:p>
        </w:tc>
      </w:tr>
      <w:tr w:rsidR="008C27A6" w:rsidRPr="008C27A6" w:rsidTr="00E45607">
        <w:trPr>
          <w:trHeight w:val="180"/>
        </w:trPr>
        <w:tc>
          <w:tcPr>
            <w:tcW w:w="10242" w:type="dxa"/>
            <w:gridSpan w:val="5"/>
          </w:tcPr>
          <w:p w:rsidR="008C27A6" w:rsidRPr="008C27A6" w:rsidRDefault="008C27A6" w:rsidP="008C27A6">
            <w:pPr>
              <w:jc w:val="both"/>
              <w:rPr>
                <w:rFonts w:eastAsia="Calibri" w:cs="Times New Roman"/>
                <w:b/>
                <w:i/>
                <w:szCs w:val="28"/>
                <w:lang w:val="uk-UA"/>
              </w:rPr>
            </w:pPr>
            <w:r w:rsidRPr="008C27A6">
              <w:rPr>
                <w:rFonts w:eastAsia="Calibri" w:cs="Times New Roman"/>
                <w:b/>
                <w:i/>
                <w:szCs w:val="28"/>
              </w:rPr>
              <w:t xml:space="preserve">Заходи з попередження захворювань  </w:t>
            </w:r>
            <w:r w:rsidR="00A35B35">
              <w:rPr>
                <w:rFonts w:eastAsia="Calibri" w:cs="Times New Roman"/>
                <w:b/>
                <w:i/>
                <w:szCs w:val="28"/>
              </w:rPr>
              <w:t>серед працівників К</w:t>
            </w:r>
            <w:r w:rsidR="00A35B35">
              <w:rPr>
                <w:rFonts w:eastAsia="Calibri" w:cs="Times New Roman"/>
                <w:b/>
                <w:i/>
                <w:szCs w:val="28"/>
                <w:lang w:val="uk-UA"/>
              </w:rPr>
              <w:t>Г</w:t>
            </w:r>
            <w:r w:rsidRPr="008C27A6">
              <w:rPr>
                <w:rFonts w:eastAsia="Calibri" w:cs="Times New Roman"/>
                <w:b/>
                <w:i/>
                <w:szCs w:val="28"/>
              </w:rPr>
              <w:t xml:space="preserve"> №38</w:t>
            </w:r>
            <w:r w:rsidR="00A35B35">
              <w:rPr>
                <w:rFonts w:eastAsia="Calibri" w:cs="Times New Roman"/>
                <w:b/>
                <w:i/>
                <w:szCs w:val="28"/>
                <w:lang w:val="uk-UA"/>
              </w:rPr>
              <w:t xml:space="preserve"> КМР</w:t>
            </w:r>
          </w:p>
        </w:tc>
      </w:tr>
      <w:tr w:rsidR="008C27A6" w:rsidRPr="008C27A6" w:rsidTr="00E45607">
        <w:trPr>
          <w:trHeight w:val="180"/>
        </w:trPr>
        <w:tc>
          <w:tcPr>
            <w:tcW w:w="876" w:type="dxa"/>
          </w:tcPr>
          <w:p w:rsidR="008C27A6" w:rsidRPr="008C27A6" w:rsidRDefault="008C27A6" w:rsidP="003853DD">
            <w:pPr>
              <w:widowControl w:val="0"/>
              <w:numPr>
                <w:ilvl w:val="0"/>
                <w:numId w:val="19"/>
              </w:numPr>
              <w:autoSpaceDE w:val="0"/>
              <w:autoSpaceDN w:val="0"/>
              <w:adjustRightInd w:val="0"/>
              <w:contextualSpacing/>
              <w:jc w:val="both"/>
              <w:rPr>
                <w:rFonts w:eastAsia="Calibri" w:cs="Times New Roman"/>
                <w:szCs w:val="28"/>
              </w:rPr>
            </w:pP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Контролювати проходження щорічного  медичного огляду працівниками закладу</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Постійно</w:t>
            </w:r>
            <w:r w:rsidRPr="008C27A6">
              <w:rPr>
                <w:rFonts w:eastAsia="Calibri" w:cs="Times New Roman"/>
                <w:szCs w:val="28"/>
                <w:lang w:val="uk-UA"/>
              </w:rPr>
              <w:t>,</w:t>
            </w:r>
            <w:r w:rsidRPr="008C27A6">
              <w:rPr>
                <w:rFonts w:eastAsia="Calibri" w:cs="Times New Roman"/>
                <w:szCs w:val="28"/>
              </w:rPr>
              <w:t xml:space="preserve"> </w:t>
            </w:r>
            <w:r w:rsidRPr="008C27A6">
              <w:rPr>
                <w:rFonts w:eastAsia="Calibri" w:cs="Times New Roman"/>
                <w:szCs w:val="24"/>
                <w:lang w:val="uk-UA"/>
              </w:rPr>
              <w:t xml:space="preserve">протягом дії </w:t>
            </w:r>
            <w:r w:rsidRPr="008C27A6">
              <w:rPr>
                <w:rFonts w:eastAsia="Calibri" w:cs="Times New Roman"/>
                <w:szCs w:val="24"/>
                <w:lang w:val="uk-UA"/>
              </w:rPr>
              <w:lastRenderedPageBreak/>
              <w:t>Колективного договору</w:t>
            </w:r>
          </w:p>
        </w:tc>
        <w:tc>
          <w:tcPr>
            <w:tcW w:w="1777" w:type="dxa"/>
          </w:tcPr>
          <w:p w:rsidR="008C27A6" w:rsidRPr="000F7C71" w:rsidRDefault="000F7C71" w:rsidP="000F7C71">
            <w:pPr>
              <w:jc w:val="both"/>
              <w:rPr>
                <w:rFonts w:eastAsia="Calibri" w:cs="Times New Roman"/>
                <w:szCs w:val="28"/>
                <w:lang w:val="uk-UA"/>
              </w:rPr>
            </w:pPr>
            <w:r>
              <w:rPr>
                <w:rFonts w:eastAsia="Calibri" w:cs="Times New Roman"/>
                <w:szCs w:val="28"/>
                <w:lang w:val="uk-UA"/>
              </w:rPr>
              <w:lastRenderedPageBreak/>
              <w:t>Фінансування відділу освіти</w:t>
            </w:r>
          </w:p>
        </w:tc>
        <w:tc>
          <w:tcPr>
            <w:tcW w:w="1978" w:type="dxa"/>
          </w:tcPr>
          <w:p w:rsidR="008C27A6" w:rsidRPr="008C27A6" w:rsidRDefault="008C27A6" w:rsidP="008C27A6">
            <w:pPr>
              <w:jc w:val="both"/>
              <w:rPr>
                <w:rFonts w:eastAsia="Calibri" w:cs="Times New Roman"/>
                <w:szCs w:val="28"/>
              </w:rPr>
            </w:pPr>
            <w:r w:rsidRPr="008C27A6">
              <w:rPr>
                <w:rFonts w:eastAsia="Calibri" w:cs="Times New Roman"/>
                <w:szCs w:val="28"/>
              </w:rPr>
              <w:t>Медична сестра</w:t>
            </w:r>
          </w:p>
        </w:tc>
      </w:tr>
      <w:tr w:rsidR="008C27A6" w:rsidRPr="008C27A6" w:rsidTr="00E45607">
        <w:trPr>
          <w:trHeight w:val="180"/>
        </w:trPr>
        <w:tc>
          <w:tcPr>
            <w:tcW w:w="876" w:type="dxa"/>
          </w:tcPr>
          <w:p w:rsidR="008C27A6" w:rsidRPr="008C27A6" w:rsidRDefault="008C27A6" w:rsidP="003853DD">
            <w:pPr>
              <w:widowControl w:val="0"/>
              <w:numPr>
                <w:ilvl w:val="0"/>
                <w:numId w:val="19"/>
              </w:numPr>
              <w:autoSpaceDE w:val="0"/>
              <w:autoSpaceDN w:val="0"/>
              <w:adjustRightInd w:val="0"/>
              <w:contextualSpacing/>
              <w:jc w:val="both"/>
              <w:rPr>
                <w:rFonts w:eastAsia="Calibri" w:cs="Times New Roman"/>
                <w:szCs w:val="28"/>
              </w:rPr>
            </w:pP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Вводити повний комплекс  заходів щодо попередження захворюваності на грип, ОРВІ</w:t>
            </w:r>
            <w:r w:rsidR="00A35B35">
              <w:rPr>
                <w:rFonts w:eastAsia="Calibri" w:cs="Times New Roman"/>
                <w:szCs w:val="28"/>
                <w:lang w:val="uk-UA"/>
              </w:rPr>
              <w:t xml:space="preserve">, інфекційного захворювання на </w:t>
            </w:r>
            <w:r w:rsidR="00A35B35" w:rsidRPr="00A35B35">
              <w:rPr>
                <w:rFonts w:eastAsia="Calibri" w:cs="Times New Roman"/>
                <w:szCs w:val="28"/>
              </w:rPr>
              <w:t xml:space="preserve"> </w:t>
            </w:r>
            <w:r w:rsidR="00A35B35">
              <w:rPr>
                <w:rFonts w:eastAsia="Calibri" w:cs="Times New Roman"/>
                <w:szCs w:val="28"/>
                <w:lang w:val="en-US"/>
              </w:rPr>
              <w:t>COVID</w:t>
            </w:r>
            <w:r w:rsidR="00A35B35" w:rsidRPr="00A35B35">
              <w:rPr>
                <w:rFonts w:eastAsia="Calibri" w:cs="Times New Roman"/>
                <w:szCs w:val="28"/>
              </w:rPr>
              <w:t>-19</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За потребою</w:t>
            </w:r>
          </w:p>
        </w:tc>
        <w:tc>
          <w:tcPr>
            <w:tcW w:w="1777" w:type="dxa"/>
          </w:tcPr>
          <w:p w:rsidR="008C27A6" w:rsidRPr="008D1BF4" w:rsidRDefault="008D1BF4" w:rsidP="008C27A6">
            <w:pPr>
              <w:jc w:val="both"/>
              <w:rPr>
                <w:rFonts w:eastAsia="Calibri" w:cs="Times New Roman"/>
                <w:szCs w:val="28"/>
                <w:lang w:val="uk-UA"/>
              </w:rPr>
            </w:pPr>
            <w:r>
              <w:rPr>
                <w:rFonts w:eastAsia="Calibri" w:cs="Times New Roman"/>
                <w:szCs w:val="28"/>
                <w:lang w:val="uk-UA"/>
              </w:rPr>
              <w:t>Фінансування відділу освіти</w:t>
            </w:r>
          </w:p>
        </w:tc>
        <w:tc>
          <w:tcPr>
            <w:tcW w:w="1978" w:type="dxa"/>
          </w:tcPr>
          <w:p w:rsidR="00A35B35" w:rsidRDefault="00A35B35" w:rsidP="008C27A6">
            <w:pPr>
              <w:jc w:val="both"/>
              <w:rPr>
                <w:rFonts w:eastAsia="Calibri" w:cs="Times New Roman"/>
                <w:szCs w:val="28"/>
              </w:rPr>
            </w:pPr>
            <w:r>
              <w:rPr>
                <w:rFonts w:eastAsia="Calibri" w:cs="Times New Roman"/>
                <w:szCs w:val="28"/>
                <w:lang w:val="uk-UA"/>
              </w:rPr>
              <w:t>завгосп</w:t>
            </w:r>
            <w:r w:rsidR="008C27A6" w:rsidRPr="008C27A6">
              <w:rPr>
                <w:rFonts w:eastAsia="Calibri" w:cs="Times New Roman"/>
                <w:szCs w:val="28"/>
              </w:rPr>
              <w:t xml:space="preserve">, </w:t>
            </w:r>
          </w:p>
          <w:p w:rsidR="008C27A6" w:rsidRPr="008C27A6" w:rsidRDefault="008C27A6" w:rsidP="008C27A6">
            <w:pPr>
              <w:jc w:val="both"/>
              <w:rPr>
                <w:rFonts w:eastAsia="Calibri" w:cs="Times New Roman"/>
                <w:szCs w:val="28"/>
              </w:rPr>
            </w:pPr>
            <w:r w:rsidRPr="008C27A6">
              <w:rPr>
                <w:rFonts w:eastAsia="Calibri" w:cs="Times New Roman"/>
                <w:szCs w:val="28"/>
              </w:rPr>
              <w:t>класні керівники</w:t>
            </w:r>
          </w:p>
        </w:tc>
      </w:tr>
      <w:tr w:rsidR="008C27A6" w:rsidRPr="008C27A6" w:rsidTr="00E45607">
        <w:trPr>
          <w:trHeight w:val="180"/>
        </w:trPr>
        <w:tc>
          <w:tcPr>
            <w:tcW w:w="876" w:type="dxa"/>
          </w:tcPr>
          <w:p w:rsidR="008C27A6" w:rsidRPr="008C27A6" w:rsidRDefault="008C27A6" w:rsidP="003853DD">
            <w:pPr>
              <w:widowControl w:val="0"/>
              <w:numPr>
                <w:ilvl w:val="0"/>
                <w:numId w:val="19"/>
              </w:numPr>
              <w:autoSpaceDE w:val="0"/>
              <w:autoSpaceDN w:val="0"/>
              <w:adjustRightInd w:val="0"/>
              <w:contextualSpacing/>
              <w:jc w:val="both"/>
              <w:rPr>
                <w:rFonts w:eastAsia="Calibri" w:cs="Times New Roman"/>
                <w:szCs w:val="28"/>
              </w:rPr>
            </w:pPr>
          </w:p>
        </w:tc>
        <w:tc>
          <w:tcPr>
            <w:tcW w:w="3487" w:type="dxa"/>
          </w:tcPr>
          <w:p w:rsidR="008C27A6" w:rsidRPr="008C27A6" w:rsidRDefault="008C27A6" w:rsidP="008C27A6">
            <w:pPr>
              <w:jc w:val="both"/>
              <w:rPr>
                <w:rFonts w:eastAsia="Calibri" w:cs="Times New Roman"/>
                <w:szCs w:val="28"/>
              </w:rPr>
            </w:pPr>
            <w:r w:rsidRPr="008C27A6">
              <w:rPr>
                <w:rFonts w:eastAsia="Calibri" w:cs="Times New Roman"/>
                <w:szCs w:val="28"/>
              </w:rPr>
              <w:t>Здійснювати контроль за дотриманням температурного режиму</w:t>
            </w:r>
          </w:p>
        </w:tc>
        <w:tc>
          <w:tcPr>
            <w:tcW w:w="2124" w:type="dxa"/>
          </w:tcPr>
          <w:p w:rsidR="008C27A6" w:rsidRPr="008C27A6" w:rsidRDefault="008C27A6" w:rsidP="008C27A6">
            <w:pPr>
              <w:jc w:val="both"/>
              <w:rPr>
                <w:rFonts w:eastAsia="Calibri" w:cs="Times New Roman"/>
                <w:szCs w:val="28"/>
              </w:rPr>
            </w:pPr>
            <w:r w:rsidRPr="008C27A6">
              <w:rPr>
                <w:rFonts w:eastAsia="Calibri" w:cs="Times New Roman"/>
                <w:szCs w:val="28"/>
              </w:rPr>
              <w:t>Постійно</w:t>
            </w:r>
          </w:p>
        </w:tc>
        <w:tc>
          <w:tcPr>
            <w:tcW w:w="1777" w:type="dxa"/>
          </w:tcPr>
          <w:p w:rsidR="008C27A6" w:rsidRPr="008C27A6" w:rsidRDefault="008C27A6" w:rsidP="008C27A6">
            <w:pPr>
              <w:jc w:val="both"/>
              <w:rPr>
                <w:rFonts w:eastAsia="Calibri" w:cs="Times New Roman"/>
                <w:szCs w:val="28"/>
              </w:rPr>
            </w:pPr>
          </w:p>
        </w:tc>
        <w:tc>
          <w:tcPr>
            <w:tcW w:w="1978" w:type="dxa"/>
          </w:tcPr>
          <w:p w:rsidR="008C27A6" w:rsidRPr="008C27A6" w:rsidRDefault="00A35B35" w:rsidP="008C27A6">
            <w:pPr>
              <w:jc w:val="both"/>
              <w:rPr>
                <w:rFonts w:eastAsia="Calibri" w:cs="Times New Roman"/>
                <w:szCs w:val="28"/>
              </w:rPr>
            </w:pPr>
            <w:r>
              <w:rPr>
                <w:rFonts w:eastAsia="Calibri" w:cs="Times New Roman"/>
                <w:szCs w:val="28"/>
                <w:lang w:val="uk-UA"/>
              </w:rPr>
              <w:t>завгосп</w:t>
            </w:r>
          </w:p>
        </w:tc>
      </w:tr>
      <w:tr w:rsidR="008C27A6" w:rsidRPr="008C27A6" w:rsidTr="00E45607">
        <w:trPr>
          <w:trHeight w:val="180"/>
        </w:trPr>
        <w:tc>
          <w:tcPr>
            <w:tcW w:w="876" w:type="dxa"/>
          </w:tcPr>
          <w:p w:rsidR="008C27A6" w:rsidRPr="008C27A6" w:rsidRDefault="008C27A6" w:rsidP="003853DD">
            <w:pPr>
              <w:widowControl w:val="0"/>
              <w:numPr>
                <w:ilvl w:val="0"/>
                <w:numId w:val="19"/>
              </w:numPr>
              <w:autoSpaceDE w:val="0"/>
              <w:autoSpaceDN w:val="0"/>
              <w:adjustRightInd w:val="0"/>
              <w:contextualSpacing/>
              <w:jc w:val="both"/>
              <w:rPr>
                <w:rFonts w:eastAsia="Calibri" w:cs="Times New Roman"/>
                <w:szCs w:val="24"/>
              </w:rPr>
            </w:pPr>
          </w:p>
        </w:tc>
        <w:tc>
          <w:tcPr>
            <w:tcW w:w="3487" w:type="dxa"/>
          </w:tcPr>
          <w:p w:rsidR="008C27A6" w:rsidRPr="008C27A6" w:rsidRDefault="008C27A6" w:rsidP="008C27A6">
            <w:pPr>
              <w:jc w:val="both"/>
              <w:rPr>
                <w:rFonts w:eastAsia="Calibri" w:cs="Times New Roman"/>
                <w:szCs w:val="24"/>
              </w:rPr>
            </w:pPr>
            <w:r w:rsidRPr="008C27A6">
              <w:rPr>
                <w:rFonts w:eastAsia="Calibri" w:cs="Times New Roman"/>
                <w:szCs w:val="24"/>
              </w:rPr>
              <w:t xml:space="preserve">Забезпечити належні умови для дотримання санітарно-гігієнічних і санітарно-протиепідемічних правил, </w:t>
            </w:r>
            <w:r w:rsidRPr="008C27A6">
              <w:rPr>
                <w:rFonts w:eastAsia="Calibri" w:cs="Times New Roman"/>
                <w:noProof/>
                <w:szCs w:val="24"/>
              </w:rPr>
              <w:t xml:space="preserve">норм при </w:t>
            </w:r>
            <w:r w:rsidRPr="008C27A6">
              <w:rPr>
                <w:rFonts w:eastAsia="Calibri" w:cs="Times New Roman"/>
                <w:szCs w:val="24"/>
              </w:rPr>
              <w:t>організації навчально-виховного процесу, для утримання робочих і побутових приміщень у належному санітарному стані;</w:t>
            </w:r>
          </w:p>
        </w:tc>
        <w:tc>
          <w:tcPr>
            <w:tcW w:w="2124" w:type="dxa"/>
          </w:tcPr>
          <w:p w:rsidR="008C27A6" w:rsidRPr="008C27A6" w:rsidRDefault="008C27A6" w:rsidP="008C27A6">
            <w:pPr>
              <w:jc w:val="both"/>
              <w:rPr>
                <w:rFonts w:eastAsia="Calibri" w:cs="Times New Roman"/>
                <w:szCs w:val="24"/>
                <w:lang w:val="uk-UA"/>
              </w:rPr>
            </w:pPr>
            <w:r w:rsidRPr="008C27A6">
              <w:rPr>
                <w:rFonts w:eastAsia="Calibri" w:cs="Times New Roman"/>
                <w:szCs w:val="24"/>
              </w:rPr>
              <w:t xml:space="preserve"> Постійно</w:t>
            </w:r>
            <w:r w:rsidRPr="008C27A6">
              <w:rPr>
                <w:rFonts w:eastAsia="Calibri" w:cs="Times New Roman"/>
                <w:szCs w:val="24"/>
                <w:lang w:val="uk-UA"/>
              </w:rPr>
              <w:t>, протягом дії Колективного договору</w:t>
            </w:r>
          </w:p>
        </w:tc>
        <w:tc>
          <w:tcPr>
            <w:tcW w:w="1777" w:type="dxa"/>
          </w:tcPr>
          <w:p w:rsidR="008C27A6" w:rsidRPr="008C27A6" w:rsidRDefault="008C27A6" w:rsidP="008C27A6">
            <w:pPr>
              <w:jc w:val="both"/>
              <w:rPr>
                <w:rFonts w:eastAsia="Calibri" w:cs="Times New Roman"/>
                <w:szCs w:val="24"/>
              </w:rPr>
            </w:pPr>
          </w:p>
        </w:tc>
        <w:tc>
          <w:tcPr>
            <w:tcW w:w="1978" w:type="dxa"/>
          </w:tcPr>
          <w:p w:rsidR="008C27A6" w:rsidRPr="008C27A6" w:rsidRDefault="00A35B35" w:rsidP="008C27A6">
            <w:pPr>
              <w:jc w:val="both"/>
              <w:rPr>
                <w:rFonts w:eastAsia="Calibri" w:cs="Times New Roman"/>
                <w:szCs w:val="24"/>
              </w:rPr>
            </w:pPr>
            <w:r>
              <w:rPr>
                <w:rFonts w:eastAsia="Calibri" w:cs="Times New Roman"/>
                <w:szCs w:val="24"/>
              </w:rPr>
              <w:t>завгосп</w:t>
            </w:r>
          </w:p>
        </w:tc>
      </w:tr>
      <w:tr w:rsidR="008C27A6" w:rsidRPr="008C27A6" w:rsidTr="00E45607">
        <w:trPr>
          <w:trHeight w:val="180"/>
        </w:trPr>
        <w:tc>
          <w:tcPr>
            <w:tcW w:w="876" w:type="dxa"/>
          </w:tcPr>
          <w:p w:rsidR="008C27A6" w:rsidRPr="008C27A6" w:rsidRDefault="008C27A6" w:rsidP="003853DD">
            <w:pPr>
              <w:widowControl w:val="0"/>
              <w:numPr>
                <w:ilvl w:val="0"/>
                <w:numId w:val="19"/>
              </w:numPr>
              <w:autoSpaceDE w:val="0"/>
              <w:autoSpaceDN w:val="0"/>
              <w:adjustRightInd w:val="0"/>
              <w:contextualSpacing/>
              <w:jc w:val="both"/>
              <w:rPr>
                <w:rFonts w:eastAsia="Calibri" w:cs="Times New Roman"/>
                <w:szCs w:val="24"/>
              </w:rPr>
            </w:pPr>
          </w:p>
        </w:tc>
        <w:tc>
          <w:tcPr>
            <w:tcW w:w="3487" w:type="dxa"/>
          </w:tcPr>
          <w:p w:rsidR="008C27A6" w:rsidRPr="008C27A6" w:rsidRDefault="008C27A6" w:rsidP="008C27A6">
            <w:pPr>
              <w:spacing w:line="276" w:lineRule="auto"/>
              <w:jc w:val="both"/>
              <w:rPr>
                <w:rFonts w:eastAsia="Calibri" w:cs="Times New Roman"/>
                <w:szCs w:val="24"/>
              </w:rPr>
            </w:pPr>
            <w:r w:rsidRPr="008C27A6">
              <w:rPr>
                <w:rFonts w:eastAsia="Calibri" w:cs="Times New Roman"/>
                <w:szCs w:val="24"/>
              </w:rPr>
              <w:t>Проводити прибирання виробничих приміщень, очищення та протирання освітлювальної арматури, вікон, вентиляційних установок.</w:t>
            </w:r>
          </w:p>
        </w:tc>
        <w:tc>
          <w:tcPr>
            <w:tcW w:w="2124" w:type="dxa"/>
          </w:tcPr>
          <w:p w:rsidR="008D1BF4" w:rsidRDefault="008C27A6" w:rsidP="008C27A6">
            <w:pPr>
              <w:jc w:val="both"/>
              <w:rPr>
                <w:rFonts w:eastAsia="Calibri" w:cs="Times New Roman"/>
                <w:szCs w:val="24"/>
                <w:lang w:val="uk-UA"/>
              </w:rPr>
            </w:pPr>
            <w:r w:rsidRPr="008C27A6">
              <w:rPr>
                <w:rFonts w:eastAsia="Calibri" w:cs="Times New Roman"/>
                <w:szCs w:val="24"/>
              </w:rPr>
              <w:t>Відповідно до графіка;</w:t>
            </w:r>
            <w:r w:rsidRPr="008C27A6">
              <w:rPr>
                <w:rFonts w:eastAsia="Calibri" w:cs="Times New Roman"/>
                <w:szCs w:val="24"/>
                <w:lang w:val="uk-UA"/>
              </w:rPr>
              <w:t xml:space="preserve"> </w:t>
            </w:r>
          </w:p>
          <w:p w:rsidR="008C27A6" w:rsidRPr="008C27A6" w:rsidRDefault="008C27A6" w:rsidP="008C27A6">
            <w:pPr>
              <w:jc w:val="both"/>
              <w:rPr>
                <w:rFonts w:eastAsia="Calibri" w:cs="Times New Roman"/>
                <w:szCs w:val="24"/>
              </w:rPr>
            </w:pPr>
            <w:r w:rsidRPr="008C27A6">
              <w:rPr>
                <w:rFonts w:eastAsia="Calibri" w:cs="Times New Roman"/>
                <w:szCs w:val="24"/>
                <w:lang w:val="uk-UA"/>
              </w:rPr>
              <w:t>протягом дії Колективного договору</w:t>
            </w:r>
          </w:p>
        </w:tc>
        <w:tc>
          <w:tcPr>
            <w:tcW w:w="1777" w:type="dxa"/>
          </w:tcPr>
          <w:p w:rsidR="008C27A6" w:rsidRPr="008C27A6" w:rsidRDefault="008C27A6" w:rsidP="008C27A6">
            <w:pPr>
              <w:jc w:val="both"/>
              <w:rPr>
                <w:rFonts w:eastAsia="Calibri" w:cs="Times New Roman"/>
                <w:szCs w:val="24"/>
              </w:rPr>
            </w:pPr>
          </w:p>
        </w:tc>
        <w:tc>
          <w:tcPr>
            <w:tcW w:w="1978" w:type="dxa"/>
          </w:tcPr>
          <w:p w:rsidR="008C27A6" w:rsidRPr="008C27A6" w:rsidRDefault="00A35B35" w:rsidP="008C27A6">
            <w:pPr>
              <w:jc w:val="both"/>
              <w:rPr>
                <w:rFonts w:eastAsia="Calibri" w:cs="Times New Roman"/>
                <w:szCs w:val="24"/>
              </w:rPr>
            </w:pPr>
            <w:r>
              <w:rPr>
                <w:rFonts w:eastAsia="Calibri" w:cs="Times New Roman"/>
                <w:szCs w:val="24"/>
              </w:rPr>
              <w:t>завгосп</w:t>
            </w:r>
          </w:p>
        </w:tc>
      </w:tr>
      <w:tr w:rsidR="008C27A6" w:rsidRPr="008C27A6" w:rsidTr="00E45607">
        <w:trPr>
          <w:trHeight w:val="180"/>
        </w:trPr>
        <w:tc>
          <w:tcPr>
            <w:tcW w:w="876" w:type="dxa"/>
          </w:tcPr>
          <w:p w:rsidR="008C27A6" w:rsidRPr="008C27A6" w:rsidRDefault="008D1BF4" w:rsidP="008C27A6">
            <w:pPr>
              <w:ind w:left="360"/>
              <w:jc w:val="both"/>
              <w:rPr>
                <w:rFonts w:eastAsia="Calibri" w:cs="Times New Roman"/>
                <w:szCs w:val="24"/>
              </w:rPr>
            </w:pPr>
            <w:r>
              <w:rPr>
                <w:rFonts w:eastAsia="Calibri" w:cs="Times New Roman"/>
                <w:szCs w:val="24"/>
                <w:lang w:val="uk-UA"/>
              </w:rPr>
              <w:t>6</w:t>
            </w:r>
            <w:r w:rsidR="008C27A6" w:rsidRPr="008C27A6">
              <w:rPr>
                <w:rFonts w:eastAsia="Calibri" w:cs="Times New Roman"/>
                <w:szCs w:val="24"/>
              </w:rPr>
              <w:t>.</w:t>
            </w:r>
          </w:p>
        </w:tc>
        <w:tc>
          <w:tcPr>
            <w:tcW w:w="3487" w:type="dxa"/>
          </w:tcPr>
          <w:p w:rsidR="008C27A6" w:rsidRPr="008C27A6" w:rsidRDefault="008C27A6" w:rsidP="008C27A6">
            <w:pPr>
              <w:spacing w:line="276" w:lineRule="auto"/>
              <w:jc w:val="both"/>
              <w:rPr>
                <w:rFonts w:eastAsia="Calibri" w:cs="Times New Roman"/>
                <w:szCs w:val="24"/>
              </w:rPr>
            </w:pPr>
            <w:r w:rsidRPr="008C27A6">
              <w:rPr>
                <w:rFonts w:eastAsia="Calibri" w:cs="Times New Roman"/>
                <w:szCs w:val="24"/>
              </w:rPr>
              <w:t xml:space="preserve"> Проводити своєчасний ремонт будівель та обладнання;</w:t>
            </w:r>
          </w:p>
        </w:tc>
        <w:tc>
          <w:tcPr>
            <w:tcW w:w="2124" w:type="dxa"/>
          </w:tcPr>
          <w:p w:rsidR="008C27A6" w:rsidRPr="008C27A6" w:rsidRDefault="008C27A6" w:rsidP="008C27A6">
            <w:pPr>
              <w:jc w:val="both"/>
              <w:rPr>
                <w:rFonts w:eastAsia="Calibri" w:cs="Times New Roman"/>
                <w:szCs w:val="24"/>
                <w:lang w:val="uk-UA"/>
              </w:rPr>
            </w:pPr>
            <w:r w:rsidRPr="008C27A6">
              <w:rPr>
                <w:rFonts w:eastAsia="Calibri" w:cs="Times New Roman"/>
                <w:szCs w:val="24"/>
                <w:lang w:val="uk-UA"/>
              </w:rPr>
              <w:t>Постійно, протягом дії Колективного договору</w:t>
            </w:r>
          </w:p>
        </w:tc>
        <w:tc>
          <w:tcPr>
            <w:tcW w:w="1777" w:type="dxa"/>
          </w:tcPr>
          <w:p w:rsidR="008C27A6" w:rsidRDefault="00A35B35" w:rsidP="008C27A6">
            <w:pPr>
              <w:jc w:val="both"/>
              <w:rPr>
                <w:rFonts w:eastAsia="Calibri" w:cs="Times New Roman"/>
                <w:szCs w:val="24"/>
                <w:lang w:val="uk-UA"/>
              </w:rPr>
            </w:pPr>
            <w:r>
              <w:rPr>
                <w:rFonts w:eastAsia="Calibri" w:cs="Times New Roman"/>
                <w:szCs w:val="24"/>
                <w:lang w:val="uk-UA"/>
              </w:rPr>
              <w:t>12</w:t>
            </w:r>
            <w:r w:rsidR="008D1BF4">
              <w:rPr>
                <w:rFonts w:eastAsia="Calibri" w:cs="Times New Roman"/>
                <w:szCs w:val="24"/>
                <w:lang w:val="uk-UA"/>
              </w:rPr>
              <w:t> </w:t>
            </w:r>
            <w:r w:rsidR="008C27A6" w:rsidRPr="008C27A6">
              <w:rPr>
                <w:rFonts w:eastAsia="Calibri" w:cs="Times New Roman"/>
                <w:szCs w:val="24"/>
                <w:lang w:val="uk-UA"/>
              </w:rPr>
              <w:t>000</w:t>
            </w:r>
            <w:r w:rsidR="008D1BF4">
              <w:rPr>
                <w:rFonts w:eastAsia="Calibri" w:cs="Times New Roman"/>
                <w:szCs w:val="24"/>
                <w:lang w:val="uk-UA"/>
              </w:rPr>
              <w:t xml:space="preserve"> </w:t>
            </w:r>
            <w:r w:rsidR="008C27A6" w:rsidRPr="008C27A6">
              <w:rPr>
                <w:rFonts w:eastAsia="Calibri" w:cs="Times New Roman"/>
                <w:szCs w:val="24"/>
                <w:lang w:val="uk-UA"/>
              </w:rPr>
              <w:t>грн.</w:t>
            </w:r>
          </w:p>
          <w:p w:rsidR="008D1BF4" w:rsidRPr="008C27A6" w:rsidRDefault="008D1BF4" w:rsidP="008C27A6">
            <w:pPr>
              <w:jc w:val="both"/>
              <w:rPr>
                <w:rFonts w:eastAsia="Calibri" w:cs="Times New Roman"/>
                <w:szCs w:val="24"/>
                <w:lang w:val="uk-UA"/>
              </w:rPr>
            </w:pPr>
            <w:r>
              <w:rPr>
                <w:rFonts w:eastAsia="Calibri" w:cs="Times New Roman"/>
                <w:szCs w:val="24"/>
                <w:lang w:val="uk-UA"/>
              </w:rPr>
              <w:t>щорічно</w:t>
            </w:r>
          </w:p>
        </w:tc>
        <w:tc>
          <w:tcPr>
            <w:tcW w:w="1978" w:type="dxa"/>
          </w:tcPr>
          <w:p w:rsidR="008C27A6" w:rsidRPr="008C27A6" w:rsidRDefault="00A35B35" w:rsidP="008C27A6">
            <w:pPr>
              <w:jc w:val="both"/>
              <w:rPr>
                <w:rFonts w:eastAsia="Calibri" w:cs="Times New Roman"/>
                <w:szCs w:val="24"/>
              </w:rPr>
            </w:pPr>
            <w:r>
              <w:rPr>
                <w:rFonts w:eastAsia="Calibri" w:cs="Times New Roman"/>
                <w:szCs w:val="24"/>
              </w:rPr>
              <w:t>завгосп</w:t>
            </w:r>
          </w:p>
        </w:tc>
      </w:tr>
      <w:tr w:rsidR="00E45607" w:rsidRPr="008C27A6" w:rsidTr="00E45607">
        <w:trPr>
          <w:trHeight w:val="180"/>
        </w:trPr>
        <w:tc>
          <w:tcPr>
            <w:tcW w:w="10242" w:type="dxa"/>
            <w:gridSpan w:val="5"/>
          </w:tcPr>
          <w:p w:rsidR="00E45607" w:rsidRPr="008C27A6" w:rsidRDefault="00E45607" w:rsidP="00E45607">
            <w:pPr>
              <w:jc w:val="both"/>
              <w:rPr>
                <w:rFonts w:eastAsia="Calibri" w:cs="Times New Roman"/>
                <w:b/>
                <w:szCs w:val="24"/>
              </w:rPr>
            </w:pPr>
            <w:r w:rsidRPr="008C27A6">
              <w:rPr>
                <w:rFonts w:eastAsia="Calibri" w:cs="Times New Roman"/>
                <w:b/>
                <w:i/>
                <w:szCs w:val="24"/>
              </w:rPr>
              <w:t>Індивідуально-захисні заходи:</w:t>
            </w:r>
          </w:p>
        </w:tc>
      </w:tr>
      <w:tr w:rsidR="00E45607" w:rsidRPr="008C27A6" w:rsidTr="00E45607">
        <w:trPr>
          <w:trHeight w:val="180"/>
        </w:trPr>
        <w:tc>
          <w:tcPr>
            <w:tcW w:w="876" w:type="dxa"/>
          </w:tcPr>
          <w:p w:rsidR="00E45607" w:rsidRPr="008D1BF4" w:rsidRDefault="008D1BF4" w:rsidP="008D1BF4">
            <w:pPr>
              <w:widowControl w:val="0"/>
              <w:autoSpaceDE w:val="0"/>
              <w:autoSpaceDN w:val="0"/>
              <w:adjustRightInd w:val="0"/>
              <w:ind w:left="720" w:hanging="660"/>
              <w:contextualSpacing/>
              <w:rPr>
                <w:rFonts w:eastAsia="Calibri" w:cs="Times New Roman"/>
                <w:szCs w:val="24"/>
                <w:lang w:val="uk-UA"/>
              </w:rPr>
            </w:pPr>
            <w:r>
              <w:rPr>
                <w:rFonts w:eastAsia="Calibri" w:cs="Times New Roman"/>
                <w:szCs w:val="24"/>
                <w:lang w:val="uk-UA"/>
              </w:rPr>
              <w:t>1.</w:t>
            </w:r>
          </w:p>
        </w:tc>
        <w:tc>
          <w:tcPr>
            <w:tcW w:w="3487" w:type="dxa"/>
          </w:tcPr>
          <w:p w:rsidR="00E45607" w:rsidRPr="008D1BF4" w:rsidRDefault="00E45607" w:rsidP="00E45607">
            <w:pPr>
              <w:jc w:val="both"/>
              <w:rPr>
                <w:rFonts w:eastAsia="Calibri" w:cs="Times New Roman"/>
                <w:color w:val="FF0000"/>
                <w:szCs w:val="24"/>
                <w:lang w:val="uk-UA"/>
              </w:rPr>
            </w:pPr>
            <w:r w:rsidRPr="008D1BF4">
              <w:rPr>
                <w:rFonts w:eastAsia="Calibri" w:cs="Times New Roman"/>
                <w:szCs w:val="24"/>
                <w:lang w:val="uk-UA"/>
              </w:rPr>
              <w:t>Забезпечення спеціальним одягом, взуттям та іншими засобами індивідуального захисту працівників, зайнятих на роботах зі шкідливими умовами праці, пов'язаних із забрудненням</w:t>
            </w:r>
          </w:p>
        </w:tc>
        <w:tc>
          <w:tcPr>
            <w:tcW w:w="2124" w:type="dxa"/>
          </w:tcPr>
          <w:p w:rsidR="00E45607" w:rsidRPr="008C27A6" w:rsidRDefault="00E45607" w:rsidP="00E45607">
            <w:pPr>
              <w:jc w:val="both"/>
              <w:rPr>
                <w:rFonts w:eastAsia="Calibri" w:cs="Times New Roman"/>
                <w:szCs w:val="24"/>
              </w:rPr>
            </w:pPr>
            <w:r w:rsidRPr="008C27A6">
              <w:rPr>
                <w:rFonts w:eastAsia="Calibri" w:cs="Times New Roman"/>
                <w:szCs w:val="24"/>
                <w:lang w:val="uk-UA"/>
              </w:rPr>
              <w:t>Протягом дії Колективного договору</w:t>
            </w:r>
          </w:p>
        </w:tc>
        <w:tc>
          <w:tcPr>
            <w:tcW w:w="1777" w:type="dxa"/>
          </w:tcPr>
          <w:p w:rsidR="00E45607" w:rsidRPr="008C27A6" w:rsidRDefault="008D1BF4" w:rsidP="00E45607">
            <w:pPr>
              <w:jc w:val="both"/>
              <w:rPr>
                <w:rFonts w:eastAsia="Calibri" w:cs="Times New Roman"/>
                <w:szCs w:val="24"/>
                <w:lang w:val="uk-UA"/>
              </w:rPr>
            </w:pPr>
            <w:r>
              <w:rPr>
                <w:rFonts w:eastAsia="Calibri" w:cs="Times New Roman"/>
                <w:szCs w:val="24"/>
                <w:lang w:val="uk-UA"/>
              </w:rPr>
              <w:t>10</w:t>
            </w:r>
            <w:r w:rsidR="00E45607">
              <w:rPr>
                <w:rFonts w:eastAsia="Calibri" w:cs="Times New Roman"/>
                <w:szCs w:val="24"/>
                <w:lang w:val="uk-UA"/>
              </w:rPr>
              <w:t xml:space="preserve"> </w:t>
            </w:r>
            <w:r w:rsidR="00E45607" w:rsidRPr="008C27A6">
              <w:rPr>
                <w:rFonts w:eastAsia="Calibri" w:cs="Times New Roman"/>
                <w:szCs w:val="24"/>
                <w:lang w:val="uk-UA"/>
              </w:rPr>
              <w:t>000</w:t>
            </w:r>
            <w:r w:rsidR="00E45607">
              <w:rPr>
                <w:rFonts w:eastAsia="Calibri" w:cs="Times New Roman"/>
                <w:szCs w:val="24"/>
                <w:lang w:val="uk-UA"/>
              </w:rPr>
              <w:t xml:space="preserve"> </w:t>
            </w:r>
            <w:r w:rsidR="00E45607" w:rsidRPr="008C27A6">
              <w:rPr>
                <w:rFonts w:eastAsia="Calibri" w:cs="Times New Roman"/>
                <w:szCs w:val="24"/>
                <w:lang w:val="uk-UA"/>
              </w:rPr>
              <w:t>грн</w:t>
            </w:r>
            <w:r w:rsidR="00E45607" w:rsidRPr="008C27A6">
              <w:rPr>
                <w:rFonts w:eastAsia="Calibri" w:cs="Times New Roman"/>
                <w:szCs w:val="24"/>
              </w:rPr>
              <w:t xml:space="preserve"> </w:t>
            </w:r>
            <w:r w:rsidR="00E45607" w:rsidRPr="008C27A6">
              <w:rPr>
                <w:rFonts w:eastAsia="Calibri" w:cs="Times New Roman"/>
                <w:szCs w:val="24"/>
                <w:lang w:val="uk-UA"/>
              </w:rPr>
              <w:t>(п</w:t>
            </w:r>
            <w:r w:rsidR="00E45607" w:rsidRPr="008C27A6">
              <w:rPr>
                <w:rFonts w:eastAsia="Calibri" w:cs="Times New Roman"/>
                <w:szCs w:val="24"/>
              </w:rPr>
              <w:t>ри наявності фінансування</w:t>
            </w:r>
          </w:p>
        </w:tc>
        <w:tc>
          <w:tcPr>
            <w:tcW w:w="1978" w:type="dxa"/>
          </w:tcPr>
          <w:p w:rsidR="00E45607" w:rsidRPr="008C27A6" w:rsidRDefault="00E45607" w:rsidP="00E45607">
            <w:pPr>
              <w:jc w:val="both"/>
              <w:rPr>
                <w:rFonts w:eastAsia="Calibri" w:cs="Times New Roman"/>
                <w:szCs w:val="24"/>
              </w:rPr>
            </w:pPr>
            <w:r>
              <w:rPr>
                <w:rFonts w:eastAsia="Calibri" w:cs="Times New Roman"/>
                <w:szCs w:val="24"/>
              </w:rPr>
              <w:t>завгосп</w:t>
            </w:r>
          </w:p>
        </w:tc>
      </w:tr>
      <w:tr w:rsidR="00E45607" w:rsidRPr="008C27A6" w:rsidTr="00E45607">
        <w:trPr>
          <w:trHeight w:val="180"/>
        </w:trPr>
        <w:tc>
          <w:tcPr>
            <w:tcW w:w="876" w:type="dxa"/>
          </w:tcPr>
          <w:p w:rsidR="00E45607" w:rsidRPr="008D1BF4" w:rsidRDefault="008D1BF4" w:rsidP="008D1BF4">
            <w:pPr>
              <w:widowControl w:val="0"/>
              <w:autoSpaceDE w:val="0"/>
              <w:autoSpaceDN w:val="0"/>
              <w:adjustRightInd w:val="0"/>
              <w:ind w:left="720" w:hanging="720"/>
              <w:contextualSpacing/>
              <w:rPr>
                <w:rFonts w:eastAsia="Calibri" w:cs="Times New Roman"/>
                <w:szCs w:val="24"/>
                <w:lang w:val="uk-UA"/>
              </w:rPr>
            </w:pPr>
            <w:r>
              <w:rPr>
                <w:rFonts w:eastAsia="Calibri" w:cs="Times New Roman"/>
                <w:szCs w:val="24"/>
                <w:lang w:val="uk-UA"/>
              </w:rPr>
              <w:t xml:space="preserve">2. </w:t>
            </w:r>
          </w:p>
        </w:tc>
        <w:tc>
          <w:tcPr>
            <w:tcW w:w="3487" w:type="dxa"/>
          </w:tcPr>
          <w:p w:rsidR="00E45607" w:rsidRPr="008C27A6" w:rsidRDefault="00E45607" w:rsidP="00E45607">
            <w:pPr>
              <w:jc w:val="both"/>
              <w:rPr>
                <w:rFonts w:eastAsia="Calibri" w:cs="Times New Roman"/>
                <w:szCs w:val="24"/>
              </w:rPr>
            </w:pPr>
            <w:r w:rsidRPr="008C27A6">
              <w:rPr>
                <w:rFonts w:eastAsia="Calibri" w:cs="Times New Roman"/>
                <w:szCs w:val="24"/>
              </w:rPr>
              <w:t xml:space="preserve">Проводити індивідуальне навчання окремих категорій  працівників правилам безпеки з видачею посвідчень на право проведення робіт </w:t>
            </w:r>
          </w:p>
        </w:tc>
        <w:tc>
          <w:tcPr>
            <w:tcW w:w="2124" w:type="dxa"/>
          </w:tcPr>
          <w:p w:rsidR="00E45607" w:rsidRPr="008C27A6" w:rsidRDefault="00E45607" w:rsidP="00E45607">
            <w:pPr>
              <w:jc w:val="both"/>
              <w:rPr>
                <w:rFonts w:eastAsia="Calibri" w:cs="Times New Roman"/>
                <w:szCs w:val="24"/>
                <w:lang w:val="uk-UA"/>
              </w:rPr>
            </w:pPr>
            <w:r w:rsidRPr="008C27A6">
              <w:rPr>
                <w:rFonts w:eastAsia="Calibri" w:cs="Times New Roman"/>
                <w:szCs w:val="24"/>
              </w:rPr>
              <w:t>За графіком</w:t>
            </w:r>
            <w:r w:rsidRPr="008C27A6">
              <w:rPr>
                <w:rFonts w:eastAsia="Calibri" w:cs="Times New Roman"/>
                <w:szCs w:val="24"/>
                <w:lang w:val="uk-UA"/>
              </w:rPr>
              <w:t>; протягом дії Колективного договору</w:t>
            </w:r>
          </w:p>
        </w:tc>
        <w:tc>
          <w:tcPr>
            <w:tcW w:w="1777" w:type="dxa"/>
          </w:tcPr>
          <w:p w:rsidR="00E45607" w:rsidRPr="008C27A6" w:rsidRDefault="00E45607" w:rsidP="00E45607">
            <w:pPr>
              <w:jc w:val="both"/>
              <w:rPr>
                <w:rFonts w:eastAsia="Calibri" w:cs="Times New Roman"/>
                <w:szCs w:val="24"/>
                <w:lang w:val="uk-UA"/>
              </w:rPr>
            </w:pPr>
            <w:r>
              <w:rPr>
                <w:rFonts w:eastAsia="Calibri" w:cs="Times New Roman"/>
                <w:szCs w:val="24"/>
                <w:lang w:val="uk-UA"/>
              </w:rPr>
              <w:t>2 4</w:t>
            </w:r>
            <w:r w:rsidRPr="008C27A6">
              <w:rPr>
                <w:rFonts w:eastAsia="Calibri" w:cs="Times New Roman"/>
                <w:szCs w:val="24"/>
                <w:lang w:val="uk-UA"/>
              </w:rPr>
              <w:t>00 грн</w:t>
            </w:r>
          </w:p>
        </w:tc>
        <w:tc>
          <w:tcPr>
            <w:tcW w:w="1978" w:type="dxa"/>
          </w:tcPr>
          <w:p w:rsidR="00E45607" w:rsidRPr="008C27A6" w:rsidRDefault="00E45607" w:rsidP="00E45607">
            <w:pPr>
              <w:jc w:val="both"/>
              <w:rPr>
                <w:rFonts w:eastAsia="Calibri" w:cs="Times New Roman"/>
                <w:szCs w:val="24"/>
              </w:rPr>
            </w:pPr>
            <w:r w:rsidRPr="008C27A6">
              <w:rPr>
                <w:rFonts w:eastAsia="Calibri" w:cs="Times New Roman"/>
                <w:szCs w:val="24"/>
              </w:rPr>
              <w:t>Багоцька Т.П.</w:t>
            </w:r>
          </w:p>
        </w:tc>
      </w:tr>
      <w:tr w:rsidR="00E45607" w:rsidRPr="008C27A6" w:rsidTr="00E45607">
        <w:trPr>
          <w:trHeight w:val="180"/>
        </w:trPr>
        <w:tc>
          <w:tcPr>
            <w:tcW w:w="876" w:type="dxa"/>
          </w:tcPr>
          <w:p w:rsidR="00E45607" w:rsidRPr="008D1BF4" w:rsidRDefault="008D1BF4" w:rsidP="008D1BF4">
            <w:pPr>
              <w:widowControl w:val="0"/>
              <w:autoSpaceDE w:val="0"/>
              <w:autoSpaceDN w:val="0"/>
              <w:adjustRightInd w:val="0"/>
              <w:ind w:left="720" w:hanging="720"/>
              <w:contextualSpacing/>
              <w:rPr>
                <w:rFonts w:eastAsia="Calibri" w:cs="Times New Roman"/>
                <w:szCs w:val="24"/>
                <w:lang w:val="uk-UA"/>
              </w:rPr>
            </w:pPr>
            <w:r>
              <w:rPr>
                <w:rFonts w:eastAsia="Calibri" w:cs="Times New Roman"/>
                <w:szCs w:val="24"/>
                <w:lang w:val="uk-UA"/>
              </w:rPr>
              <w:t>3.</w:t>
            </w:r>
          </w:p>
        </w:tc>
        <w:tc>
          <w:tcPr>
            <w:tcW w:w="3487" w:type="dxa"/>
          </w:tcPr>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Проведення атестації робочих місць з охорони праці.</w:t>
            </w:r>
            <w:r w:rsidRPr="008C27A6">
              <w:rPr>
                <w:rFonts w:eastAsia="Calibri" w:cs="Times New Roman"/>
                <w:szCs w:val="24"/>
                <w:lang w:val="uk-UA"/>
              </w:rPr>
              <w:tab/>
            </w:r>
          </w:p>
          <w:p w:rsidR="00E45607" w:rsidRPr="008C27A6" w:rsidRDefault="00E45607" w:rsidP="00E45607">
            <w:pPr>
              <w:jc w:val="both"/>
              <w:rPr>
                <w:rFonts w:eastAsia="Calibri" w:cs="Times New Roman"/>
                <w:szCs w:val="24"/>
                <w:lang w:val="uk-UA"/>
              </w:rPr>
            </w:pPr>
          </w:p>
        </w:tc>
        <w:tc>
          <w:tcPr>
            <w:tcW w:w="2124" w:type="dxa"/>
          </w:tcPr>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За графіком, протягом дії Колективного договору</w:t>
            </w:r>
            <w:r w:rsidRPr="008C27A6">
              <w:rPr>
                <w:rFonts w:eastAsia="Calibri" w:cs="Times New Roman"/>
                <w:szCs w:val="24"/>
                <w:lang w:val="uk-UA"/>
              </w:rPr>
              <w:tab/>
            </w:r>
          </w:p>
        </w:tc>
        <w:tc>
          <w:tcPr>
            <w:tcW w:w="1777" w:type="dxa"/>
          </w:tcPr>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Відповідно договорів відділу освіти</w:t>
            </w:r>
          </w:p>
          <w:p w:rsidR="00E45607" w:rsidRPr="008C27A6" w:rsidRDefault="00E45607" w:rsidP="00E45607">
            <w:pPr>
              <w:jc w:val="both"/>
              <w:rPr>
                <w:rFonts w:eastAsia="Calibri" w:cs="Times New Roman"/>
                <w:szCs w:val="24"/>
                <w:lang w:val="uk-UA"/>
              </w:rPr>
            </w:pPr>
          </w:p>
        </w:tc>
        <w:tc>
          <w:tcPr>
            <w:tcW w:w="1978" w:type="dxa"/>
          </w:tcPr>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Відділ освіти,</w:t>
            </w:r>
          </w:p>
          <w:p w:rsidR="00E45607" w:rsidRPr="008C27A6" w:rsidRDefault="00E45607" w:rsidP="00E45607">
            <w:pPr>
              <w:jc w:val="both"/>
              <w:rPr>
                <w:rFonts w:eastAsia="Calibri" w:cs="Times New Roman"/>
                <w:szCs w:val="24"/>
              </w:rPr>
            </w:pPr>
            <w:r w:rsidRPr="008C27A6">
              <w:rPr>
                <w:rFonts w:eastAsia="Calibri" w:cs="Times New Roman"/>
                <w:szCs w:val="24"/>
                <w:lang w:val="uk-UA"/>
              </w:rPr>
              <w:t>директор; відповідальний з охорони праці;</w:t>
            </w:r>
          </w:p>
        </w:tc>
      </w:tr>
      <w:tr w:rsidR="00E45607" w:rsidRPr="008C27A6" w:rsidTr="00E45607">
        <w:trPr>
          <w:trHeight w:val="180"/>
        </w:trPr>
        <w:tc>
          <w:tcPr>
            <w:tcW w:w="876" w:type="dxa"/>
          </w:tcPr>
          <w:p w:rsidR="00E45607" w:rsidRPr="008C27A6" w:rsidRDefault="008D1BF4" w:rsidP="008D1BF4">
            <w:pPr>
              <w:widowControl w:val="0"/>
              <w:autoSpaceDE w:val="0"/>
              <w:autoSpaceDN w:val="0"/>
              <w:adjustRightInd w:val="0"/>
              <w:rPr>
                <w:rFonts w:eastAsia="Calibri" w:cs="Times New Roman"/>
                <w:szCs w:val="24"/>
                <w:lang w:val="uk-UA"/>
              </w:rPr>
            </w:pPr>
            <w:r>
              <w:rPr>
                <w:rFonts w:eastAsia="Calibri" w:cs="Times New Roman"/>
                <w:szCs w:val="24"/>
                <w:lang w:val="uk-UA"/>
              </w:rPr>
              <w:t>4.</w:t>
            </w:r>
          </w:p>
        </w:tc>
        <w:tc>
          <w:tcPr>
            <w:tcW w:w="3487" w:type="dxa"/>
          </w:tcPr>
          <w:p w:rsidR="00E45607" w:rsidRPr="008C27A6" w:rsidRDefault="00E45607" w:rsidP="00E45607">
            <w:pPr>
              <w:spacing w:line="276" w:lineRule="auto"/>
              <w:jc w:val="both"/>
              <w:rPr>
                <w:rFonts w:eastAsia="Calibri" w:cs="Times New Roman"/>
                <w:szCs w:val="24"/>
              </w:rPr>
            </w:pPr>
            <w:r w:rsidRPr="008C27A6">
              <w:rPr>
                <w:rFonts w:eastAsia="Calibri" w:cs="Times New Roman"/>
                <w:szCs w:val="24"/>
              </w:rPr>
              <w:t>Забезпечення  санаторно-курортного лікування;</w:t>
            </w:r>
          </w:p>
        </w:tc>
        <w:tc>
          <w:tcPr>
            <w:tcW w:w="2124" w:type="dxa"/>
          </w:tcPr>
          <w:p w:rsidR="00E45607" w:rsidRPr="008C27A6" w:rsidRDefault="00E45607" w:rsidP="00E45607">
            <w:pPr>
              <w:jc w:val="both"/>
              <w:rPr>
                <w:rFonts w:eastAsia="Calibri" w:cs="Times New Roman"/>
                <w:szCs w:val="24"/>
                <w:lang w:val="uk-UA"/>
              </w:rPr>
            </w:pPr>
            <w:r w:rsidRPr="008C27A6">
              <w:rPr>
                <w:rFonts w:eastAsia="Calibri" w:cs="Times New Roman"/>
                <w:szCs w:val="24"/>
              </w:rPr>
              <w:t>Постійно</w:t>
            </w:r>
            <w:r w:rsidRPr="008C27A6">
              <w:rPr>
                <w:rFonts w:eastAsia="Calibri" w:cs="Times New Roman"/>
                <w:szCs w:val="24"/>
                <w:lang w:val="uk-UA"/>
              </w:rPr>
              <w:t>, протягом дії Колективного договору</w:t>
            </w:r>
          </w:p>
        </w:tc>
        <w:tc>
          <w:tcPr>
            <w:tcW w:w="1777" w:type="dxa"/>
          </w:tcPr>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 xml:space="preserve">Від 10-30% від вартості путівки(решта- за рахунок міської  </w:t>
            </w:r>
            <w:r w:rsidRPr="008C27A6">
              <w:rPr>
                <w:rFonts w:eastAsia="Calibri" w:cs="Times New Roman"/>
                <w:szCs w:val="24"/>
                <w:lang w:val="uk-UA"/>
              </w:rPr>
              <w:lastRenderedPageBreak/>
              <w:t>профспілки працівників освіти</w:t>
            </w:r>
          </w:p>
        </w:tc>
        <w:tc>
          <w:tcPr>
            <w:tcW w:w="1978" w:type="dxa"/>
          </w:tcPr>
          <w:p w:rsidR="00E45607" w:rsidRPr="008C27A6" w:rsidRDefault="00E45607" w:rsidP="00E45607">
            <w:pPr>
              <w:jc w:val="both"/>
              <w:rPr>
                <w:rFonts w:eastAsia="Calibri" w:cs="Times New Roman"/>
                <w:szCs w:val="24"/>
                <w:lang w:val="uk-UA"/>
              </w:rPr>
            </w:pPr>
            <w:r>
              <w:rPr>
                <w:rFonts w:eastAsia="Calibri" w:cs="Times New Roman"/>
                <w:szCs w:val="24"/>
                <w:lang w:val="uk-UA"/>
              </w:rPr>
              <w:lastRenderedPageBreak/>
              <w:t>Ляліна Н.Ю.</w:t>
            </w:r>
          </w:p>
        </w:tc>
      </w:tr>
      <w:tr w:rsidR="00E45607" w:rsidRPr="008C27A6" w:rsidTr="00E45607">
        <w:trPr>
          <w:trHeight w:val="180"/>
        </w:trPr>
        <w:tc>
          <w:tcPr>
            <w:tcW w:w="876" w:type="dxa"/>
          </w:tcPr>
          <w:p w:rsidR="00E45607" w:rsidRPr="008D1BF4" w:rsidRDefault="008D1BF4" w:rsidP="00E45607">
            <w:pPr>
              <w:widowControl w:val="0"/>
              <w:autoSpaceDE w:val="0"/>
              <w:autoSpaceDN w:val="0"/>
              <w:adjustRightInd w:val="0"/>
              <w:ind w:left="720" w:hanging="660"/>
              <w:contextualSpacing/>
              <w:rPr>
                <w:rFonts w:eastAsia="Calibri" w:cs="Times New Roman"/>
                <w:szCs w:val="24"/>
                <w:lang w:val="uk-UA"/>
              </w:rPr>
            </w:pPr>
            <w:r>
              <w:rPr>
                <w:rFonts w:eastAsia="Calibri" w:cs="Times New Roman"/>
                <w:szCs w:val="24"/>
                <w:lang w:val="uk-UA"/>
              </w:rPr>
              <w:lastRenderedPageBreak/>
              <w:t>1.</w:t>
            </w:r>
          </w:p>
        </w:tc>
        <w:tc>
          <w:tcPr>
            <w:tcW w:w="3487" w:type="dxa"/>
          </w:tcPr>
          <w:p w:rsidR="00E45607" w:rsidRPr="008C27A6" w:rsidRDefault="00E45607" w:rsidP="00E45607">
            <w:pPr>
              <w:jc w:val="both"/>
              <w:rPr>
                <w:rFonts w:eastAsia="Calibri" w:cs="Times New Roman"/>
                <w:b/>
                <w:i/>
                <w:szCs w:val="24"/>
                <w:lang w:val="uk-UA"/>
              </w:rPr>
            </w:pPr>
            <w:r w:rsidRPr="008C27A6">
              <w:rPr>
                <w:rFonts w:eastAsia="Calibri" w:cs="Times New Roman"/>
                <w:b/>
                <w:i/>
                <w:szCs w:val="24"/>
                <w:lang w:val="uk-UA"/>
              </w:rPr>
              <w:t xml:space="preserve">З метою профілактики СНІДу на робочих місцях: </w:t>
            </w:r>
          </w:p>
          <w:p w:rsidR="00E45607" w:rsidRPr="008C27A6" w:rsidRDefault="00E45607" w:rsidP="00E45607">
            <w:pPr>
              <w:jc w:val="both"/>
              <w:rPr>
                <w:rFonts w:eastAsia="Calibri" w:cs="Times New Roman"/>
                <w:szCs w:val="24"/>
              </w:rPr>
            </w:pPr>
            <w:r w:rsidRPr="008C27A6">
              <w:rPr>
                <w:rFonts w:eastAsia="Calibri" w:cs="Times New Roman"/>
                <w:szCs w:val="24"/>
                <w:lang w:val="uk-UA"/>
              </w:rPr>
              <w:t>-   Провести день підтримки Віл-інфікованих</w:t>
            </w:r>
          </w:p>
        </w:tc>
        <w:tc>
          <w:tcPr>
            <w:tcW w:w="2124" w:type="dxa"/>
          </w:tcPr>
          <w:p w:rsidR="00E45607" w:rsidRPr="008C27A6" w:rsidRDefault="00E45607" w:rsidP="00E45607">
            <w:pPr>
              <w:jc w:val="both"/>
              <w:rPr>
                <w:rFonts w:eastAsia="Calibri" w:cs="Times New Roman"/>
                <w:szCs w:val="24"/>
                <w:lang w:val="uk-UA"/>
              </w:rPr>
            </w:pPr>
          </w:p>
          <w:p w:rsidR="00E45607" w:rsidRPr="008C27A6" w:rsidRDefault="00E45607" w:rsidP="00E45607">
            <w:pPr>
              <w:jc w:val="both"/>
              <w:rPr>
                <w:rFonts w:eastAsia="Calibri" w:cs="Times New Roman"/>
                <w:szCs w:val="24"/>
                <w:lang w:val="uk-UA"/>
              </w:rPr>
            </w:pPr>
          </w:p>
          <w:p w:rsidR="00E45607" w:rsidRPr="008C27A6" w:rsidRDefault="00E45607" w:rsidP="00E45607">
            <w:pPr>
              <w:jc w:val="both"/>
              <w:rPr>
                <w:rFonts w:eastAsia="Calibri" w:cs="Times New Roman"/>
                <w:szCs w:val="24"/>
              </w:rPr>
            </w:pPr>
            <w:r w:rsidRPr="008C27A6">
              <w:rPr>
                <w:rFonts w:eastAsia="Calibri" w:cs="Times New Roman"/>
                <w:szCs w:val="24"/>
                <w:lang w:val="uk-UA"/>
              </w:rPr>
              <w:t>Травень поточного року</w:t>
            </w:r>
          </w:p>
        </w:tc>
        <w:tc>
          <w:tcPr>
            <w:tcW w:w="1777" w:type="dxa"/>
          </w:tcPr>
          <w:p w:rsidR="00E45607" w:rsidRPr="008C27A6" w:rsidRDefault="00E45607" w:rsidP="00E45607">
            <w:pPr>
              <w:jc w:val="both"/>
              <w:rPr>
                <w:rFonts w:eastAsia="Calibri" w:cs="Times New Roman"/>
                <w:szCs w:val="24"/>
              </w:rPr>
            </w:pPr>
          </w:p>
        </w:tc>
        <w:tc>
          <w:tcPr>
            <w:tcW w:w="1978" w:type="dxa"/>
          </w:tcPr>
          <w:p w:rsidR="00E45607" w:rsidRPr="008C27A6" w:rsidRDefault="00E45607" w:rsidP="00E45607">
            <w:pPr>
              <w:jc w:val="both"/>
              <w:rPr>
                <w:rFonts w:eastAsia="Calibri" w:cs="Times New Roman"/>
                <w:szCs w:val="24"/>
                <w:lang w:val="uk-UA"/>
              </w:rPr>
            </w:pPr>
          </w:p>
          <w:p w:rsidR="00E45607" w:rsidRPr="008C27A6" w:rsidRDefault="00E45607" w:rsidP="00E45607">
            <w:pPr>
              <w:jc w:val="both"/>
              <w:rPr>
                <w:rFonts w:eastAsia="Calibri" w:cs="Times New Roman"/>
                <w:szCs w:val="24"/>
                <w:lang w:val="uk-UA"/>
              </w:rPr>
            </w:pPr>
          </w:p>
          <w:p w:rsidR="00E45607" w:rsidRPr="008C27A6" w:rsidRDefault="00E45607" w:rsidP="00E45607">
            <w:pPr>
              <w:jc w:val="both"/>
              <w:rPr>
                <w:rFonts w:eastAsia="Calibri" w:cs="Times New Roman"/>
                <w:szCs w:val="24"/>
              </w:rPr>
            </w:pPr>
            <w:r w:rsidRPr="008C27A6">
              <w:rPr>
                <w:rFonts w:eastAsia="Calibri" w:cs="Times New Roman"/>
                <w:szCs w:val="24"/>
                <w:lang w:val="uk-UA"/>
              </w:rPr>
              <w:t>Богунова І.В.</w:t>
            </w:r>
          </w:p>
        </w:tc>
      </w:tr>
      <w:tr w:rsidR="00E45607" w:rsidRPr="008C27A6" w:rsidTr="00E45607">
        <w:trPr>
          <w:trHeight w:val="180"/>
        </w:trPr>
        <w:tc>
          <w:tcPr>
            <w:tcW w:w="876" w:type="dxa"/>
          </w:tcPr>
          <w:p w:rsidR="00E45607" w:rsidRPr="002D156B" w:rsidRDefault="002D156B" w:rsidP="00E45607">
            <w:pPr>
              <w:widowControl w:val="0"/>
              <w:autoSpaceDE w:val="0"/>
              <w:autoSpaceDN w:val="0"/>
              <w:adjustRightInd w:val="0"/>
              <w:ind w:left="720" w:hanging="660"/>
              <w:contextualSpacing/>
              <w:rPr>
                <w:rFonts w:eastAsia="Calibri" w:cs="Times New Roman"/>
                <w:szCs w:val="24"/>
                <w:lang w:val="uk-UA"/>
              </w:rPr>
            </w:pPr>
            <w:r>
              <w:rPr>
                <w:rFonts w:eastAsia="Calibri" w:cs="Times New Roman"/>
                <w:szCs w:val="24"/>
                <w:lang w:val="uk-UA"/>
              </w:rPr>
              <w:t>2.</w:t>
            </w:r>
          </w:p>
        </w:tc>
        <w:tc>
          <w:tcPr>
            <w:tcW w:w="3487" w:type="dxa"/>
          </w:tcPr>
          <w:p w:rsidR="00E45607" w:rsidRPr="008C27A6" w:rsidRDefault="00E45607" w:rsidP="00E45607">
            <w:pPr>
              <w:jc w:val="both"/>
              <w:rPr>
                <w:rFonts w:eastAsia="Calibri" w:cs="Times New Roman"/>
                <w:b/>
                <w:i/>
                <w:szCs w:val="24"/>
                <w:lang w:val="uk-UA"/>
              </w:rPr>
            </w:pPr>
            <w:r w:rsidRPr="008C27A6">
              <w:rPr>
                <w:rFonts w:eastAsia="Calibri" w:cs="Times New Roman"/>
                <w:szCs w:val="24"/>
                <w:lang w:val="uk-UA"/>
              </w:rPr>
              <w:t>-    випустити санбюлетень щодо профілактики та попередження і розповсюдження СНІДу;</w:t>
            </w:r>
          </w:p>
        </w:tc>
        <w:tc>
          <w:tcPr>
            <w:tcW w:w="2124" w:type="dxa"/>
          </w:tcPr>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До 1  грудня</w:t>
            </w:r>
          </w:p>
          <w:p w:rsidR="00E45607" w:rsidRPr="008C27A6" w:rsidRDefault="00E45607" w:rsidP="00E45607">
            <w:pPr>
              <w:jc w:val="both"/>
              <w:rPr>
                <w:rFonts w:eastAsia="Calibri" w:cs="Times New Roman"/>
                <w:szCs w:val="24"/>
              </w:rPr>
            </w:pPr>
            <w:r w:rsidRPr="008C27A6">
              <w:rPr>
                <w:rFonts w:eastAsia="Calibri" w:cs="Times New Roman"/>
                <w:szCs w:val="24"/>
                <w:lang w:val="uk-UA"/>
              </w:rPr>
              <w:t>щорічно</w:t>
            </w:r>
          </w:p>
        </w:tc>
        <w:tc>
          <w:tcPr>
            <w:tcW w:w="1777" w:type="dxa"/>
          </w:tcPr>
          <w:p w:rsidR="00E45607" w:rsidRPr="008C27A6" w:rsidRDefault="00E45607" w:rsidP="00E45607">
            <w:pPr>
              <w:jc w:val="both"/>
              <w:rPr>
                <w:rFonts w:eastAsia="Calibri" w:cs="Times New Roman"/>
                <w:szCs w:val="24"/>
              </w:rPr>
            </w:pPr>
          </w:p>
        </w:tc>
        <w:tc>
          <w:tcPr>
            <w:tcW w:w="1978" w:type="dxa"/>
          </w:tcPr>
          <w:p w:rsidR="00E45607" w:rsidRPr="008C27A6" w:rsidRDefault="00E45607" w:rsidP="00E45607">
            <w:pPr>
              <w:jc w:val="both"/>
              <w:rPr>
                <w:rFonts w:eastAsia="Calibri" w:cs="Times New Roman"/>
                <w:szCs w:val="24"/>
                <w:lang w:val="uk-UA"/>
              </w:rPr>
            </w:pPr>
          </w:p>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Івасик О.В.</w:t>
            </w:r>
          </w:p>
          <w:p w:rsidR="00E45607" w:rsidRPr="008C27A6" w:rsidRDefault="00E45607" w:rsidP="00E45607">
            <w:pPr>
              <w:jc w:val="both"/>
              <w:rPr>
                <w:rFonts w:eastAsia="Calibri" w:cs="Times New Roman"/>
                <w:szCs w:val="24"/>
              </w:rPr>
            </w:pPr>
          </w:p>
        </w:tc>
      </w:tr>
      <w:tr w:rsidR="00E45607" w:rsidRPr="008C27A6" w:rsidTr="00E45607">
        <w:trPr>
          <w:trHeight w:val="180"/>
        </w:trPr>
        <w:tc>
          <w:tcPr>
            <w:tcW w:w="876" w:type="dxa"/>
          </w:tcPr>
          <w:p w:rsidR="00E45607" w:rsidRPr="002D156B" w:rsidRDefault="002D156B" w:rsidP="00E45607">
            <w:pPr>
              <w:widowControl w:val="0"/>
              <w:autoSpaceDE w:val="0"/>
              <w:autoSpaceDN w:val="0"/>
              <w:adjustRightInd w:val="0"/>
              <w:ind w:left="720" w:hanging="660"/>
              <w:contextualSpacing/>
              <w:rPr>
                <w:rFonts w:eastAsia="Calibri" w:cs="Times New Roman"/>
                <w:szCs w:val="24"/>
                <w:lang w:val="uk-UA"/>
              </w:rPr>
            </w:pPr>
            <w:r>
              <w:rPr>
                <w:rFonts w:eastAsia="Calibri" w:cs="Times New Roman"/>
                <w:szCs w:val="24"/>
                <w:lang w:val="uk-UA"/>
              </w:rPr>
              <w:t>3.</w:t>
            </w:r>
          </w:p>
        </w:tc>
        <w:tc>
          <w:tcPr>
            <w:tcW w:w="3487" w:type="dxa"/>
          </w:tcPr>
          <w:p w:rsidR="00E45607" w:rsidRPr="008C27A6" w:rsidRDefault="00E45607" w:rsidP="00E45607">
            <w:pPr>
              <w:jc w:val="both"/>
              <w:rPr>
                <w:rFonts w:eastAsia="Calibri" w:cs="Times New Roman"/>
                <w:szCs w:val="24"/>
                <w:lang w:val="uk-UA"/>
              </w:rPr>
            </w:pPr>
            <w:r w:rsidRPr="008C27A6">
              <w:rPr>
                <w:rFonts w:eastAsia="Calibri" w:cs="Times New Roman"/>
                <w:szCs w:val="24"/>
                <w:lang w:val="uk-UA"/>
              </w:rPr>
              <w:t>Прийняти участь у Всесвітньому Дні боротьби зі СНІДом</w:t>
            </w:r>
          </w:p>
        </w:tc>
        <w:tc>
          <w:tcPr>
            <w:tcW w:w="2124" w:type="dxa"/>
          </w:tcPr>
          <w:p w:rsidR="00E45607" w:rsidRPr="008C27A6" w:rsidRDefault="00E45607" w:rsidP="00E45607">
            <w:pPr>
              <w:jc w:val="both"/>
              <w:rPr>
                <w:rFonts w:eastAsia="Calibri" w:cs="Times New Roman"/>
                <w:szCs w:val="24"/>
              </w:rPr>
            </w:pPr>
            <w:r w:rsidRPr="008C27A6">
              <w:rPr>
                <w:rFonts w:eastAsia="Calibri" w:cs="Times New Roman"/>
                <w:szCs w:val="24"/>
                <w:lang w:val="uk-UA"/>
              </w:rPr>
              <w:t>01.12. щорічно</w:t>
            </w:r>
          </w:p>
        </w:tc>
        <w:tc>
          <w:tcPr>
            <w:tcW w:w="1777" w:type="dxa"/>
          </w:tcPr>
          <w:p w:rsidR="00E45607" w:rsidRPr="008C27A6" w:rsidRDefault="00E45607" w:rsidP="00E45607">
            <w:pPr>
              <w:jc w:val="both"/>
              <w:rPr>
                <w:rFonts w:eastAsia="Calibri" w:cs="Times New Roman"/>
                <w:szCs w:val="24"/>
              </w:rPr>
            </w:pPr>
          </w:p>
        </w:tc>
        <w:tc>
          <w:tcPr>
            <w:tcW w:w="1978" w:type="dxa"/>
          </w:tcPr>
          <w:p w:rsidR="00E45607" w:rsidRPr="008C27A6" w:rsidRDefault="00E45607" w:rsidP="00E45607">
            <w:pPr>
              <w:jc w:val="both"/>
              <w:rPr>
                <w:rFonts w:eastAsia="Calibri" w:cs="Times New Roman"/>
                <w:szCs w:val="24"/>
              </w:rPr>
            </w:pPr>
            <w:r w:rsidRPr="008C27A6">
              <w:rPr>
                <w:rFonts w:eastAsia="Calibri" w:cs="Times New Roman"/>
                <w:szCs w:val="24"/>
                <w:lang w:val="uk-UA"/>
              </w:rPr>
              <w:t>Богунова І.В.</w:t>
            </w:r>
          </w:p>
        </w:tc>
      </w:tr>
    </w:tbl>
    <w:p w:rsidR="008C27A6" w:rsidRPr="008C27A6" w:rsidRDefault="008C27A6" w:rsidP="00AF4B78">
      <w:pPr>
        <w:jc w:val="both"/>
        <w:rPr>
          <w:rFonts w:eastAsia="Calibri" w:cs="Times New Roman"/>
          <w:szCs w:val="24"/>
          <w:lang w:val="uk-UA"/>
        </w:rPr>
      </w:pPr>
      <w:r w:rsidRPr="008C27A6">
        <w:rPr>
          <w:rFonts w:eastAsia="Calibri" w:cs="Times New Roman"/>
          <w:szCs w:val="24"/>
          <w:lang w:val="uk-UA"/>
        </w:rPr>
        <w:t xml:space="preserve">   </w:t>
      </w:r>
    </w:p>
    <w:p w:rsidR="00B550DC" w:rsidRDefault="00B550DC" w:rsidP="008C27A6">
      <w:pPr>
        <w:rPr>
          <w:lang w:val="uk-UA"/>
        </w:rPr>
      </w:pPr>
    </w:p>
    <w:p w:rsidR="00B550DC" w:rsidRDefault="00B550DC" w:rsidP="00B550DC">
      <w:pPr>
        <w:rPr>
          <w:lang w:val="uk-UA"/>
        </w:rPr>
      </w:pPr>
    </w:p>
    <w:p w:rsidR="002D156B" w:rsidRDefault="002D156B" w:rsidP="00AA64AB">
      <w:pPr>
        <w:jc w:val="center"/>
        <w:rPr>
          <w:lang w:val="uk-UA"/>
        </w:rPr>
      </w:pP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Default="009B2367" w:rsidP="009B2367">
      <w:pPr>
        <w:shd w:val="clear" w:color="auto" w:fill="FFFFFF"/>
        <w:spacing w:before="100" w:beforeAutospacing="1"/>
        <w:rPr>
          <w:rFonts w:eastAsia="Times New Roman" w:cs="Times New Roman"/>
          <w:sz w:val="28"/>
          <w:szCs w:val="28"/>
          <w:lang w:val="uk-UA" w:eastAsia="ru-RU"/>
        </w:rPr>
      </w:pP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9B2367" w:rsidRDefault="009B2367" w:rsidP="009B2367">
      <w:pPr>
        <w:shd w:val="clear" w:color="auto" w:fill="FFFFFF"/>
        <w:spacing w:before="100" w:beforeAutospacing="1"/>
        <w:rPr>
          <w:rFonts w:eastAsia="Times New Roman" w:cs="Times New Roman"/>
          <w:color w:val="565555"/>
          <w:sz w:val="28"/>
          <w:szCs w:val="28"/>
          <w:lang w:val="uk-UA" w:eastAsia="ru-RU"/>
        </w:rPr>
      </w:pPr>
      <w:r w:rsidRPr="007A127A">
        <w:rPr>
          <w:rFonts w:eastAsia="Times New Roman" w:cs="Times New Roman"/>
          <w:color w:val="565555"/>
          <w:sz w:val="28"/>
          <w:szCs w:val="28"/>
          <w:lang w:val="uk-UA" w:eastAsia="ru-RU"/>
        </w:rPr>
        <w:t> </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Pr>
          <w:rFonts w:eastAsia="Times New Roman" w:cs="Times New Roman"/>
          <w:color w:val="565555"/>
          <w:sz w:val="28"/>
          <w:szCs w:val="28"/>
          <w:lang w:val="uk-UA" w:eastAsia="ru-RU"/>
        </w:rPr>
        <w:t>МП                                                                    МП</w:t>
      </w: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AA64AB" w:rsidRDefault="00AA64AB" w:rsidP="00AA64AB">
      <w:pPr>
        <w:jc w:val="center"/>
        <w:rPr>
          <w:lang w:val="uk-UA"/>
        </w:rPr>
      </w:pPr>
    </w:p>
    <w:p w:rsidR="002D156B" w:rsidRDefault="002D156B" w:rsidP="00B550DC">
      <w:pPr>
        <w:rPr>
          <w:lang w:val="uk-UA"/>
        </w:rPr>
      </w:pPr>
    </w:p>
    <w:p w:rsidR="002D156B" w:rsidRPr="00AA64AB" w:rsidRDefault="002D156B" w:rsidP="002D156B">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Pr="00AA64AB">
        <w:rPr>
          <w:rFonts w:eastAsia="Calibri" w:cs="Times New Roman"/>
          <w:b/>
          <w:i/>
          <w:kern w:val="36"/>
          <w:szCs w:val="32"/>
          <w:lang w:val="uk-UA" w:eastAsia="ru-RU"/>
        </w:rPr>
        <w:t xml:space="preserve">Додаток  </w:t>
      </w:r>
      <w:r w:rsidR="00A76379" w:rsidRPr="00AA64AB">
        <w:rPr>
          <w:rFonts w:eastAsia="Calibri" w:cs="Times New Roman"/>
          <w:b/>
          <w:i/>
          <w:kern w:val="36"/>
          <w:szCs w:val="32"/>
          <w:lang w:val="uk-UA" w:eastAsia="ru-RU"/>
        </w:rPr>
        <w:t>8</w:t>
      </w:r>
    </w:p>
    <w:p w:rsidR="002D156B" w:rsidRDefault="002D156B" w:rsidP="002D156B">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2D156B" w:rsidRDefault="002D156B" w:rsidP="002D156B">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001D3ED5">
        <w:rPr>
          <w:rFonts w:eastAsia="Calibri" w:cs="Times New Roman"/>
          <w:b/>
          <w:kern w:val="36"/>
          <w:szCs w:val="32"/>
          <w:lang w:val="uk-UA" w:eastAsia="ru-RU"/>
        </w:rPr>
        <w:t>Р</w:t>
      </w:r>
      <w:r w:rsidR="00A76379">
        <w:rPr>
          <w:rFonts w:eastAsia="Calibri" w:cs="Times New Roman"/>
          <w:kern w:val="36"/>
          <w:szCs w:val="32"/>
          <w:lang w:val="uk-UA" w:eastAsia="ru-RU"/>
        </w:rPr>
        <w:t xml:space="preserve">. </w:t>
      </w:r>
      <w:r w:rsidR="00B364E1">
        <w:rPr>
          <w:rFonts w:eastAsia="Calibri" w:cs="Times New Roman"/>
          <w:kern w:val="36"/>
          <w:szCs w:val="32"/>
          <w:lang w:val="uk-UA" w:eastAsia="ru-RU"/>
        </w:rPr>
        <w:t>ІІІ</w:t>
      </w:r>
      <w:r w:rsidR="00A76379">
        <w:rPr>
          <w:rFonts w:eastAsia="Calibri" w:cs="Times New Roman"/>
          <w:kern w:val="36"/>
          <w:szCs w:val="32"/>
          <w:lang w:val="uk-UA" w:eastAsia="ru-RU"/>
        </w:rPr>
        <w:t xml:space="preserve">.   </w:t>
      </w:r>
      <w:r w:rsidR="00A76379" w:rsidRPr="001D3ED5">
        <w:rPr>
          <w:rFonts w:eastAsia="Calibri" w:cs="Times New Roman"/>
          <w:b/>
          <w:kern w:val="36"/>
          <w:szCs w:val="32"/>
          <w:lang w:val="uk-UA" w:eastAsia="ru-RU"/>
        </w:rPr>
        <w:t>п.</w:t>
      </w:r>
      <w:r w:rsidR="00B364E1">
        <w:rPr>
          <w:rFonts w:eastAsia="Calibri" w:cs="Times New Roman"/>
          <w:kern w:val="36"/>
          <w:szCs w:val="32"/>
          <w:lang w:val="uk-UA" w:eastAsia="ru-RU"/>
        </w:rPr>
        <w:t>3.1.14</w:t>
      </w:r>
      <w:r w:rsidR="00A76379">
        <w:rPr>
          <w:rFonts w:eastAsia="Calibri" w:cs="Times New Roman"/>
          <w:kern w:val="36"/>
          <w:szCs w:val="32"/>
          <w:lang w:val="uk-UA" w:eastAsia="ru-RU"/>
        </w:rPr>
        <w:t xml:space="preserve">; </w:t>
      </w:r>
      <w:r w:rsidR="00A76379" w:rsidRPr="001D3ED5">
        <w:rPr>
          <w:rFonts w:eastAsia="Calibri" w:cs="Times New Roman"/>
          <w:b/>
          <w:kern w:val="36"/>
          <w:szCs w:val="32"/>
          <w:lang w:val="uk-UA" w:eastAsia="ru-RU"/>
        </w:rPr>
        <w:t>п.</w:t>
      </w:r>
      <w:r w:rsidR="001D3ED5">
        <w:rPr>
          <w:rFonts w:eastAsia="Calibri" w:cs="Times New Roman"/>
          <w:kern w:val="36"/>
          <w:szCs w:val="32"/>
          <w:lang w:val="uk-UA" w:eastAsia="ru-RU"/>
        </w:rPr>
        <w:t xml:space="preserve"> </w:t>
      </w:r>
      <w:r w:rsidR="00A76379">
        <w:rPr>
          <w:rFonts w:eastAsia="Calibri" w:cs="Times New Roman"/>
          <w:kern w:val="36"/>
          <w:szCs w:val="32"/>
          <w:lang w:val="uk-UA" w:eastAsia="ru-RU"/>
        </w:rPr>
        <w:t>3.</w:t>
      </w:r>
      <w:r w:rsidR="00B364E1">
        <w:rPr>
          <w:rFonts w:eastAsia="Calibri" w:cs="Times New Roman"/>
          <w:kern w:val="36"/>
          <w:szCs w:val="32"/>
          <w:lang w:val="uk-UA" w:eastAsia="ru-RU"/>
        </w:rPr>
        <w:t>2.10</w:t>
      </w:r>
      <w:r w:rsidR="00A76379">
        <w:rPr>
          <w:rFonts w:eastAsia="Calibri" w:cs="Times New Roman"/>
          <w:kern w:val="36"/>
          <w:szCs w:val="32"/>
          <w:lang w:val="uk-UA" w:eastAsia="ru-RU"/>
        </w:rPr>
        <w:t xml:space="preserve"> </w:t>
      </w:r>
    </w:p>
    <w:p w:rsidR="002D156B" w:rsidRPr="0041572F" w:rsidRDefault="002D156B" w:rsidP="002D156B">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2D156B" w:rsidRDefault="002D156B" w:rsidP="002D156B">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5C4524">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2D156B" w:rsidRDefault="002D156B" w:rsidP="002D156B">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5C4524">
        <w:rPr>
          <w:rFonts w:eastAsia="Calibri" w:cs="Times New Roman"/>
          <w:kern w:val="36"/>
          <w:szCs w:val="32"/>
          <w:lang w:val="uk-UA" w:eastAsia="ru-RU"/>
        </w:rPr>
        <w:t>20</w:t>
      </w:r>
      <w:r w:rsidRPr="0041572F">
        <w:rPr>
          <w:rFonts w:eastAsia="Calibri" w:cs="Times New Roman"/>
          <w:kern w:val="36"/>
          <w:szCs w:val="32"/>
          <w:lang w:val="uk-UA" w:eastAsia="ru-RU"/>
        </w:rPr>
        <w:t>.03.2021</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2D156B" w:rsidRDefault="002D156B" w:rsidP="002D156B">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5C4524">
        <w:rPr>
          <w:rFonts w:eastAsia="Calibri" w:cs="Times New Roman"/>
          <w:kern w:val="36"/>
          <w:szCs w:val="32"/>
          <w:lang w:val="uk-UA" w:eastAsia="ru-RU"/>
        </w:rPr>
        <w:t>АГОЦЬКА</w:t>
      </w:r>
    </w:p>
    <w:p w:rsidR="005C4524" w:rsidRDefault="002D156B" w:rsidP="005C4524">
      <w:pPr>
        <w:tabs>
          <w:tab w:val="left" w:pos="6485"/>
        </w:tabs>
        <w:ind w:left="6379" w:hanging="6379"/>
        <w:rPr>
          <w:rFonts w:eastAsia="Calibri" w:cs="Times New Roman"/>
          <w:kern w:val="36"/>
          <w:szCs w:val="32"/>
          <w:lang w:val="uk-UA" w:eastAsia="ru-RU"/>
        </w:rPr>
      </w:pPr>
      <w:r>
        <w:rPr>
          <w:rFonts w:eastAsia="Calibri" w:cs="Times New Roman"/>
          <w:kern w:val="36"/>
          <w:szCs w:val="32"/>
          <w:lang w:val="uk-UA" w:eastAsia="ru-RU"/>
        </w:rPr>
        <w:t xml:space="preserve">                                                                                                         </w:t>
      </w:r>
      <w:r w:rsidR="009B2367">
        <w:rPr>
          <w:rFonts w:eastAsia="Calibri" w:cs="Times New Roman"/>
          <w:kern w:val="36"/>
          <w:szCs w:val="32"/>
          <w:lang w:val="uk-UA" w:eastAsia="ru-RU"/>
        </w:rPr>
        <w:t xml:space="preserve">  </w:t>
      </w:r>
      <w:r w:rsidR="005C4524">
        <w:rPr>
          <w:rFonts w:eastAsia="Calibri" w:cs="Times New Roman"/>
          <w:kern w:val="36"/>
          <w:szCs w:val="32"/>
          <w:lang w:val="uk-UA" w:eastAsia="ru-RU"/>
        </w:rPr>
        <w:t xml:space="preserve">                                                                                                                 Наказ № 30-</w:t>
      </w:r>
      <w:r w:rsidR="005C4524" w:rsidRPr="00184EE9">
        <w:rPr>
          <w:rFonts w:eastAsia="Calibri" w:cs="Times New Roman"/>
          <w:i/>
          <w:kern w:val="36"/>
          <w:szCs w:val="32"/>
          <w:lang w:val="uk-UA" w:eastAsia="ru-RU"/>
        </w:rPr>
        <w:t>од</w:t>
      </w:r>
      <w:r w:rsidR="005C4524">
        <w:rPr>
          <w:rFonts w:eastAsia="Calibri" w:cs="Times New Roman"/>
          <w:kern w:val="36"/>
          <w:szCs w:val="32"/>
          <w:lang w:val="uk-UA" w:eastAsia="ru-RU"/>
        </w:rPr>
        <w:t xml:space="preserve"> від 20.03.2025</w:t>
      </w:r>
    </w:p>
    <w:p w:rsidR="002D156B" w:rsidRPr="009B2367" w:rsidRDefault="002D156B" w:rsidP="009B2367">
      <w:pPr>
        <w:tabs>
          <w:tab w:val="left" w:pos="6485"/>
        </w:tabs>
        <w:rPr>
          <w:rFonts w:eastAsia="Calibri" w:cs="Times New Roman"/>
          <w:kern w:val="36"/>
          <w:szCs w:val="32"/>
          <w:lang w:val="uk-UA" w:eastAsia="ru-RU"/>
        </w:rPr>
      </w:pPr>
    </w:p>
    <w:p w:rsidR="002D156B" w:rsidRDefault="002D156B" w:rsidP="00B550DC">
      <w:pPr>
        <w:rPr>
          <w:lang w:val="uk-UA"/>
        </w:rPr>
      </w:pPr>
    </w:p>
    <w:p w:rsidR="002D156B" w:rsidRPr="002D156B" w:rsidRDefault="002D156B" w:rsidP="00B550DC">
      <w:pPr>
        <w:rPr>
          <w:rFonts w:cs="Times New Roman"/>
          <w:szCs w:val="24"/>
          <w:lang w:val="uk-UA"/>
        </w:rPr>
      </w:pPr>
    </w:p>
    <w:p w:rsidR="002D156B" w:rsidRPr="002D156B" w:rsidRDefault="002D156B" w:rsidP="002D156B">
      <w:pPr>
        <w:pStyle w:val="wymcenter"/>
        <w:spacing w:before="0" w:beforeAutospacing="0" w:after="0" w:afterAutospacing="0"/>
        <w:jc w:val="center"/>
        <w:rPr>
          <w:color w:val="212121"/>
          <w:lang w:val="uk-UA"/>
        </w:rPr>
      </w:pPr>
      <w:r w:rsidRPr="002D156B">
        <w:rPr>
          <w:rStyle w:val="ab"/>
          <w:color w:val="212121"/>
          <w:lang w:val="uk-UA"/>
        </w:rPr>
        <w:t>ПЕРЕЛІК</w:t>
      </w:r>
    </w:p>
    <w:p w:rsidR="002D156B" w:rsidRPr="002D156B" w:rsidRDefault="002D156B" w:rsidP="002D156B">
      <w:pPr>
        <w:pStyle w:val="a3"/>
        <w:spacing w:before="0" w:beforeAutospacing="0" w:after="295" w:afterAutospacing="0"/>
        <w:rPr>
          <w:color w:val="212121"/>
          <w:lang w:val="uk-UA"/>
        </w:rPr>
      </w:pPr>
      <w:r w:rsidRPr="002D156B">
        <w:rPr>
          <w:color w:val="212121"/>
          <w:lang w:val="uk-UA"/>
        </w:rPr>
        <w:t>видів організаційно-педагогічної роботи, що здійснюється під час карантину, епідемії або відсутності дітей при аварійних ситуаціях /закриття закладу не з вини працівника/, при яких здійснюється оплата праці в розмірі 100% від тарифікації на момент закриття закладу</w:t>
      </w:r>
    </w:p>
    <w:p w:rsidR="002D156B" w:rsidRPr="002D156B" w:rsidRDefault="002D156B" w:rsidP="002D156B">
      <w:pPr>
        <w:pStyle w:val="a3"/>
        <w:spacing w:before="0" w:beforeAutospacing="0" w:after="295" w:afterAutospacing="0"/>
        <w:rPr>
          <w:color w:val="212121"/>
          <w:lang w:val="uk-UA"/>
        </w:rPr>
      </w:pPr>
      <w:r w:rsidRPr="002D156B">
        <w:rPr>
          <w:color w:val="212121"/>
        </w:rPr>
        <w:t>1. Участь у діяльності методичного об’єднання, предметних кафедр та інших формах методичної роботи.</w:t>
      </w:r>
      <w:r w:rsidR="009B2367">
        <w:rPr>
          <w:color w:val="212121"/>
          <w:lang w:val="uk-UA"/>
        </w:rPr>
        <w:t>(очно, он</w:t>
      </w:r>
      <w:r w:rsidRPr="002D156B">
        <w:rPr>
          <w:color w:val="212121"/>
          <w:lang w:val="uk-UA"/>
        </w:rPr>
        <w:t>лайн)</w:t>
      </w:r>
    </w:p>
    <w:p w:rsidR="002D156B" w:rsidRPr="002D156B" w:rsidRDefault="002D156B" w:rsidP="002D156B">
      <w:pPr>
        <w:pStyle w:val="a3"/>
        <w:spacing w:before="0" w:beforeAutospacing="0" w:after="295" w:afterAutospacing="0"/>
        <w:rPr>
          <w:color w:val="212121"/>
        </w:rPr>
      </w:pPr>
      <w:r w:rsidRPr="002D156B">
        <w:rPr>
          <w:color w:val="212121"/>
        </w:rPr>
        <w:t>2. Участь у роботі педради, нарадах, які проводяться в школі адміністрацією.</w:t>
      </w:r>
      <w:r w:rsidR="009B2367">
        <w:rPr>
          <w:color w:val="212121"/>
          <w:lang w:val="uk-UA"/>
        </w:rPr>
        <w:t xml:space="preserve"> (очно, он</w:t>
      </w:r>
      <w:r w:rsidRPr="002D156B">
        <w:rPr>
          <w:color w:val="212121"/>
          <w:lang w:val="uk-UA"/>
        </w:rPr>
        <w:t>лайн)</w:t>
      </w:r>
    </w:p>
    <w:p w:rsidR="002D156B" w:rsidRPr="002D156B" w:rsidRDefault="002D156B" w:rsidP="002D156B">
      <w:pPr>
        <w:pStyle w:val="a3"/>
        <w:spacing w:before="0" w:beforeAutospacing="0" w:after="295" w:afterAutospacing="0"/>
        <w:rPr>
          <w:color w:val="212121"/>
          <w:lang w:val="uk-UA"/>
        </w:rPr>
      </w:pPr>
      <w:r w:rsidRPr="002D156B">
        <w:rPr>
          <w:color w:val="212121"/>
          <w:lang w:val="uk-UA"/>
        </w:rPr>
        <w:t>3. Проведення дистанційної форми навчання</w:t>
      </w:r>
    </w:p>
    <w:p w:rsidR="002D156B" w:rsidRPr="002D156B" w:rsidRDefault="002D156B" w:rsidP="002D156B">
      <w:pPr>
        <w:pStyle w:val="a3"/>
        <w:spacing w:before="0" w:beforeAutospacing="0" w:after="295" w:afterAutospacing="0"/>
        <w:rPr>
          <w:color w:val="212121"/>
        </w:rPr>
      </w:pPr>
      <w:r w:rsidRPr="002D156B">
        <w:rPr>
          <w:color w:val="212121"/>
        </w:rPr>
        <w:t>3. Поповненням кабінету дидактичним, науковим матеріалами, їх систематизація.</w:t>
      </w:r>
    </w:p>
    <w:p w:rsidR="002D156B" w:rsidRPr="002D156B" w:rsidRDefault="002D156B" w:rsidP="002D156B">
      <w:pPr>
        <w:pStyle w:val="a3"/>
        <w:spacing w:before="0" w:beforeAutospacing="0" w:after="295" w:afterAutospacing="0"/>
        <w:rPr>
          <w:color w:val="212121"/>
          <w:lang w:val="uk-UA"/>
        </w:rPr>
      </w:pPr>
      <w:r w:rsidRPr="002D156B">
        <w:rPr>
          <w:color w:val="212121"/>
        </w:rPr>
        <w:t>4. Вивчення матеріалів нормативно-правового та організаційно-методичного характеру.</w:t>
      </w:r>
      <w:r w:rsidRPr="002D156B">
        <w:rPr>
          <w:color w:val="212121"/>
          <w:lang w:val="uk-UA"/>
        </w:rPr>
        <w:t xml:space="preserve"> (он-лайн)</w:t>
      </w:r>
    </w:p>
    <w:p w:rsidR="002D156B" w:rsidRPr="002D156B" w:rsidRDefault="002D156B" w:rsidP="002D156B">
      <w:pPr>
        <w:pStyle w:val="a3"/>
        <w:spacing w:before="0" w:beforeAutospacing="0" w:after="295" w:afterAutospacing="0"/>
        <w:rPr>
          <w:color w:val="212121"/>
        </w:rPr>
      </w:pPr>
      <w:r w:rsidRPr="002D156B">
        <w:rPr>
          <w:color w:val="212121"/>
        </w:rPr>
        <w:t>5. Робота зі шкільною документацією.</w:t>
      </w:r>
    </w:p>
    <w:p w:rsidR="002D156B" w:rsidRPr="002D156B" w:rsidRDefault="002D156B" w:rsidP="003853DD">
      <w:pPr>
        <w:pStyle w:val="a5"/>
        <w:numPr>
          <w:ilvl w:val="0"/>
          <w:numId w:val="19"/>
        </w:numPr>
        <w:spacing w:line="276" w:lineRule="auto"/>
        <w:ind w:left="284" w:hanging="284"/>
        <w:jc w:val="both"/>
        <w:rPr>
          <w:rFonts w:eastAsia="Calibri" w:cs="Times New Roman"/>
          <w:szCs w:val="24"/>
          <w:lang w:val="uk-UA"/>
        </w:rPr>
      </w:pPr>
      <w:r w:rsidRPr="002D156B">
        <w:rPr>
          <w:rFonts w:eastAsia="Calibri" w:cs="Times New Roman"/>
          <w:szCs w:val="24"/>
          <w:lang w:val="uk-UA"/>
        </w:rPr>
        <w:t>Робота щодо підвищення педагогічної майстерності через самоосвіту.</w:t>
      </w:r>
    </w:p>
    <w:p w:rsidR="002D156B" w:rsidRPr="002D156B" w:rsidRDefault="002D156B" w:rsidP="002D156B">
      <w:pPr>
        <w:pStyle w:val="a5"/>
        <w:spacing w:line="276" w:lineRule="auto"/>
        <w:ind w:left="284"/>
        <w:jc w:val="both"/>
        <w:rPr>
          <w:rFonts w:eastAsia="Calibri" w:cs="Times New Roman"/>
          <w:szCs w:val="24"/>
          <w:lang w:val="uk-UA"/>
        </w:rPr>
      </w:pPr>
    </w:p>
    <w:p w:rsidR="002D156B" w:rsidRDefault="002D156B" w:rsidP="003853DD">
      <w:pPr>
        <w:pStyle w:val="a5"/>
        <w:numPr>
          <w:ilvl w:val="0"/>
          <w:numId w:val="19"/>
        </w:numPr>
        <w:spacing w:line="276" w:lineRule="auto"/>
        <w:ind w:left="426" w:hanging="426"/>
        <w:rPr>
          <w:rFonts w:cs="Times New Roman"/>
          <w:szCs w:val="24"/>
          <w:lang w:val="uk-UA"/>
        </w:rPr>
      </w:pPr>
      <w:r w:rsidRPr="002D156B">
        <w:rPr>
          <w:rFonts w:cs="Times New Roman"/>
          <w:szCs w:val="24"/>
          <w:lang w:val="uk-UA"/>
        </w:rPr>
        <w:t>Робота в мережі «Інтернет» («Курс «Школа», «Електронний журнал», «Електронний щоденник», «Дошкілля» тощо).</w:t>
      </w:r>
    </w:p>
    <w:p w:rsidR="002D156B" w:rsidRPr="002D156B" w:rsidRDefault="002D156B" w:rsidP="002D156B">
      <w:pPr>
        <w:spacing w:line="276" w:lineRule="auto"/>
        <w:rPr>
          <w:rFonts w:cs="Times New Roman"/>
          <w:szCs w:val="24"/>
          <w:lang w:val="uk-UA"/>
        </w:rPr>
      </w:pPr>
    </w:p>
    <w:p w:rsidR="002D156B" w:rsidRDefault="002D156B" w:rsidP="003853DD">
      <w:pPr>
        <w:numPr>
          <w:ilvl w:val="0"/>
          <w:numId w:val="19"/>
        </w:numPr>
        <w:spacing w:line="276" w:lineRule="auto"/>
        <w:ind w:left="426" w:hanging="426"/>
        <w:rPr>
          <w:rFonts w:cs="Times New Roman"/>
          <w:szCs w:val="24"/>
          <w:lang w:val="uk-UA"/>
        </w:rPr>
      </w:pPr>
      <w:r w:rsidRPr="002D156B">
        <w:rPr>
          <w:rFonts w:cs="Times New Roman"/>
          <w:szCs w:val="24"/>
          <w:lang w:val="uk-UA"/>
        </w:rPr>
        <w:t>Залучення до ремонтних робіт у закладі та благоустрої території.</w:t>
      </w:r>
    </w:p>
    <w:p w:rsidR="00640AA7" w:rsidRDefault="00640AA7" w:rsidP="00640AA7">
      <w:pPr>
        <w:pStyle w:val="a5"/>
        <w:rPr>
          <w:rFonts w:cs="Times New Roman"/>
          <w:szCs w:val="24"/>
          <w:lang w:val="uk-UA"/>
        </w:rPr>
      </w:pPr>
    </w:p>
    <w:p w:rsidR="00640AA7" w:rsidRPr="0045412E" w:rsidRDefault="00640AA7" w:rsidP="00640AA7">
      <w:pPr>
        <w:spacing w:line="276" w:lineRule="auto"/>
        <w:ind w:left="720"/>
        <w:rPr>
          <w:rFonts w:cs="Times New Roman"/>
          <w:b/>
          <w:i/>
          <w:szCs w:val="24"/>
          <w:lang w:val="uk-UA"/>
        </w:rPr>
      </w:pPr>
      <w:r w:rsidRPr="0045412E">
        <w:rPr>
          <w:rFonts w:cs="Times New Roman"/>
          <w:b/>
          <w:i/>
          <w:szCs w:val="24"/>
          <w:lang w:val="uk-UA"/>
        </w:rPr>
        <w:t>Техпрацівники:</w:t>
      </w:r>
    </w:p>
    <w:p w:rsidR="00640AA7" w:rsidRPr="0045412E" w:rsidRDefault="00640AA7" w:rsidP="003853DD">
      <w:pPr>
        <w:numPr>
          <w:ilvl w:val="0"/>
          <w:numId w:val="19"/>
        </w:numPr>
        <w:spacing w:line="276" w:lineRule="auto"/>
        <w:ind w:left="426" w:hanging="426"/>
        <w:rPr>
          <w:rFonts w:cs="Times New Roman"/>
          <w:szCs w:val="24"/>
          <w:lang w:val="uk-UA"/>
        </w:rPr>
      </w:pPr>
      <w:r w:rsidRPr="0045412E">
        <w:rPr>
          <w:rFonts w:cs="Times New Roman"/>
          <w:szCs w:val="24"/>
          <w:lang w:val="uk-UA"/>
        </w:rPr>
        <w:t>Залучення до чергування в закладі.</w:t>
      </w:r>
    </w:p>
    <w:p w:rsidR="00640AA7" w:rsidRPr="0045412E" w:rsidRDefault="00640AA7" w:rsidP="003853DD">
      <w:pPr>
        <w:numPr>
          <w:ilvl w:val="0"/>
          <w:numId w:val="19"/>
        </w:numPr>
        <w:spacing w:line="276" w:lineRule="auto"/>
        <w:ind w:left="426" w:hanging="426"/>
        <w:rPr>
          <w:rFonts w:cs="Times New Roman"/>
          <w:szCs w:val="24"/>
          <w:lang w:val="uk-UA"/>
        </w:rPr>
      </w:pPr>
      <w:r w:rsidRPr="0045412E">
        <w:rPr>
          <w:rFonts w:cs="Times New Roman"/>
          <w:szCs w:val="24"/>
          <w:lang w:val="uk-UA"/>
        </w:rPr>
        <w:t>Залучен</w:t>
      </w:r>
      <w:r>
        <w:rPr>
          <w:rFonts w:cs="Times New Roman"/>
          <w:szCs w:val="24"/>
          <w:lang w:val="uk-UA"/>
        </w:rPr>
        <w:t xml:space="preserve">ня до ремонтних робіт у закладі, благоустрої </w:t>
      </w:r>
      <w:r w:rsidRPr="0045412E">
        <w:rPr>
          <w:rFonts w:cs="Times New Roman"/>
          <w:szCs w:val="24"/>
          <w:lang w:val="uk-UA"/>
        </w:rPr>
        <w:t>території.</w:t>
      </w:r>
    </w:p>
    <w:p w:rsidR="00640AA7" w:rsidRPr="0045412E" w:rsidRDefault="00640AA7" w:rsidP="003853DD">
      <w:pPr>
        <w:numPr>
          <w:ilvl w:val="0"/>
          <w:numId w:val="19"/>
        </w:numPr>
        <w:spacing w:line="276" w:lineRule="auto"/>
        <w:ind w:left="426" w:hanging="426"/>
        <w:rPr>
          <w:rFonts w:cs="Times New Roman"/>
          <w:szCs w:val="24"/>
          <w:lang w:val="uk-UA"/>
        </w:rPr>
      </w:pPr>
      <w:r w:rsidRPr="0045412E">
        <w:rPr>
          <w:rFonts w:cs="Times New Roman"/>
          <w:szCs w:val="24"/>
          <w:lang w:val="uk-UA"/>
        </w:rPr>
        <w:t>Генеральне прибирання приміщень.</w:t>
      </w:r>
    </w:p>
    <w:p w:rsidR="00640AA7" w:rsidRPr="002D156B" w:rsidRDefault="00640AA7" w:rsidP="00640AA7">
      <w:pPr>
        <w:spacing w:line="276" w:lineRule="auto"/>
        <w:ind w:left="426"/>
        <w:rPr>
          <w:rFonts w:cs="Times New Roman"/>
          <w:szCs w:val="24"/>
          <w:lang w:val="uk-UA"/>
        </w:rPr>
      </w:pPr>
    </w:p>
    <w:p w:rsidR="009B2367" w:rsidRPr="005C4524" w:rsidRDefault="009B2367" w:rsidP="005C4524">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5C4524" w:rsidRDefault="009B2367" w:rsidP="005C4524">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Default="009B2367" w:rsidP="005C4524">
      <w:pPr>
        <w:shd w:val="clear" w:color="auto" w:fill="FFFFFF"/>
        <w:rPr>
          <w:rFonts w:eastAsia="Times New Roman" w:cs="Times New Roman"/>
          <w:sz w:val="28"/>
          <w:szCs w:val="28"/>
          <w:lang w:val="uk-UA"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5C4524" w:rsidRPr="005C4524" w:rsidRDefault="005C4524" w:rsidP="005C4524">
      <w:pPr>
        <w:shd w:val="clear" w:color="auto" w:fill="FFFFFF"/>
        <w:rPr>
          <w:rFonts w:ascii="Lucida Sans Unicode" w:eastAsia="Times New Roman" w:hAnsi="Lucida Sans Unicode" w:cs="Lucida Sans Unicode"/>
          <w:szCs w:val="24"/>
          <w:lang w:eastAsia="ru-RU"/>
        </w:rPr>
      </w:pPr>
    </w:p>
    <w:p w:rsidR="002149E6" w:rsidRPr="00AA64AB" w:rsidRDefault="002149E6" w:rsidP="002149E6">
      <w:pPr>
        <w:tabs>
          <w:tab w:val="left" w:pos="6437"/>
        </w:tabs>
        <w:rPr>
          <w:rFonts w:eastAsia="Calibri" w:cs="Times New Roman"/>
          <w:b/>
          <w:i/>
          <w:kern w:val="36"/>
          <w:szCs w:val="32"/>
          <w:lang w:val="uk-UA" w:eastAsia="ru-RU"/>
        </w:rPr>
      </w:pPr>
      <w:r>
        <w:rPr>
          <w:rFonts w:eastAsia="Calibri" w:cs="Times New Roman"/>
          <w:kern w:val="36"/>
          <w:szCs w:val="32"/>
          <w:lang w:val="uk-UA" w:eastAsia="ru-RU"/>
        </w:rPr>
        <w:lastRenderedPageBreak/>
        <w:t xml:space="preserve">                                                                                                            </w:t>
      </w:r>
      <w:r w:rsidRPr="00AA64AB">
        <w:rPr>
          <w:rFonts w:eastAsia="Calibri" w:cs="Times New Roman"/>
          <w:b/>
          <w:i/>
          <w:kern w:val="36"/>
          <w:szCs w:val="32"/>
          <w:lang w:val="uk-UA" w:eastAsia="ru-RU"/>
        </w:rPr>
        <w:t xml:space="preserve">Додаток  </w:t>
      </w:r>
      <w:r w:rsidR="00A76379" w:rsidRPr="00AA64AB">
        <w:rPr>
          <w:rFonts w:eastAsia="Calibri" w:cs="Times New Roman"/>
          <w:b/>
          <w:i/>
          <w:kern w:val="36"/>
          <w:szCs w:val="32"/>
          <w:lang w:val="uk-UA" w:eastAsia="ru-RU"/>
        </w:rPr>
        <w:t>9</w:t>
      </w:r>
    </w:p>
    <w:p w:rsidR="002149E6" w:rsidRDefault="002149E6" w:rsidP="002149E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2149E6" w:rsidRDefault="002149E6" w:rsidP="002149E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A9032A">
        <w:rPr>
          <w:rFonts w:eastAsia="Calibri" w:cs="Times New Roman"/>
          <w:b/>
          <w:kern w:val="36"/>
          <w:szCs w:val="32"/>
          <w:lang w:val="uk-UA" w:eastAsia="ru-RU"/>
        </w:rPr>
        <w:t>Р</w:t>
      </w:r>
      <w:r w:rsidR="00A76379">
        <w:rPr>
          <w:rFonts w:eastAsia="Calibri" w:cs="Times New Roman"/>
          <w:kern w:val="36"/>
          <w:szCs w:val="32"/>
          <w:lang w:val="uk-UA" w:eastAsia="ru-RU"/>
        </w:rPr>
        <w:t>.</w:t>
      </w:r>
      <w:r w:rsidR="001B2A0A">
        <w:rPr>
          <w:rFonts w:eastAsia="Calibri" w:cs="Times New Roman"/>
          <w:kern w:val="36"/>
          <w:szCs w:val="32"/>
          <w:lang w:val="uk-UA" w:eastAsia="ru-RU"/>
        </w:rPr>
        <w:t xml:space="preserve">УІ  </w:t>
      </w:r>
      <w:r w:rsidR="001B2A0A" w:rsidRPr="00A9032A">
        <w:rPr>
          <w:rFonts w:eastAsia="Calibri" w:cs="Times New Roman"/>
          <w:b/>
          <w:kern w:val="36"/>
          <w:szCs w:val="32"/>
          <w:lang w:val="uk-UA" w:eastAsia="ru-RU"/>
        </w:rPr>
        <w:t>п.</w:t>
      </w:r>
      <w:r w:rsidR="001B2A0A">
        <w:rPr>
          <w:rFonts w:eastAsia="Calibri" w:cs="Times New Roman"/>
          <w:kern w:val="36"/>
          <w:szCs w:val="32"/>
          <w:lang w:val="uk-UA" w:eastAsia="ru-RU"/>
        </w:rPr>
        <w:t xml:space="preserve"> 6.18</w:t>
      </w:r>
    </w:p>
    <w:p w:rsidR="002149E6" w:rsidRPr="00A9032A" w:rsidRDefault="002149E6" w:rsidP="002149E6">
      <w:pPr>
        <w:tabs>
          <w:tab w:val="left" w:pos="229"/>
          <w:tab w:val="left" w:pos="6437"/>
        </w:tabs>
        <w:rPr>
          <w:rFonts w:eastAsia="Calibri" w:cs="Times New Roman"/>
          <w:b/>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2149E6" w:rsidRDefault="002149E6" w:rsidP="002149E6">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5C4524">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2149E6" w:rsidRDefault="002149E6" w:rsidP="002149E6">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5C4524">
        <w:rPr>
          <w:rFonts w:eastAsia="Calibri" w:cs="Times New Roman"/>
          <w:kern w:val="36"/>
          <w:szCs w:val="32"/>
          <w:lang w:val="uk-UA" w:eastAsia="ru-RU"/>
        </w:rPr>
        <w:t>20</w:t>
      </w:r>
      <w:r w:rsidRPr="0041572F">
        <w:rPr>
          <w:rFonts w:eastAsia="Calibri" w:cs="Times New Roman"/>
          <w:kern w:val="36"/>
          <w:szCs w:val="32"/>
          <w:lang w:val="uk-UA" w:eastAsia="ru-RU"/>
        </w:rPr>
        <w:t>.03.202</w:t>
      </w:r>
      <w:r w:rsidR="005C4524">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2149E6" w:rsidRDefault="002149E6" w:rsidP="002149E6">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5C4524">
        <w:rPr>
          <w:rFonts w:eastAsia="Calibri" w:cs="Times New Roman"/>
          <w:kern w:val="36"/>
          <w:szCs w:val="32"/>
          <w:lang w:val="uk-UA" w:eastAsia="ru-RU"/>
        </w:rPr>
        <w:t>АГОЦЬКА</w:t>
      </w:r>
    </w:p>
    <w:p w:rsidR="002149E6" w:rsidRDefault="002149E6" w:rsidP="005C4524">
      <w:pPr>
        <w:tabs>
          <w:tab w:val="left" w:pos="6485"/>
        </w:tabs>
        <w:ind w:left="6237" w:hanging="6237"/>
        <w:rPr>
          <w:rFonts w:eastAsia="Calibri" w:cs="Times New Roman"/>
          <w:kern w:val="36"/>
          <w:szCs w:val="32"/>
          <w:lang w:val="uk-UA" w:eastAsia="ru-RU"/>
        </w:rPr>
      </w:pPr>
      <w:r>
        <w:rPr>
          <w:rFonts w:eastAsia="Calibri" w:cs="Times New Roman"/>
          <w:kern w:val="36"/>
          <w:szCs w:val="32"/>
          <w:lang w:val="uk-UA" w:eastAsia="ru-RU"/>
        </w:rPr>
        <w:t xml:space="preserve">                                                                                                           </w:t>
      </w:r>
      <w:r w:rsidR="005C4524" w:rsidRPr="005C4524">
        <w:rPr>
          <w:rFonts w:eastAsia="Calibri" w:cs="Times New Roman"/>
          <w:kern w:val="36"/>
          <w:szCs w:val="32"/>
          <w:lang w:val="uk-UA" w:eastAsia="ru-RU"/>
        </w:rPr>
        <w:t xml:space="preserve">                                                                                                           </w:t>
      </w:r>
      <w:r w:rsidR="005C4524">
        <w:rPr>
          <w:rFonts w:eastAsia="Calibri" w:cs="Times New Roman"/>
          <w:kern w:val="36"/>
          <w:szCs w:val="32"/>
          <w:lang w:val="uk-UA" w:eastAsia="ru-RU"/>
        </w:rPr>
        <w:t xml:space="preserve">         </w:t>
      </w:r>
      <w:r w:rsidR="005C4524" w:rsidRPr="005C4524">
        <w:rPr>
          <w:rFonts w:eastAsia="Calibri" w:cs="Times New Roman"/>
          <w:kern w:val="36"/>
          <w:szCs w:val="32"/>
          <w:lang w:val="uk-UA" w:eastAsia="ru-RU"/>
        </w:rPr>
        <w:t>Наказ № 30-од від 20.03.2025</w:t>
      </w:r>
    </w:p>
    <w:p w:rsidR="002149E6" w:rsidRPr="00B550DC" w:rsidRDefault="002149E6" w:rsidP="00B550DC">
      <w:pPr>
        <w:rPr>
          <w:lang w:val="uk-UA"/>
        </w:rPr>
      </w:pPr>
    </w:p>
    <w:p w:rsidR="00B550DC" w:rsidRPr="002D156B" w:rsidRDefault="00B550DC" w:rsidP="00B550DC">
      <w:pPr>
        <w:rPr>
          <w:rFonts w:cs="Times New Roman"/>
          <w:szCs w:val="24"/>
          <w:lang w:val="uk-UA"/>
        </w:rPr>
      </w:pPr>
    </w:p>
    <w:p w:rsidR="00B550DC" w:rsidRPr="003D6CEE" w:rsidRDefault="00B550DC" w:rsidP="00B550DC">
      <w:pPr>
        <w:jc w:val="center"/>
        <w:rPr>
          <w:rFonts w:eastAsia="Times New Roman" w:cs="Times New Roman"/>
          <w:color w:val="212121"/>
          <w:szCs w:val="24"/>
          <w:lang w:val="uk-UA" w:eastAsia="ru-RU"/>
        </w:rPr>
      </w:pPr>
      <w:r w:rsidRPr="003D6CEE">
        <w:rPr>
          <w:rFonts w:eastAsia="Times New Roman" w:cs="Times New Roman"/>
          <w:b/>
          <w:bCs/>
          <w:color w:val="212121"/>
          <w:szCs w:val="24"/>
          <w:lang w:val="uk-UA" w:eastAsia="ru-RU"/>
        </w:rPr>
        <w:t>ПОЛОЖЕННЯ</w:t>
      </w:r>
    </w:p>
    <w:p w:rsidR="004667E9" w:rsidRDefault="00B550DC" w:rsidP="004667E9">
      <w:pPr>
        <w:jc w:val="center"/>
        <w:rPr>
          <w:rFonts w:eastAsia="Times New Roman" w:cs="Times New Roman"/>
          <w:b/>
          <w:bCs/>
          <w:color w:val="212121"/>
          <w:szCs w:val="24"/>
          <w:lang w:val="uk-UA" w:eastAsia="ru-RU"/>
        </w:rPr>
      </w:pPr>
      <w:r w:rsidRPr="003D6CEE">
        <w:rPr>
          <w:rFonts w:eastAsia="Times New Roman" w:cs="Times New Roman"/>
          <w:b/>
          <w:bCs/>
          <w:color w:val="212121"/>
          <w:szCs w:val="24"/>
          <w:lang w:val="uk-UA" w:eastAsia="ru-RU"/>
        </w:rPr>
        <w:t xml:space="preserve">про преміювання працівників </w:t>
      </w:r>
      <w:r w:rsidR="004667E9">
        <w:rPr>
          <w:rFonts w:eastAsia="Times New Roman" w:cs="Times New Roman"/>
          <w:b/>
          <w:bCs/>
          <w:color w:val="212121"/>
          <w:szCs w:val="24"/>
          <w:lang w:val="uk-UA" w:eastAsia="ru-RU"/>
        </w:rPr>
        <w:t>Криворізької гімназії №38 Криворізької міської ради</w:t>
      </w:r>
    </w:p>
    <w:p w:rsidR="00B550DC" w:rsidRDefault="00B550DC" w:rsidP="004667E9">
      <w:pPr>
        <w:jc w:val="center"/>
        <w:rPr>
          <w:rFonts w:eastAsia="Times New Roman" w:cs="Times New Roman"/>
          <w:color w:val="212121"/>
          <w:szCs w:val="24"/>
          <w:lang w:val="uk-UA" w:eastAsia="ru-RU"/>
        </w:rPr>
      </w:pPr>
      <w:r w:rsidRPr="00B550DC">
        <w:rPr>
          <w:rFonts w:eastAsia="Times New Roman" w:cs="Times New Roman"/>
          <w:color w:val="212121"/>
          <w:szCs w:val="24"/>
          <w:lang w:val="uk-UA" w:eastAsia="ru-RU"/>
        </w:rPr>
        <w:t xml:space="preserve"> з фонду оплати праці на підставі постанови Кабінету Міністрів України від 30.08.2002 р. № 1298 зі змінами та доповненнями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rsidR="004667E9" w:rsidRDefault="004667E9" w:rsidP="004667E9">
      <w:pPr>
        <w:jc w:val="center"/>
        <w:rPr>
          <w:rFonts w:eastAsia="Times New Roman" w:cs="Times New Roman"/>
          <w:color w:val="212121"/>
          <w:szCs w:val="24"/>
          <w:lang w:val="uk-UA" w:eastAsia="ru-RU"/>
        </w:rPr>
      </w:pPr>
    </w:p>
    <w:p w:rsidR="004667E9" w:rsidRPr="00B550DC" w:rsidRDefault="004667E9" w:rsidP="004667E9">
      <w:pPr>
        <w:jc w:val="center"/>
        <w:rPr>
          <w:rFonts w:eastAsia="Times New Roman" w:cs="Times New Roman"/>
          <w:b/>
          <w:color w:val="212121"/>
          <w:szCs w:val="24"/>
          <w:lang w:val="uk-UA" w:eastAsia="ru-RU"/>
        </w:rPr>
      </w:pPr>
      <w:r w:rsidRPr="004667E9">
        <w:rPr>
          <w:rFonts w:eastAsia="Times New Roman" w:cs="Times New Roman"/>
          <w:b/>
          <w:color w:val="212121"/>
          <w:szCs w:val="24"/>
          <w:lang w:val="uk-UA" w:eastAsia="ru-RU"/>
        </w:rPr>
        <w:t>І. Загальні положення</w:t>
      </w:r>
    </w:p>
    <w:p w:rsidR="00B550DC" w:rsidRPr="00B550DC" w:rsidRDefault="00B550DC" w:rsidP="004667E9">
      <w:pPr>
        <w:spacing w:after="295"/>
        <w:jc w:val="both"/>
        <w:rPr>
          <w:rFonts w:eastAsia="Times New Roman" w:cs="Times New Roman"/>
          <w:color w:val="212121"/>
          <w:szCs w:val="24"/>
          <w:lang w:val="uk-UA" w:eastAsia="ru-RU"/>
        </w:rPr>
      </w:pPr>
      <w:r w:rsidRPr="00B550DC">
        <w:rPr>
          <w:rFonts w:eastAsia="Times New Roman" w:cs="Times New Roman"/>
          <w:color w:val="212121"/>
          <w:szCs w:val="24"/>
          <w:lang w:val="uk-UA" w:eastAsia="ru-RU"/>
        </w:rPr>
        <w:t>1.1. Положення про преміювання розроблене на підставі статті 98 КЗпП України, Закону України від 24.03.1995 № 108/95-ВП “Про оплату праці”, постанови Кабінету Міністрів України від 30.08.2002 № 1298 зі змінами та доповненнями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та наказу Міністерства освіти і науки України від 26.09.2005 № 557 "Про упорядкування умов оплати праці та затвердження схем тарифних розрядів працівників навчальних закладів, установ освіти та наукових установ".</w:t>
      </w:r>
    </w:p>
    <w:p w:rsidR="00B550DC" w:rsidRPr="00B550DC" w:rsidRDefault="00B550DC" w:rsidP="004667E9">
      <w:pPr>
        <w:spacing w:after="295"/>
        <w:jc w:val="both"/>
        <w:rPr>
          <w:rFonts w:eastAsia="Times New Roman" w:cs="Times New Roman"/>
          <w:color w:val="212121"/>
          <w:szCs w:val="24"/>
          <w:lang w:val="uk-UA" w:eastAsia="ru-RU"/>
        </w:rPr>
      </w:pPr>
      <w:r w:rsidRPr="00B550DC">
        <w:rPr>
          <w:rFonts w:eastAsia="Times New Roman" w:cs="Times New Roman"/>
          <w:color w:val="212121"/>
          <w:szCs w:val="24"/>
          <w:lang w:val="uk-UA" w:eastAsia="ru-RU"/>
        </w:rPr>
        <w:t>1.2. Положення про преміювання передбачає порядок матеріального стимулювання працівників за творчу активність і ініціативу в реалізації покладених на них обов'язків, сумлінне, якісне та своєчасне виконання завдань та доручень, високу результативність у роботі, плідну працю, вагомий внесок у справу навчання та виховання підростаючого покоління, небайдуже ставлення до рейтингу закладу, показників його діяльності.</w:t>
      </w:r>
    </w:p>
    <w:p w:rsidR="00B550DC" w:rsidRPr="00B550DC" w:rsidRDefault="00B550DC" w:rsidP="004667E9">
      <w:pPr>
        <w:spacing w:after="295"/>
        <w:jc w:val="both"/>
        <w:rPr>
          <w:rFonts w:eastAsia="Times New Roman" w:cs="Times New Roman"/>
          <w:color w:val="212121"/>
          <w:szCs w:val="24"/>
          <w:lang w:val="uk-UA" w:eastAsia="ru-RU"/>
        </w:rPr>
      </w:pPr>
      <w:r w:rsidRPr="003D6CEE">
        <w:rPr>
          <w:rFonts w:eastAsia="Times New Roman" w:cs="Times New Roman"/>
          <w:color w:val="212121"/>
          <w:szCs w:val="24"/>
          <w:lang w:val="uk-UA" w:eastAsia="ru-RU"/>
        </w:rPr>
        <w:t xml:space="preserve">1.3. Згідно з цим положенням здійснюється преміювання всіх педагогічних працівників закладу, спеціалістів, медичного та обслуговуючого персоналу, які працюють </w:t>
      </w:r>
      <w:r w:rsidR="004667E9">
        <w:rPr>
          <w:rFonts w:eastAsia="Times New Roman" w:cs="Times New Roman"/>
          <w:color w:val="212121"/>
          <w:szCs w:val="24"/>
          <w:lang w:val="uk-UA" w:eastAsia="ru-RU"/>
        </w:rPr>
        <w:t>в КГ №38.</w:t>
      </w:r>
    </w:p>
    <w:p w:rsidR="00B550DC" w:rsidRPr="00B550DC" w:rsidRDefault="00B550DC" w:rsidP="004667E9">
      <w:pPr>
        <w:spacing w:after="295"/>
        <w:jc w:val="both"/>
        <w:rPr>
          <w:rFonts w:eastAsia="Times New Roman" w:cs="Times New Roman"/>
          <w:color w:val="212121"/>
          <w:szCs w:val="24"/>
          <w:lang w:val="uk-UA" w:eastAsia="ru-RU"/>
        </w:rPr>
      </w:pPr>
      <w:r w:rsidRPr="00B550DC">
        <w:rPr>
          <w:rFonts w:eastAsia="Times New Roman" w:cs="Times New Roman"/>
          <w:color w:val="212121"/>
          <w:szCs w:val="24"/>
          <w:lang w:val="uk-UA" w:eastAsia="ru-RU"/>
        </w:rPr>
        <w:t>1.4. Преміювання керівника закладу, заступник</w:t>
      </w:r>
      <w:r w:rsidR="004667E9">
        <w:rPr>
          <w:rFonts w:eastAsia="Times New Roman" w:cs="Times New Roman"/>
          <w:color w:val="212121"/>
          <w:szCs w:val="24"/>
          <w:lang w:val="uk-UA" w:eastAsia="ru-RU"/>
        </w:rPr>
        <w:t>а</w:t>
      </w:r>
      <w:r w:rsidRPr="00B550DC">
        <w:rPr>
          <w:rFonts w:eastAsia="Times New Roman" w:cs="Times New Roman"/>
          <w:color w:val="212121"/>
          <w:szCs w:val="24"/>
          <w:lang w:val="uk-UA" w:eastAsia="ru-RU"/>
        </w:rPr>
        <w:t xml:space="preserve"> </w:t>
      </w:r>
      <w:r w:rsidR="004667E9">
        <w:rPr>
          <w:rFonts w:eastAsia="Times New Roman" w:cs="Times New Roman"/>
          <w:color w:val="212121"/>
          <w:szCs w:val="24"/>
          <w:lang w:val="uk-UA" w:eastAsia="ru-RU"/>
        </w:rPr>
        <w:t>директора</w:t>
      </w:r>
      <w:r w:rsidRPr="00B550DC">
        <w:rPr>
          <w:rFonts w:eastAsia="Times New Roman" w:cs="Times New Roman"/>
          <w:color w:val="212121"/>
          <w:szCs w:val="24"/>
          <w:lang w:val="uk-UA" w:eastAsia="ru-RU"/>
        </w:rPr>
        <w:t>, педагогічних працівників, обслуговуючого персоналу здійснюється за результатами роботи закладу з урахуванням індивідуальної оцінки якості праці.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1.5. Це положення поширюється на всіх працівників навчального закладу, крім тих, які працюють за сумісництвом.</w:t>
      </w:r>
    </w:p>
    <w:p w:rsidR="00B550DC" w:rsidRPr="00B550DC" w:rsidRDefault="00B550DC" w:rsidP="002149E6">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1.6.</w:t>
      </w:r>
      <w:r w:rsidR="004667E9">
        <w:rPr>
          <w:rFonts w:eastAsia="Times New Roman" w:cs="Times New Roman"/>
          <w:color w:val="212121"/>
          <w:szCs w:val="24"/>
          <w:lang w:val="uk-UA" w:eastAsia="ru-RU"/>
        </w:rPr>
        <w:t xml:space="preserve"> </w:t>
      </w:r>
      <w:r w:rsidRPr="00B550DC">
        <w:rPr>
          <w:rFonts w:eastAsia="Times New Roman" w:cs="Times New Roman"/>
          <w:color w:val="212121"/>
          <w:szCs w:val="24"/>
          <w:lang w:eastAsia="ru-RU"/>
        </w:rPr>
        <w:t xml:space="preserve">Облік і контроль за використанням коштів для преміювання працівників здійснює головний бухгалтер централізованої бухгалтерії </w:t>
      </w:r>
      <w:r w:rsidR="004667E9">
        <w:rPr>
          <w:rFonts w:eastAsia="Times New Roman" w:cs="Times New Roman"/>
          <w:color w:val="212121"/>
          <w:szCs w:val="24"/>
          <w:lang w:val="uk-UA" w:eastAsia="ru-RU"/>
        </w:rPr>
        <w:t>відділу освіти виконкому Тернівської районної у місті ради.</w:t>
      </w:r>
      <w:r w:rsidR="004667E9">
        <w:rPr>
          <w:rFonts w:eastAsia="Times New Roman" w:cs="Times New Roman"/>
          <w:color w:val="212121"/>
          <w:szCs w:val="24"/>
          <w:lang w:eastAsia="ru-RU"/>
        </w:rPr>
        <w:t xml:space="preserve"> </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1.7. Положення діє з дати підписання Колективного договору і до його скасування.</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Преміювання здійснюється в разі відсутності заборгованості по заробітній платі у порядку:</w:t>
      </w:r>
    </w:p>
    <w:p w:rsidR="00B550DC" w:rsidRPr="00B550DC" w:rsidRDefault="00B550DC" w:rsidP="004667E9">
      <w:pPr>
        <w:spacing w:after="295"/>
        <w:ind w:left="284" w:hanging="284"/>
        <w:rPr>
          <w:rFonts w:eastAsia="Times New Roman" w:cs="Times New Roman"/>
          <w:color w:val="212121"/>
          <w:szCs w:val="24"/>
          <w:lang w:val="uk-UA" w:eastAsia="ru-RU"/>
        </w:rPr>
      </w:pPr>
      <w:r w:rsidRPr="00B550DC">
        <w:rPr>
          <w:rFonts w:eastAsia="Times New Roman" w:cs="Times New Roman"/>
          <w:color w:val="212121"/>
          <w:szCs w:val="24"/>
          <w:lang w:eastAsia="ru-RU"/>
        </w:rPr>
        <w:lastRenderedPageBreak/>
        <w:t xml:space="preserve">– директора – за наказом </w:t>
      </w:r>
      <w:r w:rsidR="004667E9">
        <w:rPr>
          <w:rFonts w:eastAsia="Times New Roman" w:cs="Times New Roman"/>
          <w:color w:val="212121"/>
          <w:szCs w:val="24"/>
          <w:lang w:val="uk-UA" w:eastAsia="ru-RU"/>
        </w:rPr>
        <w:t>директора департаменту освіти і науки виконкому Криворізької  міської ради;</w:t>
      </w:r>
    </w:p>
    <w:p w:rsidR="00B550DC" w:rsidRPr="00B550DC" w:rsidRDefault="00B550DC" w:rsidP="00B550DC">
      <w:pPr>
        <w:spacing w:after="295"/>
        <w:rPr>
          <w:rFonts w:eastAsia="Times New Roman" w:cs="Times New Roman"/>
          <w:color w:val="212121"/>
          <w:szCs w:val="24"/>
          <w:lang w:val="uk-UA" w:eastAsia="ru-RU"/>
        </w:rPr>
      </w:pPr>
      <w:r w:rsidRPr="00B550DC">
        <w:rPr>
          <w:rFonts w:eastAsia="Times New Roman" w:cs="Times New Roman"/>
          <w:color w:val="212121"/>
          <w:szCs w:val="24"/>
          <w:lang w:eastAsia="ru-RU"/>
        </w:rPr>
        <w:t xml:space="preserve">– інших працівників – за наказом директора </w:t>
      </w:r>
      <w:r w:rsidR="004667E9">
        <w:rPr>
          <w:rFonts w:eastAsia="Times New Roman" w:cs="Times New Roman"/>
          <w:color w:val="212121"/>
          <w:szCs w:val="24"/>
          <w:lang w:val="uk-UA" w:eastAsia="ru-RU"/>
        </w:rPr>
        <w:t>КГ №38 КМР.</w:t>
      </w:r>
    </w:p>
    <w:p w:rsidR="00B550DC" w:rsidRPr="00B550DC" w:rsidRDefault="00B550DC" w:rsidP="00B550DC">
      <w:pPr>
        <w:rPr>
          <w:rFonts w:eastAsia="Times New Roman" w:cs="Times New Roman"/>
          <w:color w:val="212121"/>
          <w:szCs w:val="24"/>
          <w:lang w:eastAsia="ru-RU"/>
        </w:rPr>
      </w:pPr>
      <w:r w:rsidRPr="00B550DC">
        <w:rPr>
          <w:rFonts w:eastAsia="Times New Roman" w:cs="Times New Roman"/>
          <w:b/>
          <w:bCs/>
          <w:color w:val="212121"/>
          <w:szCs w:val="24"/>
          <w:lang w:eastAsia="ru-RU"/>
        </w:rPr>
        <w:t>2. Основні показники для визначення преміювання за всіма критеріями мають бути ефективними, якісними, результативними, активно проявленими:</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 Директора – до посадового окладу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1.1. За своєчасну підготовку закладу до нового навчального року.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1.2. За організацію чіткої роботи працівників закладу, створення відповідного мікроклімату в педагогічному колективі.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1.3. За створення навчально-матеріальної бази закладу, що забезпечує навчально-виховний процес.</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1.4. За створення умов щодо забезпечення охорони життя та здоров’я дітей.</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1.5. За організацію контролю за станом навчально-виховного процесу в закладі.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2. Заступника директора з навчально-виховної роботи – до посадового окладу.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2.1. За організацію системи підвищення кваліфікації та професійної майстерності педагогів.</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2.2. За створення умов для виконання навчальних програм.</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2.3. За організацію контролю за навчально-виховним процесом, якістю знань, умінь, навичок вихованців.</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2.4. За організацію і контроль роботи щодо забезпечення охорони життя і здоров'я учасників навчально – виховного процесу.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xml:space="preserve">3. </w:t>
      </w:r>
      <w:r w:rsidR="004667E9">
        <w:rPr>
          <w:rFonts w:eastAsia="Times New Roman" w:cs="Times New Roman"/>
          <w:color w:val="212121"/>
          <w:szCs w:val="24"/>
          <w:lang w:val="uk-UA" w:eastAsia="ru-RU"/>
        </w:rPr>
        <w:t>Завідуючого господарством</w:t>
      </w:r>
      <w:r w:rsidRPr="00B550DC">
        <w:rPr>
          <w:rFonts w:eastAsia="Times New Roman" w:cs="Times New Roman"/>
          <w:color w:val="212121"/>
          <w:szCs w:val="24"/>
          <w:lang w:eastAsia="ru-RU"/>
        </w:rPr>
        <w:t xml:space="preserve"> – до посадового окладу.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xml:space="preserve">3.1. За організацію і утримання </w:t>
      </w:r>
      <w:r w:rsidR="004667E9">
        <w:rPr>
          <w:rFonts w:eastAsia="Times New Roman" w:cs="Times New Roman"/>
          <w:color w:val="212121"/>
          <w:szCs w:val="24"/>
          <w:lang w:val="uk-UA" w:eastAsia="ru-RU"/>
        </w:rPr>
        <w:t>закладу</w:t>
      </w:r>
      <w:r w:rsidRPr="00B550DC">
        <w:rPr>
          <w:rFonts w:eastAsia="Times New Roman" w:cs="Times New Roman"/>
          <w:color w:val="212121"/>
          <w:szCs w:val="24"/>
          <w:lang w:eastAsia="ru-RU"/>
        </w:rPr>
        <w:t xml:space="preserve"> в належному санітарному стані.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xml:space="preserve">3.2. За підготовку </w:t>
      </w:r>
      <w:r w:rsidR="004667E9">
        <w:rPr>
          <w:rFonts w:eastAsia="Times New Roman" w:cs="Times New Roman"/>
          <w:color w:val="212121"/>
          <w:szCs w:val="24"/>
          <w:lang w:val="uk-UA" w:eastAsia="ru-RU"/>
        </w:rPr>
        <w:t>закладу</w:t>
      </w:r>
      <w:r w:rsidRPr="00B550DC">
        <w:rPr>
          <w:rFonts w:eastAsia="Times New Roman" w:cs="Times New Roman"/>
          <w:color w:val="212121"/>
          <w:szCs w:val="24"/>
          <w:lang w:eastAsia="ru-RU"/>
        </w:rPr>
        <w:t xml:space="preserve"> до нового навчального року.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3.3. За чітку організацію обліку та збереження матеріальних цінностей.</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3.4. За організацію і контроль протипожежного стану</w:t>
      </w:r>
      <w:r w:rsidR="004667E9">
        <w:rPr>
          <w:rFonts w:eastAsia="Times New Roman" w:cs="Times New Roman"/>
          <w:color w:val="212121"/>
          <w:szCs w:val="24"/>
          <w:lang w:val="uk-UA" w:eastAsia="ru-RU"/>
        </w:rPr>
        <w:t>закладу</w:t>
      </w:r>
      <w:r w:rsidRPr="00B550DC">
        <w:rPr>
          <w:rFonts w:eastAsia="Times New Roman" w:cs="Times New Roman"/>
          <w:color w:val="212121"/>
          <w:szCs w:val="24"/>
          <w:lang w:eastAsia="ru-RU"/>
        </w:rPr>
        <w:t>.</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 Педагогів, вихователів – до посадового окладу.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4.1. За якісний рівень виконання навчальних програм, якість знань, умінь, навичок вихованців.</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4.2. За продуктивну участь у підготовці закладу до нового навчального року.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lastRenderedPageBreak/>
        <w:t>4.3. За творчий підхід і результативність у підвищення кваліфікації та активну участь в науково-методичній роботі.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4.4. За збереження обладнання та матеріальних цінностей закладу.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4.5.</w:t>
      </w:r>
      <w:r w:rsidR="004667E9">
        <w:rPr>
          <w:rFonts w:eastAsia="Times New Roman" w:cs="Times New Roman"/>
          <w:color w:val="212121"/>
          <w:szCs w:val="24"/>
          <w:lang w:val="uk-UA" w:eastAsia="ru-RU"/>
        </w:rPr>
        <w:t xml:space="preserve"> </w:t>
      </w:r>
      <w:r w:rsidRPr="00B550DC">
        <w:rPr>
          <w:rFonts w:eastAsia="Times New Roman" w:cs="Times New Roman"/>
          <w:color w:val="212121"/>
          <w:szCs w:val="24"/>
          <w:lang w:eastAsia="ru-RU"/>
        </w:rPr>
        <w:t>За активну громадську роботу в виборних профспілкових органах, в комісії з соціального страхування.</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4.6. За високо ефективні результати підготовки учнів до олімпіад, конкурсів,  підготовки випускників до ДПА.</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4.7. За участь у районному, міському,</w:t>
      </w:r>
      <w:r w:rsidR="004667E9">
        <w:rPr>
          <w:rFonts w:eastAsia="Times New Roman" w:cs="Times New Roman"/>
          <w:color w:val="212121"/>
          <w:szCs w:val="24"/>
          <w:lang w:val="uk-UA" w:eastAsia="ru-RU"/>
        </w:rPr>
        <w:t xml:space="preserve"> </w:t>
      </w:r>
      <w:r w:rsidRPr="00B550DC">
        <w:rPr>
          <w:rFonts w:eastAsia="Times New Roman" w:cs="Times New Roman"/>
          <w:color w:val="212121"/>
          <w:szCs w:val="24"/>
          <w:lang w:eastAsia="ru-RU"/>
        </w:rPr>
        <w:t xml:space="preserve"> конкурсах фахової майстерності.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4.8. За ефективне впровадження нових технологій, участь експериментально-педагогічній діяльності.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4.9. За ефективне впровадження в практику роботи сучасних комп’ютерних технологій, передового педагогічного досвіду.</w:t>
      </w:r>
    </w:p>
    <w:p w:rsidR="00B550DC" w:rsidRPr="00B550DC" w:rsidRDefault="00B550DC" w:rsidP="004667E9">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4.10. Впровадження системи традиційних та нетрадиційних оздоровчих заходів, спрямованнях на покращення фізичного розвитку та здоров’я дітей, працівників школи.</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4.11.Залучення батьків до співпраці, пропаганда педагогічних знань серед батьків, впровадження активних форм роботи з батьками.</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5. Обслуговуючого персоналу – до посадового окладу.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5.1. За утримання школи в належному санітарному стані.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5.2. За сумлінне виконання службових обов’язків.</w:t>
      </w:r>
    </w:p>
    <w:p w:rsidR="00B550DC" w:rsidRPr="00B550DC" w:rsidRDefault="00B550DC" w:rsidP="004667E9">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6. Показники преміювання, їх розміри, встановлюються відповідною комісією (від адміністрації та профспілкового комітету), оформлюються наказом по школі, узгоджуються з профкомом і доводяться до кожного члену колективу в 3-денний строк.</w:t>
      </w: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t>7. Порядок визначення фонду преміювання</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7.1. Фонд преміювання створюється у розмірі 100% від економії фонду заробітної плати.</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7.2. Преміювальний фонд розподіляється в такому відношенні: 80% – на преміювання та 20% – матеріальну допомогу.</w:t>
      </w: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t>8. Порядок преміювання</w:t>
      </w:r>
    </w:p>
    <w:p w:rsidR="00B550DC" w:rsidRPr="00B550DC" w:rsidRDefault="00B550DC" w:rsidP="004667E9">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8.1. Преміювання може здійснюватись за результатами праці рік, а також до державних, професійних свят та особистих ювілейних дат.</w:t>
      </w:r>
    </w:p>
    <w:p w:rsidR="00B550DC" w:rsidRPr="00B550DC" w:rsidRDefault="00B550DC" w:rsidP="004667E9">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 xml:space="preserve">8.2. Преміювання </w:t>
      </w:r>
      <w:r w:rsidR="004667E9">
        <w:rPr>
          <w:rFonts w:eastAsia="Times New Roman" w:cs="Times New Roman"/>
          <w:color w:val="212121"/>
          <w:szCs w:val="24"/>
          <w:lang w:val="uk-UA" w:eastAsia="ru-RU"/>
        </w:rPr>
        <w:t>директора</w:t>
      </w:r>
      <w:r w:rsidR="004667E9">
        <w:rPr>
          <w:rFonts w:eastAsia="Times New Roman" w:cs="Times New Roman"/>
          <w:color w:val="212121"/>
          <w:szCs w:val="24"/>
          <w:lang w:eastAsia="ru-RU"/>
        </w:rPr>
        <w:t xml:space="preserve"> закладу -</w:t>
      </w:r>
      <w:r w:rsidRPr="00B550DC">
        <w:rPr>
          <w:rFonts w:eastAsia="Times New Roman" w:cs="Times New Roman"/>
          <w:color w:val="212121"/>
          <w:szCs w:val="24"/>
          <w:lang w:eastAsia="ru-RU"/>
        </w:rPr>
        <w:t xml:space="preserve"> </w:t>
      </w:r>
      <w:r w:rsidR="004667E9" w:rsidRPr="00B550DC">
        <w:rPr>
          <w:rFonts w:eastAsia="Times New Roman" w:cs="Times New Roman"/>
          <w:color w:val="212121"/>
          <w:szCs w:val="24"/>
          <w:lang w:eastAsia="ru-RU"/>
        </w:rPr>
        <w:t xml:space="preserve">за наказом </w:t>
      </w:r>
      <w:r w:rsidR="004667E9">
        <w:rPr>
          <w:rFonts w:eastAsia="Times New Roman" w:cs="Times New Roman"/>
          <w:color w:val="212121"/>
          <w:szCs w:val="24"/>
          <w:lang w:val="uk-UA" w:eastAsia="ru-RU"/>
        </w:rPr>
        <w:t>директора департаменту освіти і науки виконкому Криворізької  міської ради;</w:t>
      </w:r>
    </w:p>
    <w:p w:rsidR="00B550DC" w:rsidRPr="00B550DC" w:rsidRDefault="00B550DC" w:rsidP="004667E9">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lastRenderedPageBreak/>
        <w:t xml:space="preserve">8.3. Преміювання інших працівників </w:t>
      </w:r>
      <w:r w:rsidR="004667E9">
        <w:rPr>
          <w:rFonts w:eastAsia="Times New Roman" w:cs="Times New Roman"/>
          <w:color w:val="212121"/>
          <w:szCs w:val="24"/>
          <w:lang w:val="uk-UA" w:eastAsia="ru-RU"/>
        </w:rPr>
        <w:t xml:space="preserve">КГ №38 </w:t>
      </w:r>
      <w:r w:rsidRPr="00B550DC">
        <w:rPr>
          <w:rFonts w:eastAsia="Times New Roman" w:cs="Times New Roman"/>
          <w:color w:val="212121"/>
          <w:szCs w:val="24"/>
          <w:lang w:eastAsia="ru-RU"/>
        </w:rPr>
        <w:t xml:space="preserve"> здійснюється за наказом директора за погодженням з профспілковим комітетом.</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8.4.Для визначення розміру премії враховується виконання основних показників, викладених у розділі 2.</w:t>
      </w:r>
    </w:p>
    <w:p w:rsidR="00B550DC" w:rsidRPr="00B550DC" w:rsidRDefault="00B550DC" w:rsidP="00611820">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8.5.Конкретний розмір премії працівників визначається у вигляді фіксованої суми відповідно до їх особистого внеску в загальні результати роботи. Загальна сума премії, що виплачується працівникам, здійснюється з фонду економії заробітної плати в разі відсутності заборгованості по заробітній платі.</w:t>
      </w: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t>9. Порядок зниження розміру премії</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9.1.Розмір премії зменшується за:</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неналежне виконання посадових обов'язків;</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порушення строків виконання завдань, листів, звернень громадян;</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порушення трудової дисципліни, правил техніки безпеки, педагогічної етики та інші порушення;</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наявність випадків неналежного контролю за зберіганням матеріальних цінностей.</w:t>
      </w:r>
    </w:p>
    <w:p w:rsidR="00B550DC" w:rsidRPr="00B550DC" w:rsidRDefault="00B550DC" w:rsidP="002149E6">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9.2.</w:t>
      </w:r>
      <w:r w:rsidR="002149E6">
        <w:rPr>
          <w:rFonts w:eastAsia="Times New Roman" w:cs="Times New Roman"/>
          <w:color w:val="212121"/>
          <w:szCs w:val="24"/>
          <w:lang w:val="uk-UA" w:eastAsia="ru-RU"/>
        </w:rPr>
        <w:t xml:space="preserve"> </w:t>
      </w:r>
      <w:r w:rsidRPr="00B550DC">
        <w:rPr>
          <w:rFonts w:eastAsia="Times New Roman" w:cs="Times New Roman"/>
          <w:color w:val="212121"/>
          <w:szCs w:val="24"/>
          <w:lang w:eastAsia="ru-RU"/>
        </w:rPr>
        <w:t>Працівники, які отримали догану, перевищили свої повноваження, здійснили прогул, перебували на роботі у нетверезому стані, неодноразово спізнилися на роботу без поважних причин або скоїли інший вчинок, який порочить ім’я педагогічного працівника позбавляються премії повністю.</w:t>
      </w: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t>10. Надання матеріальної допомоги</w:t>
      </w:r>
    </w:p>
    <w:p w:rsidR="00B550DC" w:rsidRPr="00B550DC" w:rsidRDefault="00B550DC" w:rsidP="002149E6">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10.1. Матеріальна допомога працівникам навчального закладу надається з фонду економії заробітної плати з урахуванням матеріального стану сім’ї (якщо доход на одного члена родини не перевищує законодавчо визначеного прожиткового мінімуму):</w:t>
      </w:r>
    </w:p>
    <w:p w:rsidR="00B550DC" w:rsidRPr="00B550DC" w:rsidRDefault="00B550DC" w:rsidP="00AA64AB">
      <w:pPr>
        <w:rPr>
          <w:rFonts w:eastAsia="Times New Roman" w:cs="Times New Roman"/>
          <w:color w:val="212121"/>
          <w:szCs w:val="24"/>
          <w:lang w:eastAsia="ru-RU"/>
        </w:rPr>
      </w:pPr>
      <w:r w:rsidRPr="00B550DC">
        <w:rPr>
          <w:rFonts w:eastAsia="Times New Roman" w:cs="Times New Roman"/>
          <w:color w:val="212121"/>
          <w:szCs w:val="24"/>
          <w:lang w:eastAsia="ru-RU"/>
        </w:rPr>
        <w:t>- при нещасних випадках;</w:t>
      </w:r>
    </w:p>
    <w:p w:rsidR="00B550DC" w:rsidRPr="00B550DC" w:rsidRDefault="00B550DC" w:rsidP="00AA64AB">
      <w:pPr>
        <w:rPr>
          <w:rFonts w:eastAsia="Times New Roman" w:cs="Times New Roman"/>
          <w:color w:val="212121"/>
          <w:szCs w:val="24"/>
          <w:lang w:eastAsia="ru-RU"/>
        </w:rPr>
      </w:pPr>
      <w:r w:rsidRPr="00B550DC">
        <w:rPr>
          <w:rFonts w:eastAsia="Times New Roman" w:cs="Times New Roman"/>
          <w:color w:val="212121"/>
          <w:szCs w:val="24"/>
          <w:lang w:eastAsia="ru-RU"/>
        </w:rPr>
        <w:t>- при захворюванні та довготривалому лікуванні працівника;</w:t>
      </w:r>
    </w:p>
    <w:p w:rsidR="00B550DC" w:rsidRPr="00B550DC" w:rsidRDefault="00B550DC" w:rsidP="00AA64AB">
      <w:pPr>
        <w:rPr>
          <w:rFonts w:eastAsia="Times New Roman" w:cs="Times New Roman"/>
          <w:color w:val="212121"/>
          <w:szCs w:val="24"/>
          <w:lang w:eastAsia="ru-RU"/>
        </w:rPr>
      </w:pPr>
      <w:r w:rsidRPr="00B550DC">
        <w:rPr>
          <w:rFonts w:eastAsia="Times New Roman" w:cs="Times New Roman"/>
          <w:color w:val="212121"/>
          <w:szCs w:val="24"/>
          <w:lang w:eastAsia="ru-RU"/>
        </w:rPr>
        <w:t>- при втраті близьких членів сім’ї;</w:t>
      </w:r>
    </w:p>
    <w:p w:rsidR="00B550DC" w:rsidRPr="00B550DC" w:rsidRDefault="00B550DC" w:rsidP="00AA64AB">
      <w:pPr>
        <w:rPr>
          <w:rFonts w:eastAsia="Times New Roman" w:cs="Times New Roman"/>
          <w:color w:val="212121"/>
          <w:szCs w:val="24"/>
          <w:lang w:eastAsia="ru-RU"/>
        </w:rPr>
      </w:pPr>
      <w:r w:rsidRPr="00B550DC">
        <w:rPr>
          <w:rFonts w:eastAsia="Times New Roman" w:cs="Times New Roman"/>
          <w:color w:val="212121"/>
          <w:szCs w:val="24"/>
          <w:lang w:eastAsia="ru-RU"/>
        </w:rPr>
        <w:t>- при стихійних лихах;</w:t>
      </w:r>
    </w:p>
    <w:p w:rsidR="00B550DC" w:rsidRPr="00B550DC" w:rsidRDefault="00B550DC" w:rsidP="00AA64AB">
      <w:pPr>
        <w:rPr>
          <w:rFonts w:eastAsia="Times New Roman" w:cs="Times New Roman"/>
          <w:color w:val="212121"/>
          <w:szCs w:val="24"/>
          <w:lang w:eastAsia="ru-RU"/>
        </w:rPr>
      </w:pPr>
      <w:r w:rsidRPr="00B550DC">
        <w:rPr>
          <w:rFonts w:eastAsia="Times New Roman" w:cs="Times New Roman"/>
          <w:color w:val="212121"/>
          <w:szCs w:val="24"/>
          <w:lang w:eastAsia="ru-RU"/>
        </w:rPr>
        <w:t>- при народженні дитини;</w:t>
      </w:r>
    </w:p>
    <w:p w:rsidR="00B550DC" w:rsidRDefault="00B550DC" w:rsidP="00AA64AB">
      <w:pPr>
        <w:rPr>
          <w:rFonts w:eastAsia="Times New Roman" w:cs="Times New Roman"/>
          <w:color w:val="212121"/>
          <w:szCs w:val="24"/>
          <w:lang w:eastAsia="ru-RU"/>
        </w:rPr>
      </w:pPr>
      <w:r w:rsidRPr="00B550DC">
        <w:rPr>
          <w:rFonts w:eastAsia="Times New Roman" w:cs="Times New Roman"/>
          <w:color w:val="212121"/>
          <w:szCs w:val="24"/>
          <w:lang w:eastAsia="ru-RU"/>
        </w:rPr>
        <w:t>- на оздоровлення.</w:t>
      </w:r>
    </w:p>
    <w:p w:rsidR="009B2367" w:rsidRPr="00511206" w:rsidRDefault="009B2367" w:rsidP="009B2367">
      <w:pPr>
        <w:shd w:val="clear" w:color="auto" w:fill="FFFFFF"/>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2149E6" w:rsidRDefault="002149E6" w:rsidP="00C0273A">
      <w:pPr>
        <w:rPr>
          <w:rFonts w:ascii="Arial" w:eastAsia="Times New Roman" w:hAnsi="Arial" w:cs="Arial"/>
          <w:color w:val="212121"/>
          <w:sz w:val="20"/>
          <w:szCs w:val="20"/>
          <w:lang w:eastAsia="ru-RU"/>
        </w:rPr>
      </w:pPr>
    </w:p>
    <w:p w:rsidR="009B2367" w:rsidRPr="00162497" w:rsidRDefault="009B2367" w:rsidP="00C0273A">
      <w:pPr>
        <w:rPr>
          <w:rFonts w:ascii="Arial" w:eastAsia="Times New Roman" w:hAnsi="Arial" w:cs="Arial"/>
          <w:b/>
          <w:bCs/>
          <w:color w:val="FF0000"/>
          <w:sz w:val="20"/>
          <w:szCs w:val="20"/>
          <w:lang w:eastAsia="ru-RU"/>
        </w:rPr>
      </w:pPr>
    </w:p>
    <w:p w:rsidR="002149E6" w:rsidRPr="00C0273A" w:rsidRDefault="002149E6" w:rsidP="002149E6">
      <w:pPr>
        <w:tabs>
          <w:tab w:val="left" w:pos="6437"/>
        </w:tabs>
        <w:rPr>
          <w:rFonts w:eastAsia="Calibri" w:cs="Times New Roman"/>
          <w:b/>
          <w:i/>
          <w:color w:val="FF0000"/>
          <w:kern w:val="36"/>
          <w:szCs w:val="32"/>
          <w:lang w:val="uk-UA" w:eastAsia="ru-RU"/>
        </w:rPr>
      </w:pPr>
      <w:r w:rsidRPr="00162497">
        <w:rPr>
          <w:rFonts w:eastAsia="Calibri" w:cs="Times New Roman"/>
          <w:color w:val="FF0000"/>
          <w:kern w:val="36"/>
          <w:szCs w:val="32"/>
          <w:lang w:val="uk-UA" w:eastAsia="ru-RU"/>
        </w:rPr>
        <w:lastRenderedPageBreak/>
        <w:t xml:space="preserve">                                                                                                            </w:t>
      </w:r>
      <w:r w:rsidRPr="00C0273A">
        <w:rPr>
          <w:rFonts w:eastAsia="Calibri" w:cs="Times New Roman"/>
          <w:b/>
          <w:i/>
          <w:kern w:val="36"/>
          <w:szCs w:val="32"/>
          <w:lang w:val="uk-UA" w:eastAsia="ru-RU"/>
        </w:rPr>
        <w:t xml:space="preserve">Додаток  </w:t>
      </w:r>
      <w:r w:rsidR="006837AE" w:rsidRPr="00C0273A">
        <w:rPr>
          <w:rFonts w:eastAsia="Calibri" w:cs="Times New Roman"/>
          <w:b/>
          <w:i/>
          <w:kern w:val="36"/>
          <w:szCs w:val="32"/>
          <w:lang w:val="uk-UA" w:eastAsia="ru-RU"/>
        </w:rPr>
        <w:t>10</w:t>
      </w:r>
    </w:p>
    <w:p w:rsidR="002149E6" w:rsidRDefault="002149E6" w:rsidP="002149E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2149E6" w:rsidRDefault="002149E6" w:rsidP="002149E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A9032A" w:rsidRPr="00A9032A">
        <w:rPr>
          <w:rFonts w:eastAsia="Calibri" w:cs="Times New Roman"/>
          <w:b/>
          <w:kern w:val="36"/>
          <w:szCs w:val="32"/>
          <w:lang w:val="uk-UA" w:eastAsia="ru-RU"/>
        </w:rPr>
        <w:t>Р</w:t>
      </w:r>
      <w:r w:rsidR="00D63C7B" w:rsidRPr="00A9032A">
        <w:rPr>
          <w:rFonts w:eastAsia="Calibri" w:cs="Times New Roman"/>
          <w:b/>
          <w:kern w:val="36"/>
          <w:szCs w:val="32"/>
          <w:lang w:val="uk-UA" w:eastAsia="ru-RU"/>
        </w:rPr>
        <w:t>.</w:t>
      </w:r>
      <w:r w:rsidR="001B2A0A">
        <w:rPr>
          <w:rFonts w:eastAsia="Calibri" w:cs="Times New Roman"/>
          <w:kern w:val="36"/>
          <w:szCs w:val="32"/>
          <w:lang w:val="uk-UA" w:eastAsia="ru-RU"/>
        </w:rPr>
        <w:t>УІ</w:t>
      </w:r>
      <w:r w:rsidR="00D63C7B">
        <w:rPr>
          <w:rFonts w:eastAsia="Calibri" w:cs="Times New Roman"/>
          <w:kern w:val="36"/>
          <w:szCs w:val="32"/>
          <w:lang w:val="uk-UA" w:eastAsia="ru-RU"/>
        </w:rPr>
        <w:t xml:space="preserve"> </w:t>
      </w:r>
      <w:r w:rsidR="00157868">
        <w:rPr>
          <w:rFonts w:eastAsia="Calibri" w:cs="Times New Roman"/>
          <w:kern w:val="36"/>
          <w:szCs w:val="32"/>
          <w:lang w:val="uk-UA" w:eastAsia="ru-RU"/>
        </w:rPr>
        <w:t xml:space="preserve"> </w:t>
      </w:r>
      <w:r w:rsidR="00D63C7B" w:rsidRPr="00A9032A">
        <w:rPr>
          <w:rFonts w:eastAsia="Calibri" w:cs="Times New Roman"/>
          <w:b/>
          <w:kern w:val="36"/>
          <w:szCs w:val="32"/>
          <w:lang w:val="uk-UA" w:eastAsia="ru-RU"/>
        </w:rPr>
        <w:t>п.</w:t>
      </w:r>
      <w:r w:rsidR="00A9032A">
        <w:rPr>
          <w:rFonts w:eastAsia="Calibri" w:cs="Times New Roman"/>
          <w:kern w:val="36"/>
          <w:szCs w:val="32"/>
          <w:lang w:val="uk-UA" w:eastAsia="ru-RU"/>
        </w:rPr>
        <w:t xml:space="preserve"> </w:t>
      </w:r>
      <w:r w:rsidR="001B2A0A">
        <w:rPr>
          <w:rFonts w:eastAsia="Calibri" w:cs="Times New Roman"/>
          <w:kern w:val="36"/>
          <w:szCs w:val="32"/>
          <w:lang w:val="uk-UA" w:eastAsia="ru-RU"/>
        </w:rPr>
        <w:t>6.18</w:t>
      </w:r>
    </w:p>
    <w:p w:rsidR="002149E6" w:rsidRPr="0041572F" w:rsidRDefault="002149E6" w:rsidP="002149E6">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2149E6" w:rsidRDefault="002149E6" w:rsidP="002149E6">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5C4524">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2149E6" w:rsidRDefault="002149E6" w:rsidP="002149E6">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5C4524">
        <w:rPr>
          <w:rFonts w:eastAsia="Calibri" w:cs="Times New Roman"/>
          <w:kern w:val="36"/>
          <w:szCs w:val="32"/>
          <w:lang w:val="uk-UA" w:eastAsia="ru-RU"/>
        </w:rPr>
        <w:t>20</w:t>
      </w:r>
      <w:r w:rsidRPr="0041572F">
        <w:rPr>
          <w:rFonts w:eastAsia="Calibri" w:cs="Times New Roman"/>
          <w:kern w:val="36"/>
          <w:szCs w:val="32"/>
          <w:lang w:val="uk-UA" w:eastAsia="ru-RU"/>
        </w:rPr>
        <w:t>.03.202</w:t>
      </w:r>
      <w:r w:rsidR="005C4524">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2149E6" w:rsidRDefault="002149E6" w:rsidP="002149E6">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5C4524">
        <w:rPr>
          <w:rFonts w:eastAsia="Calibri" w:cs="Times New Roman"/>
          <w:kern w:val="36"/>
          <w:szCs w:val="32"/>
          <w:lang w:val="uk-UA" w:eastAsia="ru-RU"/>
        </w:rPr>
        <w:t>АГОЦЬКА</w:t>
      </w:r>
    </w:p>
    <w:p w:rsidR="005C4524" w:rsidRDefault="005C4524" w:rsidP="005C4524">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Наказ № 30-</w:t>
      </w:r>
      <w:r w:rsidRPr="00184EE9">
        <w:rPr>
          <w:rFonts w:eastAsia="Calibri" w:cs="Times New Roman"/>
          <w:i/>
          <w:kern w:val="36"/>
          <w:szCs w:val="32"/>
          <w:lang w:val="uk-UA" w:eastAsia="ru-RU"/>
        </w:rPr>
        <w:t>од</w:t>
      </w:r>
      <w:r>
        <w:rPr>
          <w:rFonts w:eastAsia="Calibri" w:cs="Times New Roman"/>
          <w:kern w:val="36"/>
          <w:szCs w:val="32"/>
          <w:lang w:val="uk-UA" w:eastAsia="ru-RU"/>
        </w:rPr>
        <w:t xml:space="preserve"> від 20.03.2025</w:t>
      </w:r>
    </w:p>
    <w:p w:rsidR="002149E6" w:rsidRPr="002149E6" w:rsidRDefault="002149E6" w:rsidP="00B550DC">
      <w:pPr>
        <w:jc w:val="center"/>
        <w:rPr>
          <w:rFonts w:ascii="Arial" w:eastAsia="Times New Roman" w:hAnsi="Arial" w:cs="Arial"/>
          <w:b/>
          <w:bCs/>
          <w:color w:val="212121"/>
          <w:sz w:val="20"/>
          <w:szCs w:val="20"/>
          <w:lang w:val="uk-UA" w:eastAsia="ru-RU"/>
        </w:rPr>
      </w:pPr>
    </w:p>
    <w:p w:rsidR="002149E6" w:rsidRPr="002149E6" w:rsidRDefault="002149E6" w:rsidP="00B550DC">
      <w:pPr>
        <w:jc w:val="center"/>
        <w:rPr>
          <w:rFonts w:ascii="Arial" w:eastAsia="Times New Roman" w:hAnsi="Arial" w:cs="Arial"/>
          <w:b/>
          <w:bCs/>
          <w:color w:val="212121"/>
          <w:sz w:val="20"/>
          <w:szCs w:val="20"/>
          <w:lang w:val="uk-UA" w:eastAsia="ru-RU"/>
        </w:rPr>
      </w:pPr>
    </w:p>
    <w:p w:rsidR="002149E6" w:rsidRPr="002149E6" w:rsidRDefault="002149E6" w:rsidP="00B550DC">
      <w:pPr>
        <w:jc w:val="center"/>
        <w:rPr>
          <w:rFonts w:ascii="Arial" w:eastAsia="Times New Roman" w:hAnsi="Arial" w:cs="Arial"/>
          <w:b/>
          <w:bCs/>
          <w:color w:val="212121"/>
          <w:sz w:val="20"/>
          <w:szCs w:val="20"/>
          <w:lang w:val="uk-UA" w:eastAsia="ru-RU"/>
        </w:rPr>
      </w:pPr>
    </w:p>
    <w:p w:rsidR="002149E6" w:rsidRPr="002149E6" w:rsidRDefault="002149E6" w:rsidP="00B550DC">
      <w:pPr>
        <w:jc w:val="center"/>
        <w:rPr>
          <w:rFonts w:eastAsia="Times New Roman" w:cs="Times New Roman"/>
          <w:b/>
          <w:bCs/>
          <w:color w:val="212121"/>
          <w:szCs w:val="20"/>
          <w:lang w:val="uk-UA" w:eastAsia="ru-RU"/>
        </w:rPr>
      </w:pPr>
    </w:p>
    <w:p w:rsidR="00B550DC" w:rsidRPr="00B550DC" w:rsidRDefault="00B550DC" w:rsidP="00B550DC">
      <w:pPr>
        <w:jc w:val="center"/>
        <w:rPr>
          <w:rFonts w:eastAsia="Times New Roman" w:cs="Times New Roman"/>
          <w:color w:val="212121"/>
          <w:szCs w:val="20"/>
          <w:lang w:val="uk-UA" w:eastAsia="ru-RU"/>
        </w:rPr>
      </w:pPr>
      <w:r w:rsidRPr="00B550DC">
        <w:rPr>
          <w:rFonts w:eastAsia="Times New Roman" w:cs="Times New Roman"/>
          <w:b/>
          <w:bCs/>
          <w:color w:val="212121"/>
          <w:szCs w:val="20"/>
          <w:lang w:val="uk-UA" w:eastAsia="ru-RU"/>
        </w:rPr>
        <w:t>ПОЛОЖЕННЯ</w:t>
      </w:r>
    </w:p>
    <w:p w:rsidR="002149E6" w:rsidRPr="002149E6" w:rsidRDefault="00B550DC" w:rsidP="002149E6">
      <w:pPr>
        <w:jc w:val="center"/>
        <w:rPr>
          <w:rFonts w:eastAsia="Times New Roman" w:cs="Times New Roman"/>
          <w:color w:val="212121"/>
          <w:szCs w:val="20"/>
          <w:lang w:val="uk-UA" w:eastAsia="ru-RU"/>
        </w:rPr>
      </w:pPr>
      <w:r w:rsidRPr="00B550DC">
        <w:rPr>
          <w:rFonts w:eastAsia="Times New Roman" w:cs="Times New Roman"/>
          <w:color w:val="212121"/>
          <w:szCs w:val="20"/>
          <w:lang w:val="uk-UA" w:eastAsia="ru-RU"/>
        </w:rPr>
        <w:t>про надання грошової винагороди педагогічним працівникам</w:t>
      </w:r>
    </w:p>
    <w:p w:rsidR="002149E6" w:rsidRPr="002149E6" w:rsidRDefault="002149E6" w:rsidP="002149E6">
      <w:pPr>
        <w:jc w:val="center"/>
        <w:rPr>
          <w:rFonts w:eastAsia="Times New Roman" w:cs="Times New Roman"/>
          <w:color w:val="212121"/>
          <w:szCs w:val="20"/>
          <w:lang w:val="uk-UA" w:eastAsia="ru-RU"/>
        </w:rPr>
      </w:pPr>
      <w:r w:rsidRPr="002149E6">
        <w:rPr>
          <w:rFonts w:eastAsia="Times New Roman" w:cs="Times New Roman"/>
          <w:color w:val="212121"/>
          <w:szCs w:val="20"/>
          <w:lang w:val="uk-UA" w:eastAsia="ru-RU"/>
        </w:rPr>
        <w:t>Криворізької гімназії №38 Криворізької міської ради</w:t>
      </w:r>
    </w:p>
    <w:p w:rsidR="00B550DC" w:rsidRPr="00B550DC" w:rsidRDefault="00B550DC" w:rsidP="002149E6">
      <w:pPr>
        <w:jc w:val="center"/>
        <w:rPr>
          <w:rFonts w:eastAsia="Times New Roman" w:cs="Times New Roman"/>
          <w:color w:val="212121"/>
          <w:szCs w:val="20"/>
          <w:lang w:val="uk-UA" w:eastAsia="ru-RU"/>
        </w:rPr>
      </w:pPr>
      <w:r w:rsidRPr="00B550DC">
        <w:rPr>
          <w:rFonts w:eastAsia="Times New Roman" w:cs="Times New Roman"/>
          <w:color w:val="212121"/>
          <w:szCs w:val="20"/>
          <w:lang w:val="uk-UA" w:eastAsia="ru-RU"/>
        </w:rPr>
        <w:t>за сумлінну працю, зразкове виконання службових обов’язків.</w:t>
      </w:r>
    </w:p>
    <w:p w:rsidR="002149E6" w:rsidRPr="003D6CEE" w:rsidRDefault="002149E6" w:rsidP="00B550DC">
      <w:pPr>
        <w:spacing w:after="295"/>
        <w:rPr>
          <w:rFonts w:ascii="Arial" w:eastAsia="Times New Roman" w:hAnsi="Arial" w:cs="Arial"/>
          <w:color w:val="212121"/>
          <w:sz w:val="20"/>
          <w:szCs w:val="20"/>
          <w:lang w:val="uk-UA" w:eastAsia="ru-RU"/>
        </w:rPr>
      </w:pP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t>1. Загальні положення</w:t>
      </w:r>
    </w:p>
    <w:p w:rsidR="00B550DC" w:rsidRPr="00B550DC" w:rsidRDefault="00B550DC" w:rsidP="00D0173B">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1.1. Виплата щoрічної грошової винагороди педагогічним працівникам передбачена Постановою Кабінету Міністрів України від 19.08.2002 № 1222 “Про реалізацію окремих положень частини першої ст. 57 Закону України “Про освіту”, частини другої ст. 25 Закону України “Про загальну середню освіту”, частини другої ст. 18 і частини першої ст. 22 Закону України “Про позашкільну освіту”.</w:t>
      </w:r>
    </w:p>
    <w:p w:rsidR="00B550DC" w:rsidRPr="00B550DC" w:rsidRDefault="00B550DC" w:rsidP="00D0173B">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1.2. Перелік посад працівників, які мають право на вказану щoрічну грошову винагороду, затверджений Постановою Кабінету Міністрів України від 14.06.2000 № 963 “Про затвердження переліку посад педагогічних і науково-педагогічних працівників” зі змінами, внесеними відповідно до Постанови Кабінету Міністрів України від 06.05.2001 № 432”Про внесення змін до переліку посад педагогічних та науково-педагогічних працівників”.</w:t>
      </w:r>
    </w:p>
    <w:p w:rsidR="00B550DC" w:rsidRPr="00B550DC" w:rsidRDefault="00B550DC" w:rsidP="00D0173B">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1.3. Положення про надання щoрічної грошової винагороди педагогічним працівникам передбачає порядок матеріального стимулювання працівників за зразкове виконання посадових обов’язків, творчу активність і ініціативу в реалізації покладених на них обов'язків, сумлінне, якісне та своєчасне виконання завдань та доручень, високу результативність у роботі, плідну працю, вагомий внесок у справу навчання та виховання підростаючого покоління, небайдуже ставлення до рейтингу навчального закладу, показників його діяльності.</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1.4. Це положення поширюється на всіх п</w:t>
      </w:r>
      <w:r w:rsidR="00D0173B">
        <w:rPr>
          <w:rFonts w:eastAsia="Times New Roman" w:cs="Times New Roman"/>
          <w:color w:val="212121"/>
          <w:szCs w:val="24"/>
          <w:lang w:eastAsia="ru-RU"/>
        </w:rPr>
        <w:t xml:space="preserve">едагогічних працівників закладу </w:t>
      </w:r>
      <w:r w:rsidRPr="00B550DC">
        <w:rPr>
          <w:rFonts w:eastAsia="Times New Roman" w:cs="Times New Roman"/>
          <w:color w:val="212121"/>
          <w:szCs w:val="24"/>
          <w:lang w:eastAsia="ru-RU"/>
        </w:rPr>
        <w:t>, крім тих, які працюють за сумісництвом.</w:t>
      </w:r>
    </w:p>
    <w:p w:rsidR="00B550DC" w:rsidRPr="00B550DC" w:rsidRDefault="00B550DC" w:rsidP="00D0173B">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 xml:space="preserve">1.5. Облік і контроль за використанням коштів для надання щoрічної грошової винагороди здійснює головний бухгалтер централізованої бухгалтерії </w:t>
      </w:r>
      <w:r w:rsidR="00D0173B">
        <w:rPr>
          <w:rFonts w:eastAsia="Times New Roman" w:cs="Times New Roman"/>
          <w:color w:val="212121"/>
          <w:szCs w:val="24"/>
          <w:lang w:val="uk-UA" w:eastAsia="ru-RU"/>
        </w:rPr>
        <w:t>відділу освіти виконкому Тернівської районної у місті ради.</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1.6. Положення діє з дати підписання і до його скасування.</w:t>
      </w: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t>2. Основні показники для визначення розміру щорічної грошової винагороди.</w:t>
      </w:r>
    </w:p>
    <w:p w:rsidR="00B24BA8" w:rsidRDefault="00B550DC" w:rsidP="00B24BA8">
      <w:pPr>
        <w:tabs>
          <w:tab w:val="left" w:pos="284"/>
        </w:tabs>
        <w:ind w:left="426" w:hanging="284"/>
        <w:jc w:val="both"/>
        <w:rPr>
          <w:rFonts w:eastAsia="Calibri" w:cs="Times New Roman"/>
          <w:szCs w:val="24"/>
          <w:lang w:val="uk-UA"/>
        </w:rPr>
      </w:pPr>
      <w:r w:rsidRPr="00B550DC">
        <w:rPr>
          <w:rFonts w:eastAsia="Times New Roman" w:cs="Times New Roman"/>
          <w:color w:val="212121"/>
          <w:szCs w:val="24"/>
          <w:lang w:eastAsia="ru-RU"/>
        </w:rPr>
        <w:lastRenderedPageBreak/>
        <w:t xml:space="preserve">2.1. </w:t>
      </w:r>
      <w:r w:rsidR="00B24BA8">
        <w:rPr>
          <w:rFonts w:eastAsia="Calibri" w:cs="Times New Roman"/>
          <w:szCs w:val="24"/>
          <w:lang w:val="uk-UA"/>
        </w:rPr>
        <w:t xml:space="preserve"> </w:t>
      </w:r>
      <w:r w:rsidR="00B24BA8" w:rsidRPr="00B24BA8">
        <w:rPr>
          <w:rFonts w:eastAsia="Calibri" w:cs="Times New Roman"/>
          <w:szCs w:val="24"/>
          <w:lang w:val="uk-UA"/>
        </w:rPr>
        <w:t xml:space="preserve">За зразкове виконання службових посадових обов’язків при умові   досягнення працівниками високих показників якості навчання та     виховання учнів, ведення ділової документації – </w:t>
      </w:r>
      <w:r w:rsidR="00B24BA8">
        <w:rPr>
          <w:rFonts w:eastAsia="Calibri" w:cs="Times New Roman"/>
          <w:szCs w:val="24"/>
          <w:lang w:val="uk-UA"/>
        </w:rPr>
        <w:t>2</w:t>
      </w:r>
      <w:r w:rsidR="00B24BA8" w:rsidRPr="00B24BA8">
        <w:rPr>
          <w:rFonts w:eastAsia="Calibri" w:cs="Times New Roman"/>
          <w:szCs w:val="24"/>
          <w:lang w:val="uk-UA"/>
        </w:rPr>
        <w:t>0%</w:t>
      </w:r>
    </w:p>
    <w:p w:rsidR="00B24BA8" w:rsidRPr="00B24BA8" w:rsidRDefault="00B24BA8" w:rsidP="00B24BA8">
      <w:pPr>
        <w:tabs>
          <w:tab w:val="left" w:pos="284"/>
        </w:tabs>
        <w:ind w:left="426" w:hanging="284"/>
        <w:jc w:val="both"/>
        <w:rPr>
          <w:rFonts w:eastAsia="Calibri" w:cs="Times New Roman"/>
          <w:szCs w:val="24"/>
          <w:lang w:val="uk-UA"/>
        </w:rPr>
      </w:pPr>
      <w:r>
        <w:rPr>
          <w:rFonts w:eastAsia="Times New Roman" w:cs="Times New Roman"/>
          <w:color w:val="212121"/>
          <w:szCs w:val="24"/>
          <w:lang w:val="uk-UA" w:eastAsia="ru-RU"/>
        </w:rPr>
        <w:t>2.</w:t>
      </w:r>
      <w:r>
        <w:rPr>
          <w:rFonts w:eastAsia="Calibri" w:cs="Times New Roman"/>
          <w:szCs w:val="24"/>
          <w:lang w:val="uk-UA"/>
        </w:rPr>
        <w:t>2. За проведення дистанційної роботи з учнями – 10%</w:t>
      </w:r>
    </w:p>
    <w:p w:rsidR="00B24BA8" w:rsidRPr="00B24BA8" w:rsidRDefault="00B24BA8" w:rsidP="00B24BA8">
      <w:pPr>
        <w:tabs>
          <w:tab w:val="left" w:pos="851"/>
        </w:tabs>
        <w:spacing w:line="276" w:lineRule="auto"/>
        <w:ind w:left="142" w:hanging="142"/>
        <w:rPr>
          <w:rFonts w:eastAsia="Calibri" w:cs="Times New Roman"/>
          <w:szCs w:val="24"/>
        </w:rPr>
      </w:pPr>
      <w:r>
        <w:rPr>
          <w:rFonts w:eastAsia="Calibri" w:cs="Times New Roman"/>
          <w:szCs w:val="24"/>
          <w:lang w:val="uk-UA"/>
        </w:rPr>
        <w:t xml:space="preserve">  </w:t>
      </w:r>
      <w:r w:rsidRPr="00B24BA8">
        <w:rPr>
          <w:rFonts w:eastAsia="Calibri" w:cs="Times New Roman"/>
          <w:szCs w:val="24"/>
          <w:lang w:val="uk-UA"/>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3</w:t>
      </w:r>
      <w:r w:rsidRPr="00B24BA8">
        <w:rPr>
          <w:rFonts w:eastAsia="Calibri" w:cs="Times New Roman"/>
          <w:szCs w:val="24"/>
        </w:rPr>
        <w:t xml:space="preserve">.  </w:t>
      </w:r>
      <w:r w:rsidRPr="00B24BA8">
        <w:rPr>
          <w:rFonts w:eastAsia="Calibri" w:cs="Times New Roman"/>
          <w:szCs w:val="24"/>
          <w:lang w:val="uk-UA"/>
        </w:rPr>
        <w:t>За сумлінну працю -15 %;</w:t>
      </w:r>
    </w:p>
    <w:p w:rsidR="00B24BA8" w:rsidRPr="00B24BA8" w:rsidRDefault="00B24BA8" w:rsidP="00B24BA8">
      <w:pPr>
        <w:tabs>
          <w:tab w:val="left" w:pos="851"/>
        </w:tabs>
        <w:spacing w:line="276" w:lineRule="auto"/>
        <w:ind w:left="142" w:hanging="142"/>
        <w:rPr>
          <w:rFonts w:eastAsia="Calibri" w:cs="Times New Roman"/>
          <w:szCs w:val="24"/>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4</w:t>
      </w:r>
      <w:r w:rsidRPr="00B24BA8">
        <w:rPr>
          <w:rFonts w:eastAsia="Calibri" w:cs="Times New Roman"/>
          <w:szCs w:val="24"/>
        </w:rPr>
        <w:t>.</w:t>
      </w:r>
      <w:r w:rsidRPr="00B24BA8">
        <w:rPr>
          <w:rFonts w:eastAsia="Calibri" w:cs="Times New Roman"/>
          <w:szCs w:val="24"/>
          <w:lang w:val="uk-UA"/>
        </w:rPr>
        <w:t xml:space="preserve"> </w:t>
      </w:r>
      <w:r w:rsidRPr="00B24BA8">
        <w:rPr>
          <w:rFonts w:eastAsia="Calibri" w:cs="Times New Roman"/>
          <w:szCs w:val="24"/>
        </w:rPr>
        <w:t xml:space="preserve">За впровадження в роботу педагогічних інновацій, технологій, участь у  науково – </w:t>
      </w:r>
      <w:r w:rsidRPr="00B24BA8">
        <w:rPr>
          <w:rFonts w:eastAsia="Calibri" w:cs="Times New Roman"/>
          <w:szCs w:val="24"/>
          <w:lang w:val="uk-UA"/>
        </w:rPr>
        <w:t xml:space="preserve">   </w:t>
      </w:r>
      <w:r w:rsidRPr="00B24BA8">
        <w:rPr>
          <w:rFonts w:eastAsia="Calibri" w:cs="Times New Roman"/>
          <w:szCs w:val="24"/>
        </w:rPr>
        <w:t>експериментальних дослідженнях</w:t>
      </w:r>
      <w:r w:rsidRPr="00B24BA8">
        <w:rPr>
          <w:rFonts w:eastAsia="Calibri" w:cs="Times New Roman"/>
          <w:szCs w:val="24"/>
          <w:lang w:val="uk-UA"/>
        </w:rPr>
        <w:t xml:space="preserve"> – 8%</w:t>
      </w:r>
      <w:r w:rsidRPr="00B24BA8">
        <w:rPr>
          <w:rFonts w:eastAsia="Calibri" w:cs="Times New Roman"/>
          <w:szCs w:val="24"/>
        </w:rPr>
        <w:t>;</w:t>
      </w:r>
    </w:p>
    <w:p w:rsidR="00B24BA8" w:rsidRPr="00B24BA8" w:rsidRDefault="00B24BA8" w:rsidP="00B24BA8">
      <w:pPr>
        <w:tabs>
          <w:tab w:val="left" w:pos="851"/>
        </w:tabs>
        <w:spacing w:line="276" w:lineRule="auto"/>
        <w:ind w:left="142" w:hanging="142"/>
        <w:rPr>
          <w:rFonts w:eastAsia="Calibri" w:cs="Times New Roman"/>
          <w:szCs w:val="24"/>
          <w:lang w:val="uk-UA"/>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5</w:t>
      </w:r>
      <w:r w:rsidRPr="00B24BA8">
        <w:rPr>
          <w:rFonts w:eastAsia="Calibri" w:cs="Times New Roman"/>
          <w:szCs w:val="24"/>
        </w:rPr>
        <w:t>. За участь у конкурсах «Вчитель року», науково-практичних семінарах,  науково-</w:t>
      </w:r>
      <w:r w:rsidRPr="00B24BA8">
        <w:rPr>
          <w:rFonts w:eastAsia="Calibri" w:cs="Times New Roman"/>
          <w:szCs w:val="24"/>
          <w:lang w:val="uk-UA"/>
        </w:rPr>
        <w:t xml:space="preserve"> </w:t>
      </w:r>
      <w:r w:rsidRPr="00B24BA8">
        <w:rPr>
          <w:rFonts w:eastAsia="Calibri" w:cs="Times New Roman"/>
          <w:szCs w:val="24"/>
        </w:rPr>
        <w:t>теоретичних конференціях, семінарах, тощо</w:t>
      </w:r>
      <w:r w:rsidRPr="00B24BA8">
        <w:rPr>
          <w:rFonts w:eastAsia="Calibri" w:cs="Times New Roman"/>
          <w:szCs w:val="24"/>
          <w:lang w:val="uk-UA"/>
        </w:rPr>
        <w:t>- 15%</w:t>
      </w:r>
    </w:p>
    <w:p w:rsidR="00B24BA8" w:rsidRPr="00B24BA8" w:rsidRDefault="00B24BA8" w:rsidP="00B24BA8">
      <w:pPr>
        <w:tabs>
          <w:tab w:val="left" w:pos="851"/>
        </w:tabs>
        <w:spacing w:line="276" w:lineRule="auto"/>
        <w:ind w:left="142" w:hanging="142"/>
        <w:rPr>
          <w:rFonts w:eastAsia="Calibri" w:cs="Times New Roman"/>
          <w:szCs w:val="24"/>
          <w:lang w:val="uk-UA"/>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6</w:t>
      </w:r>
      <w:r w:rsidRPr="00B24BA8">
        <w:rPr>
          <w:rFonts w:eastAsia="Calibri" w:cs="Times New Roman"/>
          <w:szCs w:val="24"/>
        </w:rPr>
        <w:t xml:space="preserve">.  За досягнуті показники результативності в олімпіадах різного рівня </w:t>
      </w:r>
    </w:p>
    <w:p w:rsidR="00B24BA8" w:rsidRPr="00B24BA8" w:rsidRDefault="00B24BA8" w:rsidP="00B24BA8">
      <w:pPr>
        <w:tabs>
          <w:tab w:val="left" w:pos="851"/>
        </w:tabs>
        <w:spacing w:line="276" w:lineRule="auto"/>
        <w:ind w:left="142" w:hanging="142"/>
        <w:rPr>
          <w:rFonts w:eastAsia="Calibri" w:cs="Times New Roman"/>
          <w:szCs w:val="24"/>
          <w:lang w:val="uk-UA"/>
        </w:rPr>
      </w:pPr>
      <w:r w:rsidRPr="00B24BA8">
        <w:rPr>
          <w:rFonts w:eastAsia="Calibri" w:cs="Times New Roman"/>
          <w:szCs w:val="24"/>
          <w:lang w:val="uk-UA"/>
        </w:rPr>
        <w:t xml:space="preserve">             </w:t>
      </w:r>
      <w:r w:rsidRPr="00B24BA8">
        <w:rPr>
          <w:rFonts w:eastAsia="Calibri" w:cs="Times New Roman"/>
          <w:szCs w:val="24"/>
        </w:rPr>
        <w:t>(школа, район, місто)</w:t>
      </w:r>
      <w:r w:rsidRPr="00B24BA8">
        <w:rPr>
          <w:rFonts w:eastAsia="Calibri" w:cs="Times New Roman"/>
          <w:szCs w:val="24"/>
          <w:lang w:val="uk-UA"/>
        </w:rPr>
        <w:t xml:space="preserve">   - 10%</w:t>
      </w:r>
      <w:r w:rsidRPr="00B24BA8">
        <w:rPr>
          <w:rFonts w:eastAsia="Calibri" w:cs="Times New Roman"/>
          <w:szCs w:val="24"/>
        </w:rPr>
        <w:t>;</w:t>
      </w:r>
    </w:p>
    <w:p w:rsidR="00B24BA8" w:rsidRPr="00B24BA8" w:rsidRDefault="00B24BA8" w:rsidP="00B24BA8">
      <w:pPr>
        <w:tabs>
          <w:tab w:val="left" w:pos="851"/>
        </w:tabs>
        <w:spacing w:line="276" w:lineRule="auto"/>
        <w:ind w:left="142" w:hanging="142"/>
        <w:rPr>
          <w:rFonts w:eastAsia="Calibri" w:cs="Times New Roman"/>
          <w:szCs w:val="24"/>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7</w:t>
      </w:r>
      <w:r w:rsidRPr="00B24BA8">
        <w:rPr>
          <w:rFonts w:eastAsia="Calibri" w:cs="Times New Roman"/>
          <w:szCs w:val="24"/>
        </w:rPr>
        <w:t xml:space="preserve">.  За відсутність фактів порушення виконавчої і трудової дисципліни,   </w:t>
      </w:r>
      <w:r w:rsidRPr="00B24BA8">
        <w:rPr>
          <w:rFonts w:eastAsia="Calibri" w:cs="Times New Roman"/>
          <w:szCs w:val="24"/>
          <w:lang w:val="uk-UA"/>
        </w:rPr>
        <w:t>П</w:t>
      </w:r>
      <w:r w:rsidRPr="00B24BA8">
        <w:rPr>
          <w:rFonts w:eastAsia="Calibri" w:cs="Times New Roman"/>
          <w:szCs w:val="24"/>
        </w:rPr>
        <w:t xml:space="preserve">равил внутрішнього </w:t>
      </w:r>
      <w:r w:rsidRPr="00B24BA8">
        <w:rPr>
          <w:rFonts w:eastAsia="Calibri" w:cs="Times New Roman"/>
          <w:szCs w:val="24"/>
          <w:lang w:val="uk-UA"/>
        </w:rPr>
        <w:t xml:space="preserve"> </w:t>
      </w:r>
      <w:r w:rsidRPr="00B24BA8">
        <w:rPr>
          <w:rFonts w:eastAsia="Calibri" w:cs="Times New Roman"/>
          <w:szCs w:val="24"/>
        </w:rPr>
        <w:t>розпорядку, посадових інструкцій</w:t>
      </w:r>
      <w:r w:rsidRPr="00B24BA8">
        <w:rPr>
          <w:rFonts w:eastAsia="Calibri" w:cs="Times New Roman"/>
          <w:szCs w:val="24"/>
          <w:lang w:val="uk-UA"/>
        </w:rPr>
        <w:t xml:space="preserve"> -5%</w:t>
      </w:r>
      <w:r w:rsidRPr="00B24BA8">
        <w:rPr>
          <w:rFonts w:eastAsia="Calibri" w:cs="Times New Roman"/>
          <w:szCs w:val="24"/>
        </w:rPr>
        <w:t>;</w:t>
      </w:r>
    </w:p>
    <w:p w:rsidR="00B24BA8" w:rsidRPr="00B24BA8" w:rsidRDefault="00B24BA8" w:rsidP="00B24BA8">
      <w:pPr>
        <w:tabs>
          <w:tab w:val="left" w:pos="851"/>
        </w:tabs>
        <w:spacing w:line="276" w:lineRule="auto"/>
        <w:ind w:left="142" w:hanging="142"/>
        <w:rPr>
          <w:rFonts w:eastAsia="Calibri" w:cs="Times New Roman"/>
          <w:szCs w:val="24"/>
          <w:lang w:val="uk-UA"/>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8</w:t>
      </w:r>
      <w:r w:rsidRPr="00B24BA8">
        <w:rPr>
          <w:rFonts w:eastAsia="Calibri" w:cs="Times New Roman"/>
          <w:szCs w:val="24"/>
        </w:rPr>
        <w:t xml:space="preserve">.  За створення умов з дотримання техніки безпеки під час навчально- виховного </w:t>
      </w:r>
    </w:p>
    <w:p w:rsidR="00B24BA8" w:rsidRPr="00B24BA8" w:rsidRDefault="00B24BA8" w:rsidP="00B24BA8">
      <w:pPr>
        <w:tabs>
          <w:tab w:val="left" w:pos="851"/>
        </w:tabs>
        <w:spacing w:line="276" w:lineRule="auto"/>
        <w:ind w:left="142" w:hanging="142"/>
        <w:rPr>
          <w:rFonts w:eastAsia="Calibri" w:cs="Times New Roman"/>
          <w:szCs w:val="24"/>
        </w:rPr>
      </w:pPr>
      <w:r w:rsidRPr="00B24BA8">
        <w:rPr>
          <w:rFonts w:eastAsia="Calibri" w:cs="Times New Roman"/>
          <w:szCs w:val="24"/>
          <w:lang w:val="uk-UA"/>
        </w:rPr>
        <w:t xml:space="preserve">             </w:t>
      </w:r>
      <w:r w:rsidRPr="00B24BA8">
        <w:rPr>
          <w:rFonts w:eastAsia="Calibri" w:cs="Times New Roman"/>
          <w:szCs w:val="24"/>
        </w:rPr>
        <w:t>процессу</w:t>
      </w:r>
      <w:r w:rsidRPr="00B24BA8">
        <w:rPr>
          <w:rFonts w:eastAsia="Calibri" w:cs="Times New Roman"/>
          <w:szCs w:val="24"/>
          <w:lang w:val="uk-UA"/>
        </w:rPr>
        <w:t>-4%</w:t>
      </w:r>
      <w:r w:rsidRPr="00B24BA8">
        <w:rPr>
          <w:rFonts w:eastAsia="Calibri" w:cs="Times New Roman"/>
          <w:szCs w:val="24"/>
        </w:rPr>
        <w:t>;</w:t>
      </w:r>
    </w:p>
    <w:p w:rsidR="00B24BA8" w:rsidRPr="00B24BA8" w:rsidRDefault="00B24BA8" w:rsidP="00B24BA8">
      <w:pPr>
        <w:tabs>
          <w:tab w:val="left" w:pos="851"/>
        </w:tabs>
        <w:spacing w:line="276" w:lineRule="auto"/>
        <w:ind w:left="142" w:hanging="142"/>
        <w:rPr>
          <w:rFonts w:eastAsia="Calibri" w:cs="Times New Roman"/>
          <w:szCs w:val="24"/>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9</w:t>
      </w:r>
      <w:r w:rsidRPr="00B24BA8">
        <w:rPr>
          <w:rFonts w:eastAsia="Calibri" w:cs="Times New Roman"/>
          <w:szCs w:val="24"/>
        </w:rPr>
        <w:t>.  За створення умов та дотримання санітарно-гігієнічних умов навчання      та  виховання у закріплених приміщеннях закладу (клас, група,   спортзал та ін.)</w:t>
      </w:r>
      <w:r w:rsidRPr="00B24BA8">
        <w:rPr>
          <w:rFonts w:eastAsia="Calibri" w:cs="Times New Roman"/>
          <w:szCs w:val="24"/>
          <w:lang w:val="uk-UA"/>
        </w:rPr>
        <w:t xml:space="preserve"> 5%</w:t>
      </w:r>
      <w:r w:rsidRPr="00B24BA8">
        <w:rPr>
          <w:rFonts w:eastAsia="Calibri" w:cs="Times New Roman"/>
          <w:szCs w:val="24"/>
        </w:rPr>
        <w:t xml:space="preserve">; </w:t>
      </w:r>
    </w:p>
    <w:p w:rsidR="00B24BA8" w:rsidRPr="00B24BA8" w:rsidRDefault="00B24BA8" w:rsidP="00B24BA8">
      <w:pPr>
        <w:tabs>
          <w:tab w:val="left" w:pos="851"/>
        </w:tabs>
        <w:spacing w:line="276" w:lineRule="auto"/>
        <w:ind w:left="142" w:hanging="142"/>
        <w:rPr>
          <w:rFonts w:eastAsia="Calibri" w:cs="Times New Roman"/>
          <w:szCs w:val="24"/>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w:t>
      </w:r>
      <w:r>
        <w:rPr>
          <w:rFonts w:eastAsia="Calibri" w:cs="Times New Roman"/>
          <w:szCs w:val="24"/>
          <w:lang w:val="uk-UA"/>
        </w:rPr>
        <w:t>10</w:t>
      </w:r>
      <w:r w:rsidRPr="00B24BA8">
        <w:rPr>
          <w:rFonts w:eastAsia="Calibri" w:cs="Times New Roman"/>
          <w:szCs w:val="24"/>
        </w:rPr>
        <w:t>.  За організаційну роботу, пов’язану з харчуванням учнів</w:t>
      </w:r>
      <w:r w:rsidRPr="00B24BA8">
        <w:rPr>
          <w:rFonts w:eastAsia="Calibri" w:cs="Times New Roman"/>
          <w:szCs w:val="24"/>
          <w:lang w:val="uk-UA"/>
        </w:rPr>
        <w:t xml:space="preserve"> 5%</w:t>
      </w:r>
      <w:r w:rsidRPr="00B24BA8">
        <w:rPr>
          <w:rFonts w:eastAsia="Calibri" w:cs="Times New Roman"/>
          <w:szCs w:val="24"/>
        </w:rPr>
        <w:t>;</w:t>
      </w:r>
    </w:p>
    <w:p w:rsidR="00B24BA8" w:rsidRPr="00B24BA8" w:rsidRDefault="00B24BA8" w:rsidP="00B24BA8">
      <w:pPr>
        <w:tabs>
          <w:tab w:val="left" w:pos="851"/>
        </w:tabs>
        <w:spacing w:line="276" w:lineRule="auto"/>
        <w:ind w:left="142" w:hanging="142"/>
        <w:rPr>
          <w:rFonts w:eastAsia="Calibri" w:cs="Times New Roman"/>
          <w:szCs w:val="24"/>
          <w:lang w:val="uk-UA"/>
        </w:rPr>
      </w:pPr>
      <w:r>
        <w:rPr>
          <w:rFonts w:eastAsia="Calibri" w:cs="Times New Roman"/>
          <w:szCs w:val="24"/>
        </w:rPr>
        <w:t xml:space="preserve"> </w:t>
      </w:r>
      <w:r>
        <w:rPr>
          <w:rFonts w:eastAsia="Calibri" w:cs="Times New Roman"/>
          <w:szCs w:val="24"/>
          <w:lang w:val="uk-UA"/>
        </w:rPr>
        <w:t>2</w:t>
      </w:r>
      <w:r w:rsidRPr="00B24BA8">
        <w:rPr>
          <w:rFonts w:eastAsia="Calibri" w:cs="Times New Roman"/>
          <w:szCs w:val="24"/>
        </w:rPr>
        <w:t>.1</w:t>
      </w:r>
      <w:r>
        <w:rPr>
          <w:rFonts w:eastAsia="Calibri" w:cs="Times New Roman"/>
          <w:szCs w:val="24"/>
          <w:lang w:val="uk-UA"/>
        </w:rPr>
        <w:t>1</w:t>
      </w:r>
      <w:r w:rsidRPr="00B24BA8">
        <w:rPr>
          <w:rFonts w:eastAsia="Calibri" w:cs="Times New Roman"/>
          <w:szCs w:val="24"/>
        </w:rPr>
        <w:t>.  За відсутність скарг з боку батьків (осіб, що їх заміняють), учнів   закладу</w:t>
      </w:r>
      <w:r w:rsidRPr="00B24BA8">
        <w:rPr>
          <w:rFonts w:eastAsia="Calibri" w:cs="Times New Roman"/>
          <w:szCs w:val="24"/>
          <w:lang w:val="uk-UA"/>
        </w:rPr>
        <w:t>- 3%</w:t>
      </w:r>
      <w:r w:rsidRPr="00B24BA8">
        <w:rPr>
          <w:rFonts w:eastAsia="Calibri" w:cs="Times New Roman"/>
          <w:szCs w:val="24"/>
        </w:rPr>
        <w:t>.</w:t>
      </w:r>
    </w:p>
    <w:p w:rsidR="00B550DC" w:rsidRPr="00B24BA8" w:rsidRDefault="00B550DC" w:rsidP="00D0173B">
      <w:pPr>
        <w:spacing w:after="295"/>
        <w:jc w:val="both"/>
        <w:rPr>
          <w:rFonts w:eastAsia="Times New Roman" w:cs="Times New Roman"/>
          <w:color w:val="212121"/>
          <w:szCs w:val="24"/>
          <w:lang w:val="uk-UA" w:eastAsia="ru-RU"/>
        </w:rPr>
      </w:pP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t>3. Порядок надання щoрічної грошової винагороди:</w:t>
      </w:r>
    </w:p>
    <w:p w:rsidR="00B550DC" w:rsidRPr="00B550DC" w:rsidRDefault="00B550DC" w:rsidP="00D0173B">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3.1. Конкретний розмір щорічної грошової винагороди педагогічним працівникам визначається у вигляді фіксованої суми в розмірі до одного посадового окладу відповідно до їх особистого внеску в загальні результати роботи .</w:t>
      </w:r>
    </w:p>
    <w:p w:rsidR="00B550DC" w:rsidRPr="00B550DC" w:rsidRDefault="00B550DC" w:rsidP="00D0173B">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3.2. Для визначення розміру щорічної грошової винагороди враховується виконання основних показників, викладених у розділі 2.</w:t>
      </w:r>
    </w:p>
    <w:p w:rsidR="00B550DC" w:rsidRPr="00B550DC" w:rsidRDefault="00B550DC" w:rsidP="00D0173B">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3.3. Щорічна грошова винагорода не нараховується педагогічним працівникам за один, два місяці з дня прийому на роботу, або педагогічним працівникам, які звільнилися.</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3.4. Щoрічна грошова винагорода педагогічним працівникам надається у такому порядку:</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w:t>
      </w:r>
      <w:r w:rsidR="00D0173B">
        <w:rPr>
          <w:rFonts w:eastAsia="Times New Roman" w:cs="Times New Roman"/>
          <w:color w:val="212121"/>
          <w:szCs w:val="24"/>
          <w:lang w:eastAsia="ru-RU"/>
        </w:rPr>
        <w:t xml:space="preserve"> директору закладу - </w:t>
      </w:r>
      <w:r w:rsidRPr="00B550DC">
        <w:rPr>
          <w:rFonts w:eastAsia="Times New Roman" w:cs="Times New Roman"/>
          <w:color w:val="212121"/>
          <w:szCs w:val="24"/>
          <w:lang w:eastAsia="ru-RU"/>
        </w:rPr>
        <w:t xml:space="preserve">за погодженням з </w:t>
      </w:r>
      <w:r w:rsidR="00D0173B">
        <w:rPr>
          <w:rFonts w:eastAsia="Times New Roman" w:cs="Times New Roman"/>
          <w:color w:val="212121"/>
          <w:szCs w:val="24"/>
          <w:lang w:val="uk-UA" w:eastAsia="ru-RU"/>
        </w:rPr>
        <w:t>департаментом</w:t>
      </w:r>
      <w:r w:rsidRPr="00B550DC">
        <w:rPr>
          <w:rFonts w:eastAsia="Times New Roman" w:cs="Times New Roman"/>
          <w:color w:val="212121"/>
          <w:szCs w:val="24"/>
          <w:lang w:eastAsia="ru-RU"/>
        </w:rPr>
        <w:t xml:space="preserve"> освіти </w:t>
      </w:r>
      <w:r w:rsidR="00D0173B">
        <w:rPr>
          <w:rFonts w:eastAsia="Times New Roman" w:cs="Times New Roman"/>
          <w:color w:val="212121"/>
          <w:szCs w:val="24"/>
          <w:lang w:val="uk-UA" w:eastAsia="ru-RU"/>
        </w:rPr>
        <w:t>і науки виконкому  Криворізької міської ради</w:t>
      </w:r>
      <w:r w:rsidR="006E6493">
        <w:rPr>
          <w:rFonts w:eastAsia="Times New Roman" w:cs="Times New Roman"/>
          <w:color w:val="212121"/>
          <w:szCs w:val="24"/>
          <w:lang w:eastAsia="ru-RU"/>
        </w:rPr>
        <w:t>.</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іншим педагогічним працівникам – за наказом директора закладу за погодженням з профспілковим комітетом .</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3.5. Визначення розміру щoрічної грошової винагороди, позбавлення або зниження її розміру установлюється:</w:t>
      </w:r>
    </w:p>
    <w:p w:rsidR="00B550DC" w:rsidRPr="00B550DC" w:rsidRDefault="00B550DC" w:rsidP="00B550DC">
      <w:pPr>
        <w:spacing w:after="295"/>
        <w:rPr>
          <w:rFonts w:eastAsia="Times New Roman" w:cs="Times New Roman"/>
          <w:color w:val="212121"/>
          <w:szCs w:val="24"/>
          <w:lang w:val="uk-UA" w:eastAsia="ru-RU"/>
        </w:rPr>
      </w:pPr>
      <w:r w:rsidRPr="00B550DC">
        <w:rPr>
          <w:rFonts w:eastAsia="Times New Roman" w:cs="Times New Roman"/>
          <w:color w:val="212121"/>
          <w:szCs w:val="24"/>
          <w:lang w:eastAsia="ru-RU"/>
        </w:rPr>
        <w:t>– керівнику закладу</w:t>
      </w:r>
      <w:r w:rsidR="006E6493">
        <w:rPr>
          <w:rFonts w:eastAsia="Times New Roman" w:cs="Times New Roman"/>
          <w:color w:val="212121"/>
          <w:szCs w:val="24"/>
          <w:lang w:val="uk-UA" w:eastAsia="ru-RU"/>
        </w:rPr>
        <w:t xml:space="preserve"> -</w:t>
      </w:r>
      <w:r w:rsidR="006E6493" w:rsidRPr="00B550DC">
        <w:rPr>
          <w:rFonts w:eastAsia="Times New Roman" w:cs="Times New Roman"/>
          <w:color w:val="212121"/>
          <w:szCs w:val="24"/>
          <w:lang w:eastAsia="ru-RU"/>
        </w:rPr>
        <w:t xml:space="preserve"> </w:t>
      </w:r>
      <w:r w:rsidR="006E6493">
        <w:rPr>
          <w:rFonts w:eastAsia="Times New Roman" w:cs="Times New Roman"/>
          <w:color w:val="212121"/>
          <w:szCs w:val="24"/>
          <w:lang w:val="uk-UA" w:eastAsia="ru-RU"/>
        </w:rPr>
        <w:t xml:space="preserve"> директором департаменту</w:t>
      </w:r>
      <w:r w:rsidR="006E6493" w:rsidRPr="00B550DC">
        <w:rPr>
          <w:rFonts w:eastAsia="Times New Roman" w:cs="Times New Roman"/>
          <w:color w:val="212121"/>
          <w:szCs w:val="24"/>
          <w:lang w:eastAsia="ru-RU"/>
        </w:rPr>
        <w:t xml:space="preserve"> освіти </w:t>
      </w:r>
      <w:r w:rsidR="006E6493">
        <w:rPr>
          <w:rFonts w:eastAsia="Times New Roman" w:cs="Times New Roman"/>
          <w:color w:val="212121"/>
          <w:szCs w:val="24"/>
          <w:lang w:val="uk-UA" w:eastAsia="ru-RU"/>
        </w:rPr>
        <w:t>і науки виконкому  Криворізької міської ради</w:t>
      </w:r>
      <w:r w:rsidR="006E6493">
        <w:rPr>
          <w:rFonts w:eastAsia="Times New Roman" w:cs="Times New Roman"/>
          <w:color w:val="212121"/>
          <w:szCs w:val="24"/>
          <w:lang w:eastAsia="ru-RU"/>
        </w:rPr>
        <w:t>.</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xml:space="preserve">– іншим педагогічним працівникам закладу – керівником </w:t>
      </w:r>
      <w:r w:rsidR="006E6493">
        <w:rPr>
          <w:rFonts w:eastAsia="Times New Roman" w:cs="Times New Roman"/>
          <w:color w:val="212121"/>
          <w:szCs w:val="24"/>
          <w:lang w:val="uk-UA" w:eastAsia="ru-RU"/>
        </w:rPr>
        <w:t>КГ №38</w:t>
      </w:r>
      <w:r w:rsidRPr="00B550DC">
        <w:rPr>
          <w:rFonts w:eastAsia="Times New Roman" w:cs="Times New Roman"/>
          <w:color w:val="212121"/>
          <w:szCs w:val="24"/>
          <w:lang w:eastAsia="ru-RU"/>
        </w:rPr>
        <w:t xml:space="preserve"> за погодженням з ПК.</w:t>
      </w:r>
    </w:p>
    <w:p w:rsidR="00B550DC" w:rsidRPr="00B550DC" w:rsidRDefault="00B550DC" w:rsidP="00B550DC">
      <w:pPr>
        <w:spacing w:after="295"/>
        <w:rPr>
          <w:rFonts w:eastAsia="Times New Roman" w:cs="Times New Roman"/>
          <w:b/>
          <w:i/>
          <w:color w:val="212121"/>
          <w:szCs w:val="24"/>
          <w:lang w:eastAsia="ru-RU"/>
        </w:rPr>
      </w:pPr>
      <w:r w:rsidRPr="00B550DC">
        <w:rPr>
          <w:rFonts w:eastAsia="Times New Roman" w:cs="Times New Roman"/>
          <w:b/>
          <w:i/>
          <w:color w:val="212121"/>
          <w:szCs w:val="24"/>
          <w:lang w:eastAsia="ru-RU"/>
        </w:rPr>
        <w:lastRenderedPageBreak/>
        <w:t>4. Порядок зниження розміру щорічної грошової винагороди</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4.1. Розмір щорічної грошової винагороди зменшується за:</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неналежне виконання посадових обов'язків;</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порушення строків виконання завдань, листів, звернень громадян,</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порушення трудової дисципліни, правил техніки безпеки, педагогічної етики та інші порушення,</w:t>
      </w:r>
    </w:p>
    <w:p w:rsidR="00B550DC" w:rsidRPr="00B550DC" w:rsidRDefault="00B550DC" w:rsidP="00B550DC">
      <w:pPr>
        <w:spacing w:after="295"/>
        <w:rPr>
          <w:rFonts w:eastAsia="Times New Roman" w:cs="Times New Roman"/>
          <w:color w:val="212121"/>
          <w:szCs w:val="24"/>
          <w:lang w:eastAsia="ru-RU"/>
        </w:rPr>
      </w:pPr>
      <w:r w:rsidRPr="00B550DC">
        <w:rPr>
          <w:rFonts w:eastAsia="Times New Roman" w:cs="Times New Roman"/>
          <w:color w:val="212121"/>
          <w:szCs w:val="24"/>
          <w:lang w:eastAsia="ru-RU"/>
        </w:rPr>
        <w:t>- наявність випадків неналежного контролю за зберіганням матеріальних цінностей.</w:t>
      </w:r>
    </w:p>
    <w:p w:rsidR="00B550DC" w:rsidRDefault="00B550DC" w:rsidP="00640AA7">
      <w:pPr>
        <w:spacing w:after="295"/>
        <w:jc w:val="both"/>
        <w:rPr>
          <w:rFonts w:eastAsia="Times New Roman" w:cs="Times New Roman"/>
          <w:color w:val="212121"/>
          <w:szCs w:val="24"/>
          <w:lang w:eastAsia="ru-RU"/>
        </w:rPr>
      </w:pPr>
      <w:r w:rsidRPr="00B550DC">
        <w:rPr>
          <w:rFonts w:eastAsia="Times New Roman" w:cs="Times New Roman"/>
          <w:color w:val="212121"/>
          <w:szCs w:val="24"/>
          <w:lang w:eastAsia="ru-RU"/>
        </w:rPr>
        <w:t>4.2. Педагогічні працівники, що мають дисциплінарні стягнення, здійснили прогул, неодноразово спізнилися на роботу без поважних причин або скоїли інший вчинок, який порочить ім’я педагогічного працівника, позбавляються щорічної грошової винагороди повністю.</w:t>
      </w: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9B2367" w:rsidRDefault="009B2367" w:rsidP="009B2367">
      <w:pPr>
        <w:shd w:val="clear" w:color="auto" w:fill="FFFFFF"/>
        <w:spacing w:before="100" w:beforeAutospacing="1"/>
        <w:rPr>
          <w:rFonts w:eastAsia="Times New Roman" w:cs="Times New Roman"/>
          <w:color w:val="565555"/>
          <w:sz w:val="28"/>
          <w:szCs w:val="28"/>
          <w:lang w:val="uk-UA" w:eastAsia="ru-RU"/>
        </w:rPr>
      </w:pPr>
      <w:r w:rsidRPr="007A127A">
        <w:rPr>
          <w:rFonts w:eastAsia="Times New Roman" w:cs="Times New Roman"/>
          <w:color w:val="565555"/>
          <w:sz w:val="28"/>
          <w:szCs w:val="28"/>
          <w:lang w:val="uk-UA" w:eastAsia="ru-RU"/>
        </w:rPr>
        <w:t> </w:t>
      </w:r>
    </w:p>
    <w:p w:rsidR="009B2367" w:rsidRPr="00554E41"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Pr>
          <w:rFonts w:eastAsia="Times New Roman" w:cs="Times New Roman"/>
          <w:color w:val="565555"/>
          <w:sz w:val="28"/>
          <w:szCs w:val="28"/>
          <w:lang w:val="uk-UA" w:eastAsia="ru-RU"/>
        </w:rPr>
        <w:t>МП                                                                    МП</w:t>
      </w:r>
    </w:p>
    <w:p w:rsidR="006E6493" w:rsidRDefault="006E6493" w:rsidP="00B550DC">
      <w:pPr>
        <w:spacing w:after="295"/>
        <w:rPr>
          <w:rFonts w:eastAsia="Times New Roman" w:cs="Times New Roman"/>
          <w:color w:val="212121"/>
          <w:szCs w:val="24"/>
          <w:lang w:eastAsia="ru-RU"/>
        </w:rPr>
      </w:pPr>
    </w:p>
    <w:p w:rsidR="006E6493" w:rsidRDefault="006E6493" w:rsidP="00B550DC">
      <w:pPr>
        <w:spacing w:after="295"/>
        <w:rPr>
          <w:rFonts w:eastAsia="Times New Roman" w:cs="Times New Roman"/>
          <w:color w:val="212121"/>
          <w:szCs w:val="24"/>
          <w:lang w:eastAsia="ru-RU"/>
        </w:rPr>
      </w:pPr>
    </w:p>
    <w:p w:rsidR="007E6B4F" w:rsidRDefault="007E6B4F" w:rsidP="00B550DC">
      <w:pPr>
        <w:spacing w:after="295"/>
        <w:rPr>
          <w:rFonts w:eastAsia="Times New Roman" w:cs="Times New Roman"/>
          <w:color w:val="212121"/>
          <w:szCs w:val="24"/>
          <w:lang w:eastAsia="ru-RU"/>
        </w:rPr>
      </w:pPr>
    </w:p>
    <w:p w:rsidR="007E6B4F" w:rsidRDefault="007E6B4F" w:rsidP="007E6B4F">
      <w:pPr>
        <w:jc w:val="center"/>
        <w:rPr>
          <w:rFonts w:ascii="Arial" w:eastAsia="Times New Roman" w:hAnsi="Arial" w:cs="Arial"/>
          <w:b/>
          <w:bCs/>
          <w:color w:val="212121"/>
          <w:sz w:val="20"/>
          <w:szCs w:val="20"/>
          <w:lang w:eastAsia="ru-RU"/>
        </w:rPr>
      </w:pPr>
    </w:p>
    <w:p w:rsidR="007E6B4F" w:rsidRDefault="007E6B4F" w:rsidP="007E6B4F">
      <w:pPr>
        <w:jc w:val="center"/>
        <w:rPr>
          <w:rFonts w:ascii="Arial" w:eastAsia="Times New Roman" w:hAnsi="Arial" w:cs="Arial"/>
          <w:b/>
          <w:bCs/>
          <w:color w:val="212121"/>
          <w:sz w:val="20"/>
          <w:szCs w:val="20"/>
          <w:lang w:eastAsia="ru-RU"/>
        </w:rPr>
      </w:pPr>
    </w:p>
    <w:p w:rsidR="007E6B4F" w:rsidRDefault="007E6B4F" w:rsidP="007E6B4F">
      <w:pPr>
        <w:jc w:val="center"/>
        <w:rPr>
          <w:rFonts w:ascii="Arial" w:eastAsia="Times New Roman" w:hAnsi="Arial" w:cs="Arial"/>
          <w:b/>
          <w:bCs/>
          <w:color w:val="212121"/>
          <w:sz w:val="20"/>
          <w:szCs w:val="20"/>
          <w:lang w:eastAsia="ru-RU"/>
        </w:rPr>
      </w:pPr>
    </w:p>
    <w:p w:rsidR="007E6B4F" w:rsidRDefault="00C0273A" w:rsidP="00C0273A">
      <w:pPr>
        <w:tabs>
          <w:tab w:val="left" w:pos="4091"/>
        </w:tabs>
        <w:rPr>
          <w:rFonts w:ascii="Arial" w:eastAsia="Times New Roman" w:hAnsi="Arial" w:cs="Arial"/>
          <w:b/>
          <w:bCs/>
          <w:color w:val="212121"/>
          <w:sz w:val="20"/>
          <w:szCs w:val="20"/>
          <w:lang w:eastAsia="ru-RU"/>
        </w:rPr>
      </w:pPr>
      <w:r>
        <w:rPr>
          <w:rFonts w:ascii="Arial" w:eastAsia="Times New Roman" w:hAnsi="Arial" w:cs="Arial"/>
          <w:b/>
          <w:bCs/>
          <w:color w:val="212121"/>
          <w:sz w:val="20"/>
          <w:szCs w:val="20"/>
          <w:lang w:eastAsia="ru-RU"/>
        </w:rPr>
        <w:tab/>
      </w: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C0273A" w:rsidRDefault="00C0273A" w:rsidP="00C0273A">
      <w:pPr>
        <w:tabs>
          <w:tab w:val="left" w:pos="4091"/>
        </w:tabs>
        <w:rPr>
          <w:rFonts w:ascii="Arial" w:eastAsia="Times New Roman" w:hAnsi="Arial" w:cs="Arial"/>
          <w:b/>
          <w:bCs/>
          <w:color w:val="212121"/>
          <w:sz w:val="20"/>
          <w:szCs w:val="20"/>
          <w:lang w:eastAsia="ru-RU"/>
        </w:rPr>
      </w:pPr>
    </w:p>
    <w:p w:rsidR="007E6B4F" w:rsidRDefault="007E6B4F" w:rsidP="007E6B4F">
      <w:pPr>
        <w:jc w:val="center"/>
        <w:rPr>
          <w:rFonts w:ascii="Arial" w:eastAsia="Times New Roman" w:hAnsi="Arial" w:cs="Arial"/>
          <w:b/>
          <w:bCs/>
          <w:color w:val="212121"/>
          <w:sz w:val="20"/>
          <w:szCs w:val="20"/>
          <w:lang w:eastAsia="ru-RU"/>
        </w:rPr>
      </w:pPr>
    </w:p>
    <w:p w:rsidR="007E6B4F" w:rsidRPr="00C0273A" w:rsidRDefault="007E6B4F" w:rsidP="007E6B4F">
      <w:pPr>
        <w:tabs>
          <w:tab w:val="left" w:pos="6437"/>
        </w:tabs>
        <w:rPr>
          <w:rFonts w:eastAsia="Calibri" w:cs="Times New Roman"/>
          <w:b/>
          <w:i/>
          <w:kern w:val="36"/>
          <w:szCs w:val="32"/>
          <w:lang w:val="uk-UA" w:eastAsia="ru-RU"/>
        </w:rPr>
      </w:pPr>
      <w:r w:rsidRPr="00C0273A">
        <w:rPr>
          <w:rFonts w:eastAsia="Calibri" w:cs="Times New Roman"/>
          <w:b/>
          <w:i/>
          <w:kern w:val="36"/>
          <w:szCs w:val="32"/>
          <w:lang w:val="uk-UA" w:eastAsia="ru-RU"/>
        </w:rPr>
        <w:lastRenderedPageBreak/>
        <w:t xml:space="preserve">                                                                                                            Додаток  </w:t>
      </w:r>
      <w:r w:rsidR="00162497" w:rsidRPr="00C0273A">
        <w:rPr>
          <w:rFonts w:eastAsia="Calibri" w:cs="Times New Roman"/>
          <w:b/>
          <w:i/>
          <w:kern w:val="36"/>
          <w:szCs w:val="32"/>
          <w:lang w:val="uk-UA" w:eastAsia="ru-RU"/>
        </w:rPr>
        <w:t>1</w:t>
      </w:r>
      <w:r w:rsidR="00DF0B77" w:rsidRPr="00C0273A">
        <w:rPr>
          <w:rFonts w:eastAsia="Calibri" w:cs="Times New Roman"/>
          <w:b/>
          <w:i/>
          <w:kern w:val="36"/>
          <w:szCs w:val="32"/>
          <w:lang w:val="uk-UA" w:eastAsia="ru-RU"/>
        </w:rPr>
        <w:t>1</w:t>
      </w:r>
    </w:p>
    <w:p w:rsidR="007E6B4F" w:rsidRDefault="007E6B4F" w:rsidP="007E6B4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7E6B4F" w:rsidRDefault="007E6B4F" w:rsidP="007E6B4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00157868">
        <w:rPr>
          <w:rFonts w:eastAsia="Calibri" w:cs="Times New Roman"/>
          <w:kern w:val="36"/>
          <w:szCs w:val="32"/>
          <w:lang w:val="uk-UA" w:eastAsia="ru-RU"/>
        </w:rPr>
        <w:t xml:space="preserve"> </w:t>
      </w:r>
      <w:r w:rsidRPr="0041572F">
        <w:rPr>
          <w:rFonts w:eastAsia="Calibri" w:cs="Times New Roman"/>
          <w:kern w:val="36"/>
          <w:szCs w:val="32"/>
          <w:lang w:val="uk-UA" w:eastAsia="ru-RU"/>
        </w:rPr>
        <w:t xml:space="preserve"> </w:t>
      </w:r>
      <w:r w:rsidR="00A9032A">
        <w:rPr>
          <w:rFonts w:eastAsia="Calibri" w:cs="Times New Roman"/>
          <w:b/>
          <w:kern w:val="36"/>
          <w:szCs w:val="32"/>
          <w:lang w:val="uk-UA" w:eastAsia="ru-RU"/>
        </w:rPr>
        <w:t>Р</w:t>
      </w:r>
      <w:r w:rsidR="00DF0B77">
        <w:rPr>
          <w:rFonts w:eastAsia="Calibri" w:cs="Times New Roman"/>
          <w:kern w:val="36"/>
          <w:szCs w:val="32"/>
          <w:lang w:val="uk-UA" w:eastAsia="ru-RU"/>
        </w:rPr>
        <w:t>.</w:t>
      </w:r>
      <w:r w:rsidR="00157868">
        <w:rPr>
          <w:rFonts w:eastAsia="Calibri" w:cs="Times New Roman"/>
          <w:kern w:val="36"/>
          <w:szCs w:val="32"/>
          <w:lang w:val="uk-UA" w:eastAsia="ru-RU"/>
        </w:rPr>
        <w:t xml:space="preserve">ІІ </w:t>
      </w:r>
      <w:r w:rsidR="00DF0B77">
        <w:rPr>
          <w:rFonts w:eastAsia="Calibri" w:cs="Times New Roman"/>
          <w:kern w:val="36"/>
          <w:szCs w:val="32"/>
          <w:lang w:val="uk-UA" w:eastAsia="ru-RU"/>
        </w:rPr>
        <w:t xml:space="preserve"> </w:t>
      </w:r>
      <w:r w:rsidR="00DF0B77" w:rsidRPr="00A9032A">
        <w:rPr>
          <w:rFonts w:eastAsia="Calibri" w:cs="Times New Roman"/>
          <w:b/>
          <w:kern w:val="36"/>
          <w:szCs w:val="32"/>
          <w:lang w:val="uk-UA" w:eastAsia="ru-RU"/>
        </w:rPr>
        <w:t>п.</w:t>
      </w:r>
      <w:r w:rsidR="00A9032A">
        <w:rPr>
          <w:rFonts w:eastAsia="Calibri" w:cs="Times New Roman"/>
          <w:kern w:val="36"/>
          <w:szCs w:val="32"/>
          <w:lang w:val="uk-UA" w:eastAsia="ru-RU"/>
        </w:rPr>
        <w:t xml:space="preserve"> </w:t>
      </w:r>
      <w:r w:rsidR="00DF0B77">
        <w:rPr>
          <w:rFonts w:eastAsia="Calibri" w:cs="Times New Roman"/>
          <w:kern w:val="36"/>
          <w:szCs w:val="32"/>
          <w:lang w:val="uk-UA" w:eastAsia="ru-RU"/>
        </w:rPr>
        <w:t>2.1.</w:t>
      </w:r>
      <w:r w:rsidR="00157868">
        <w:rPr>
          <w:rFonts w:eastAsia="Calibri" w:cs="Times New Roman"/>
          <w:kern w:val="36"/>
          <w:szCs w:val="32"/>
          <w:lang w:val="uk-UA" w:eastAsia="ru-RU"/>
        </w:rPr>
        <w:t>18</w:t>
      </w:r>
    </w:p>
    <w:p w:rsidR="007E6B4F" w:rsidRPr="0041572F" w:rsidRDefault="007E6B4F" w:rsidP="007E6B4F">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00A9032A">
        <w:rPr>
          <w:rFonts w:eastAsia="Calibri" w:cs="Times New Roman"/>
          <w:b/>
          <w:kern w:val="36"/>
          <w:szCs w:val="32"/>
          <w:lang w:val="uk-UA" w:eastAsia="ru-RU"/>
        </w:rPr>
        <w:t>Р</w:t>
      </w:r>
      <w:r w:rsidR="00157868">
        <w:rPr>
          <w:rFonts w:eastAsia="Calibri" w:cs="Times New Roman"/>
          <w:kern w:val="36"/>
          <w:szCs w:val="32"/>
          <w:lang w:val="uk-UA" w:eastAsia="ru-RU"/>
        </w:rPr>
        <w:t>.ІУ</w:t>
      </w:r>
      <w:r w:rsidRPr="0041572F">
        <w:rPr>
          <w:rFonts w:eastAsia="Calibri" w:cs="Times New Roman"/>
          <w:kern w:val="36"/>
          <w:szCs w:val="32"/>
          <w:lang w:val="uk-UA" w:eastAsia="ru-RU"/>
        </w:rPr>
        <w:t xml:space="preserve"> </w:t>
      </w:r>
      <w:r w:rsidR="00157868">
        <w:rPr>
          <w:rFonts w:eastAsia="Calibri" w:cs="Times New Roman"/>
          <w:kern w:val="36"/>
          <w:szCs w:val="32"/>
          <w:lang w:val="uk-UA" w:eastAsia="ru-RU"/>
        </w:rPr>
        <w:t xml:space="preserve"> </w:t>
      </w:r>
      <w:r w:rsidR="00157868" w:rsidRPr="00A9032A">
        <w:rPr>
          <w:rFonts w:eastAsia="Calibri" w:cs="Times New Roman"/>
          <w:b/>
          <w:kern w:val="36"/>
          <w:szCs w:val="32"/>
          <w:lang w:val="uk-UA" w:eastAsia="ru-RU"/>
        </w:rPr>
        <w:t>п.</w:t>
      </w:r>
      <w:r w:rsidR="00157868">
        <w:rPr>
          <w:rFonts w:eastAsia="Calibri" w:cs="Times New Roman"/>
          <w:kern w:val="36"/>
          <w:szCs w:val="32"/>
          <w:lang w:val="uk-UA" w:eastAsia="ru-RU"/>
        </w:rPr>
        <w:t xml:space="preserve"> 4.1.26</w:t>
      </w:r>
    </w:p>
    <w:p w:rsidR="007E6B4F" w:rsidRDefault="007E6B4F" w:rsidP="007E6B4F">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8C3F8A">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7E6B4F" w:rsidRDefault="007E6B4F" w:rsidP="007E6B4F">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8C3F8A">
        <w:rPr>
          <w:rFonts w:eastAsia="Calibri" w:cs="Times New Roman"/>
          <w:kern w:val="36"/>
          <w:szCs w:val="32"/>
          <w:lang w:val="uk-UA" w:eastAsia="ru-RU"/>
        </w:rPr>
        <w:t>20</w:t>
      </w:r>
      <w:r w:rsidRPr="0041572F">
        <w:rPr>
          <w:rFonts w:eastAsia="Calibri" w:cs="Times New Roman"/>
          <w:kern w:val="36"/>
          <w:szCs w:val="32"/>
          <w:lang w:val="uk-UA" w:eastAsia="ru-RU"/>
        </w:rPr>
        <w:t>.03.202</w:t>
      </w:r>
      <w:r w:rsidR="008C3F8A">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8C3F8A" w:rsidRDefault="007E6B4F" w:rsidP="008C3F8A">
      <w:pPr>
        <w:tabs>
          <w:tab w:val="left" w:pos="6485"/>
        </w:tabs>
        <w:ind w:left="6237" w:hanging="6237"/>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8C3F8A">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8C3F8A">
        <w:rPr>
          <w:rFonts w:eastAsia="Calibri" w:cs="Times New Roman"/>
          <w:kern w:val="36"/>
          <w:szCs w:val="32"/>
          <w:lang w:val="uk-UA" w:eastAsia="ru-RU"/>
        </w:rPr>
        <w:t xml:space="preserve">                                                                                                           Наказ № 30-</w:t>
      </w:r>
      <w:r w:rsidR="008C3F8A" w:rsidRPr="00184EE9">
        <w:rPr>
          <w:rFonts w:eastAsia="Calibri" w:cs="Times New Roman"/>
          <w:i/>
          <w:kern w:val="36"/>
          <w:szCs w:val="32"/>
          <w:lang w:val="uk-UA" w:eastAsia="ru-RU"/>
        </w:rPr>
        <w:t>од</w:t>
      </w:r>
      <w:r w:rsidR="008C3F8A">
        <w:rPr>
          <w:rFonts w:eastAsia="Calibri" w:cs="Times New Roman"/>
          <w:kern w:val="36"/>
          <w:szCs w:val="32"/>
          <w:lang w:val="uk-UA" w:eastAsia="ru-RU"/>
        </w:rPr>
        <w:t xml:space="preserve"> від 20.03.2025</w:t>
      </w:r>
    </w:p>
    <w:p w:rsidR="007E6B4F" w:rsidRDefault="007E6B4F" w:rsidP="007E6B4F">
      <w:pPr>
        <w:tabs>
          <w:tab w:val="left" w:pos="6485"/>
        </w:tabs>
        <w:rPr>
          <w:rFonts w:eastAsia="Calibri" w:cs="Times New Roman"/>
          <w:kern w:val="36"/>
          <w:szCs w:val="32"/>
          <w:lang w:val="uk-UA" w:eastAsia="ru-RU"/>
        </w:rPr>
      </w:pPr>
    </w:p>
    <w:p w:rsidR="007E6B4F" w:rsidRPr="007E6B4F" w:rsidRDefault="007E6B4F" w:rsidP="007E6B4F">
      <w:pPr>
        <w:jc w:val="both"/>
        <w:rPr>
          <w:rFonts w:eastAsia="Calibri" w:cs="Times New Roman"/>
          <w:szCs w:val="24"/>
          <w:lang w:val="uk-UA"/>
        </w:rPr>
      </w:pPr>
    </w:p>
    <w:p w:rsidR="007E6B4F" w:rsidRPr="007E6B4F" w:rsidRDefault="007E6B4F" w:rsidP="007E6B4F">
      <w:pPr>
        <w:jc w:val="center"/>
        <w:rPr>
          <w:rFonts w:eastAsia="Calibri" w:cs="Times New Roman"/>
          <w:b/>
          <w:szCs w:val="24"/>
          <w:lang w:val="uk-UA"/>
        </w:rPr>
      </w:pPr>
      <w:r w:rsidRPr="007E6B4F">
        <w:rPr>
          <w:rFonts w:eastAsia="Calibri" w:cs="Times New Roman"/>
          <w:b/>
          <w:szCs w:val="24"/>
          <w:lang w:val="uk-UA"/>
        </w:rPr>
        <w:t>ПЕРЕЛІК</w:t>
      </w:r>
    </w:p>
    <w:p w:rsidR="007E6B4F" w:rsidRPr="007E6B4F" w:rsidRDefault="007E6B4F" w:rsidP="007E6B4F">
      <w:pPr>
        <w:jc w:val="center"/>
        <w:rPr>
          <w:rFonts w:eastAsia="Calibri" w:cs="Times New Roman"/>
          <w:szCs w:val="24"/>
          <w:lang w:val="uk-UA"/>
        </w:rPr>
      </w:pPr>
      <w:r w:rsidRPr="007E6B4F">
        <w:rPr>
          <w:rFonts w:eastAsia="Calibri" w:cs="Times New Roman"/>
          <w:szCs w:val="24"/>
          <w:lang w:val="uk-UA"/>
        </w:rPr>
        <w:t>питань соціально-економічного і правового</w:t>
      </w:r>
    </w:p>
    <w:p w:rsidR="007E6B4F" w:rsidRPr="007E6B4F" w:rsidRDefault="007E6B4F" w:rsidP="007E6B4F">
      <w:pPr>
        <w:jc w:val="center"/>
        <w:rPr>
          <w:rFonts w:eastAsia="Calibri" w:cs="Times New Roman"/>
          <w:szCs w:val="24"/>
          <w:lang w:val="uk-UA"/>
        </w:rPr>
      </w:pPr>
      <w:r w:rsidRPr="007E6B4F">
        <w:rPr>
          <w:rFonts w:eastAsia="Calibri" w:cs="Times New Roman"/>
          <w:szCs w:val="24"/>
          <w:lang w:val="uk-UA"/>
        </w:rPr>
        <w:t xml:space="preserve">характеру, що </w:t>
      </w:r>
      <w:r w:rsidR="00F632DE">
        <w:rPr>
          <w:rFonts w:eastAsia="Calibri" w:cs="Times New Roman"/>
          <w:szCs w:val="24"/>
          <w:lang w:val="uk-UA"/>
        </w:rPr>
        <w:t>затверджується</w:t>
      </w:r>
      <w:r w:rsidRPr="007E6B4F">
        <w:rPr>
          <w:rFonts w:eastAsia="Calibri" w:cs="Times New Roman"/>
          <w:szCs w:val="24"/>
          <w:lang w:val="uk-UA"/>
        </w:rPr>
        <w:t xml:space="preserve"> </w:t>
      </w:r>
      <w:r>
        <w:rPr>
          <w:rFonts w:eastAsia="Calibri" w:cs="Times New Roman"/>
          <w:szCs w:val="24"/>
          <w:lang w:val="uk-UA"/>
        </w:rPr>
        <w:t>директором КГ №38 КМР</w:t>
      </w:r>
    </w:p>
    <w:p w:rsidR="007E6B4F" w:rsidRDefault="007E6B4F" w:rsidP="00C0273A">
      <w:pPr>
        <w:jc w:val="center"/>
        <w:rPr>
          <w:rFonts w:eastAsia="Calibri" w:cs="Times New Roman"/>
          <w:szCs w:val="24"/>
          <w:lang w:val="uk-UA"/>
        </w:rPr>
      </w:pPr>
      <w:r w:rsidRPr="007E6B4F">
        <w:rPr>
          <w:rFonts w:eastAsia="Calibri" w:cs="Times New Roman"/>
          <w:szCs w:val="24"/>
          <w:lang w:val="uk-UA"/>
        </w:rPr>
        <w:t>та</w:t>
      </w:r>
      <w:r w:rsidR="00F632DE">
        <w:rPr>
          <w:rFonts w:eastAsia="Calibri" w:cs="Times New Roman"/>
          <w:szCs w:val="24"/>
          <w:lang w:val="uk-UA"/>
        </w:rPr>
        <w:t xml:space="preserve"> погоджується </w:t>
      </w:r>
      <w:r w:rsidRPr="007E6B4F">
        <w:rPr>
          <w:rFonts w:eastAsia="Calibri" w:cs="Times New Roman"/>
          <w:szCs w:val="24"/>
          <w:lang w:val="uk-UA"/>
        </w:rPr>
        <w:t xml:space="preserve"> комітетом Профспілки</w:t>
      </w:r>
      <w:r w:rsidR="00C0273A">
        <w:rPr>
          <w:rFonts w:eastAsia="Calibri" w:cs="Times New Roman"/>
          <w:szCs w:val="24"/>
          <w:lang w:val="uk-UA"/>
        </w:rPr>
        <w:t xml:space="preserve">  </w:t>
      </w:r>
    </w:p>
    <w:p w:rsidR="00C0273A" w:rsidRPr="007E6B4F" w:rsidRDefault="00C0273A" w:rsidP="00C0273A">
      <w:pPr>
        <w:jc w:val="center"/>
        <w:rPr>
          <w:rFonts w:eastAsia="Calibri" w:cs="Times New Roman"/>
          <w:szCs w:val="24"/>
          <w:lang w:val="uk-UA"/>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969"/>
        <w:gridCol w:w="3686"/>
        <w:gridCol w:w="1276"/>
      </w:tblGrid>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 з/п</w:t>
            </w:r>
          </w:p>
        </w:tc>
        <w:tc>
          <w:tcPr>
            <w:tcW w:w="3969"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Питання і  документи</w:t>
            </w:r>
          </w:p>
        </w:tc>
        <w:tc>
          <w:tcPr>
            <w:tcW w:w="3686"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Підстава</w:t>
            </w:r>
          </w:p>
        </w:tc>
        <w:tc>
          <w:tcPr>
            <w:tcW w:w="1276" w:type="dxa"/>
          </w:tcPr>
          <w:p w:rsidR="007E6B4F" w:rsidRPr="006A3E91" w:rsidRDefault="007E6B4F" w:rsidP="007E6B4F">
            <w:pPr>
              <w:jc w:val="center"/>
              <w:rPr>
                <w:rFonts w:eastAsia="Calibri" w:cs="Times New Roman"/>
                <w:sz w:val="22"/>
                <w:lang w:val="uk-UA"/>
              </w:rPr>
            </w:pPr>
            <w:r w:rsidRPr="006A3E91">
              <w:rPr>
                <w:rFonts w:eastAsia="Calibri" w:cs="Times New Roman"/>
                <w:sz w:val="22"/>
                <w:lang w:val="uk-UA"/>
              </w:rPr>
              <w:t>Примітка</w:t>
            </w: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w:t>
            </w:r>
          </w:p>
        </w:tc>
        <w:tc>
          <w:tcPr>
            <w:tcW w:w="3969" w:type="dxa"/>
          </w:tcPr>
          <w:p w:rsidR="007E6B4F" w:rsidRPr="006A3E91" w:rsidRDefault="007E6B4F" w:rsidP="007E6B4F">
            <w:pPr>
              <w:rPr>
                <w:rFonts w:eastAsia="Calibri" w:cs="Times New Roman"/>
                <w:sz w:val="23"/>
                <w:szCs w:val="23"/>
                <w:lang w:val="uk-UA"/>
              </w:rPr>
            </w:pPr>
            <w:r w:rsidRPr="006A3E91">
              <w:rPr>
                <w:rFonts w:eastAsia="Calibri" w:cs="Times New Roman"/>
                <w:sz w:val="23"/>
                <w:szCs w:val="23"/>
                <w:lang w:val="uk-UA"/>
              </w:rPr>
              <w:t>Правила внутрішнього трудового розпорядку</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Ст.142 КЗпП України</w:t>
            </w:r>
            <w:r w:rsidRPr="006A3E91">
              <w:rPr>
                <w:rFonts w:eastAsia="Calibri" w:cs="Times New Roman"/>
                <w:sz w:val="23"/>
                <w:szCs w:val="23"/>
                <w:lang w:val="uk-UA"/>
              </w:rPr>
              <w:tab/>
            </w:r>
          </w:p>
          <w:p w:rsidR="007E6B4F" w:rsidRPr="006A3E91" w:rsidRDefault="007E6B4F" w:rsidP="007E6B4F">
            <w:pPr>
              <w:jc w:val="center"/>
              <w:rPr>
                <w:rFonts w:eastAsia="Calibri" w:cs="Times New Roman"/>
                <w:sz w:val="23"/>
                <w:szCs w:val="23"/>
                <w:lang w:val="uk-UA"/>
              </w:rPr>
            </w:pP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2.</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Попередній  та остаточний розподіл навчального навантаження</w:t>
            </w: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П.п.24,25 Типових правил внутрішнього трудового розпорядку</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п.63 Інструкції про порядок обчислення заробітної плати працівників освіти</w:t>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3.</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Розклад уроків</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П.25 Типових правил внутрішнього трудового розпорядку</w:t>
            </w:r>
            <w:r w:rsidRPr="006A3E91">
              <w:rPr>
                <w:rFonts w:eastAsia="Calibri" w:cs="Times New Roman"/>
                <w:sz w:val="23"/>
                <w:szCs w:val="23"/>
                <w:lang w:val="uk-UA"/>
              </w:rPr>
              <w:tab/>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4.</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Графіки  робочого дня і змінності техперсоналу</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п.26 Типових правил ВТР</w:t>
            </w: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5.</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Залучення працівнику у виняткових випадках до роботи у святкові, вихідні дні та до надурочних робіт</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Ст.71 КзпП України</w:t>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6.</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Графіки відпусток</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ст. 79 КзпП України</w:t>
            </w:r>
            <w:r w:rsidRPr="006A3E91">
              <w:rPr>
                <w:rFonts w:eastAsia="Calibri" w:cs="Times New Roman"/>
                <w:sz w:val="23"/>
                <w:szCs w:val="23"/>
                <w:lang w:val="uk-UA"/>
              </w:rPr>
              <w:tab/>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7.</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Прийом на роботу неповнолітніх</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ст. 188 КзпП України</w:t>
            </w:r>
            <w:r w:rsidRPr="006A3E91">
              <w:rPr>
                <w:rFonts w:eastAsia="Calibri" w:cs="Times New Roman"/>
                <w:sz w:val="23"/>
                <w:szCs w:val="23"/>
                <w:lang w:val="uk-UA"/>
              </w:rPr>
              <w:tab/>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8.</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Склад атестаційної комісії</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п.6.1. Типового Положення про атестацію педпрацівників України</w:t>
            </w:r>
            <w:r w:rsidRPr="006A3E91">
              <w:rPr>
                <w:rFonts w:eastAsia="Calibri" w:cs="Times New Roman"/>
                <w:sz w:val="23"/>
                <w:szCs w:val="23"/>
                <w:lang w:val="uk-UA"/>
              </w:rPr>
              <w:tab/>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9.</w:t>
            </w: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center"/>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1</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lastRenderedPageBreak/>
              <w:t>Звільнення працівників за ініціативою адміністрації з підстав, передбачених п.1 (крім ліквідації організації)</w:t>
            </w: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 xml:space="preserve">                             2</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 xml:space="preserve">                     </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lastRenderedPageBreak/>
              <w:t>пп.2-5-7 ст.40, пп.2,3 ст. 41 КЗпП України, тобто при:</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п.1 ст.40 – скороченні штатів, реорганізації;</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п.2 ст.40 – невідповідності посаді внаслідок недостатньої кваліфікації або стану здоров´я;</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п.3 ст.40 – систематичного невиконання без поважних причин посадових обов´язків</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п.4 ст.40 – прогули без поважних причин;</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п.5 ст.40 – нез´явленні на роботу більше 4-х місяців внаслідок хвороби (крім особливого списку)</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lastRenderedPageBreak/>
              <w:t>п.7 ст.40 – появі на роботу в нетверезому стані;</w:t>
            </w:r>
          </w:p>
          <w:p w:rsidR="007E6B4F" w:rsidRPr="006A3E91" w:rsidRDefault="007E6B4F" w:rsidP="007E6B4F">
            <w:pPr>
              <w:jc w:val="both"/>
              <w:rPr>
                <w:rFonts w:eastAsia="Calibri" w:cs="Times New Roman"/>
                <w:sz w:val="23"/>
                <w:szCs w:val="23"/>
                <w:lang w:val="uk-UA"/>
              </w:rPr>
            </w:pP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 xml:space="preserve">                    3</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п.2 ст.41 – винних діях при обслуговуванні матеріальних цінностей, якщо вони дають підстави для втрати довір´я</w:t>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 xml:space="preserve">п.3 ст.41 – аморальному вчинку, несумісному з виховними функціями </w:t>
            </w:r>
            <w:r w:rsidRPr="006A3E91">
              <w:rPr>
                <w:rFonts w:eastAsia="Calibri" w:cs="Times New Roman"/>
                <w:sz w:val="23"/>
                <w:szCs w:val="23"/>
                <w:lang w:val="uk-UA"/>
              </w:rPr>
              <w:tab/>
              <w:t>Ст.43 КЗпП України</w:t>
            </w:r>
          </w:p>
        </w:tc>
        <w:tc>
          <w:tcPr>
            <w:tcW w:w="1276" w:type="dxa"/>
          </w:tcPr>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p>
          <w:p w:rsidR="007E6B4F" w:rsidRPr="006A3E91" w:rsidRDefault="007E6B4F" w:rsidP="007E6B4F">
            <w:pPr>
              <w:jc w:val="center"/>
              <w:rPr>
                <w:rFonts w:eastAsia="Calibri" w:cs="Times New Roman"/>
                <w:sz w:val="22"/>
                <w:lang w:val="uk-UA"/>
              </w:rPr>
            </w:pPr>
            <w:r w:rsidRPr="006A3E91">
              <w:rPr>
                <w:rFonts w:eastAsia="Calibri" w:cs="Times New Roman"/>
                <w:sz w:val="22"/>
                <w:lang w:val="uk-UA"/>
              </w:rPr>
              <w:t>4</w:t>
            </w: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lastRenderedPageBreak/>
              <w:t>10.</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Накладання дисциплінарних стягнень на членів профкому (на голову профкому погодження міського профспілкового органу)</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ст. 252 КзпП України</w:t>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11.</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Заходи з охорони праці та техніки безпеки</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ст. 161 КзпП України</w:t>
            </w: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12.</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Правила з техніки безпеки у навчальних кабінетах, майстернях, спортзалі  і т.д.</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Типові правила з техніки безпеки</w:t>
            </w: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13.</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Тарифікаційні списки</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п.4 додатки 1,2,3 Інструкції про порядок обчислення зплати працівників освіти</w:t>
            </w:r>
            <w:r w:rsidRPr="006A3E91">
              <w:rPr>
                <w:rFonts w:eastAsia="Calibri" w:cs="Times New Roman"/>
                <w:sz w:val="23"/>
                <w:szCs w:val="23"/>
                <w:lang w:val="uk-UA"/>
              </w:rPr>
              <w:tab/>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14.</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Перелік працівників із числа адміністративно-господарського, навчально-допоміжного персоналу, які мають право на підвищення посадових окладів</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п.31 тієї ж Інструкції ( на 15-25%)</w:t>
            </w: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15.</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Доплати за суміщення професій (посад), розширення зони обслуговування чи збільшення обсягів виконуваних робіт</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п.52. там же</w:t>
            </w: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16.</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Положення про преміювання, розміри матеріальної допомоги та премій працівникам та керівникам установ</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 xml:space="preserve">п.53, там же </w:t>
            </w: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p>
        </w:tc>
        <w:tc>
          <w:tcPr>
            <w:tcW w:w="1276" w:type="dxa"/>
          </w:tcPr>
          <w:p w:rsidR="007E6B4F" w:rsidRPr="006A3E91" w:rsidRDefault="007E6B4F" w:rsidP="007E6B4F">
            <w:pPr>
              <w:jc w:val="center"/>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17.</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Перелік робіт, на які встановлюються доплати за важкі і несприятливі умови праці, атестація робочих місць¸ розміри доплат за видами робіт</w:t>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Додаток №9 до цієї ж Інструкції</w:t>
            </w:r>
            <w:r w:rsidRPr="006A3E91">
              <w:rPr>
                <w:rFonts w:eastAsia="Calibri" w:cs="Times New Roman"/>
                <w:sz w:val="23"/>
                <w:szCs w:val="23"/>
                <w:lang w:val="uk-UA"/>
              </w:rPr>
              <w:tab/>
            </w:r>
          </w:p>
          <w:p w:rsidR="007E6B4F" w:rsidRPr="006A3E91" w:rsidRDefault="007E6B4F" w:rsidP="007E6B4F">
            <w:pPr>
              <w:jc w:val="both"/>
              <w:rPr>
                <w:rFonts w:eastAsia="Calibri" w:cs="Times New Roman"/>
                <w:sz w:val="23"/>
                <w:szCs w:val="23"/>
                <w:lang w:val="uk-UA"/>
              </w:rPr>
            </w:pPr>
          </w:p>
        </w:tc>
        <w:tc>
          <w:tcPr>
            <w:tcW w:w="1276" w:type="dxa"/>
          </w:tcPr>
          <w:p w:rsidR="007E6B4F" w:rsidRPr="006A3E91" w:rsidRDefault="007E6B4F" w:rsidP="007E6B4F">
            <w:pPr>
              <w:jc w:val="both"/>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18.</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Надання відпусток, передбачені діючим законодавством</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ст. 11 Закону України «про відпустки»</w:t>
            </w:r>
            <w:r w:rsidRPr="006A3E91">
              <w:rPr>
                <w:rFonts w:eastAsia="Calibri" w:cs="Times New Roman"/>
                <w:sz w:val="23"/>
                <w:szCs w:val="23"/>
                <w:lang w:val="uk-UA"/>
              </w:rPr>
              <w:tab/>
            </w:r>
          </w:p>
        </w:tc>
        <w:tc>
          <w:tcPr>
            <w:tcW w:w="1276" w:type="dxa"/>
          </w:tcPr>
          <w:p w:rsidR="007E6B4F" w:rsidRPr="006A3E91" w:rsidRDefault="007E6B4F" w:rsidP="007E6B4F">
            <w:pPr>
              <w:jc w:val="both"/>
              <w:rPr>
                <w:rFonts w:eastAsia="Calibri" w:cs="Times New Roman"/>
                <w:sz w:val="22"/>
                <w:lang w:val="uk-UA"/>
              </w:rPr>
            </w:pPr>
          </w:p>
        </w:tc>
      </w:tr>
      <w:tr w:rsidR="007E6B4F" w:rsidRPr="007E6B4F" w:rsidTr="00642F62">
        <w:tc>
          <w:tcPr>
            <w:tcW w:w="675" w:type="dxa"/>
          </w:tcPr>
          <w:p w:rsidR="007E6B4F" w:rsidRPr="006A3E91" w:rsidRDefault="007E6B4F" w:rsidP="007E6B4F">
            <w:pPr>
              <w:jc w:val="center"/>
              <w:rPr>
                <w:rFonts w:eastAsia="Calibri" w:cs="Times New Roman"/>
                <w:sz w:val="23"/>
                <w:szCs w:val="23"/>
                <w:lang w:val="uk-UA"/>
              </w:rPr>
            </w:pPr>
            <w:r w:rsidRPr="006A3E91">
              <w:rPr>
                <w:rFonts w:eastAsia="Calibri" w:cs="Times New Roman"/>
                <w:sz w:val="23"/>
                <w:szCs w:val="23"/>
                <w:lang w:val="uk-UA"/>
              </w:rPr>
              <w:t>19.</w:t>
            </w:r>
          </w:p>
        </w:tc>
        <w:tc>
          <w:tcPr>
            <w:tcW w:w="3969" w:type="dxa"/>
          </w:tcPr>
          <w:p w:rsidR="007E6B4F" w:rsidRPr="006A3E91" w:rsidRDefault="007E6B4F" w:rsidP="007E6B4F">
            <w:pPr>
              <w:jc w:val="both"/>
              <w:rPr>
                <w:rFonts w:eastAsia="Calibri" w:cs="Times New Roman"/>
                <w:sz w:val="23"/>
                <w:szCs w:val="23"/>
                <w:lang w:val="uk-UA"/>
              </w:rPr>
            </w:pPr>
            <w:r w:rsidRPr="006A3E91">
              <w:rPr>
                <w:rFonts w:eastAsia="Calibri" w:cs="Times New Roman"/>
                <w:sz w:val="23"/>
                <w:szCs w:val="23"/>
                <w:lang w:val="uk-UA"/>
              </w:rPr>
              <w:t>Інші питання, передбачені діючим законодавством</w:t>
            </w:r>
            <w:r w:rsidRPr="006A3E91">
              <w:rPr>
                <w:rFonts w:eastAsia="Calibri" w:cs="Times New Roman"/>
                <w:sz w:val="23"/>
                <w:szCs w:val="23"/>
                <w:lang w:val="uk-UA"/>
              </w:rPr>
              <w:tab/>
            </w:r>
          </w:p>
        </w:tc>
        <w:tc>
          <w:tcPr>
            <w:tcW w:w="3686" w:type="dxa"/>
          </w:tcPr>
          <w:p w:rsidR="007E6B4F" w:rsidRPr="006A3E91" w:rsidRDefault="007E6B4F" w:rsidP="007E6B4F">
            <w:pPr>
              <w:jc w:val="both"/>
              <w:rPr>
                <w:rFonts w:eastAsia="Calibri" w:cs="Times New Roman"/>
                <w:sz w:val="23"/>
                <w:szCs w:val="23"/>
                <w:lang w:val="uk-UA"/>
              </w:rPr>
            </w:pPr>
          </w:p>
        </w:tc>
        <w:tc>
          <w:tcPr>
            <w:tcW w:w="1276" w:type="dxa"/>
          </w:tcPr>
          <w:p w:rsidR="007E6B4F" w:rsidRPr="006A3E91" w:rsidRDefault="007E6B4F" w:rsidP="007E6B4F">
            <w:pPr>
              <w:jc w:val="both"/>
              <w:rPr>
                <w:rFonts w:eastAsia="Calibri" w:cs="Times New Roman"/>
                <w:sz w:val="22"/>
                <w:lang w:val="uk-UA"/>
              </w:rPr>
            </w:pPr>
          </w:p>
        </w:tc>
      </w:tr>
    </w:tbl>
    <w:p w:rsidR="007E6B4F" w:rsidRPr="007E6B4F" w:rsidRDefault="007E6B4F" w:rsidP="007E6B4F">
      <w:pPr>
        <w:jc w:val="both"/>
        <w:rPr>
          <w:rFonts w:eastAsia="Calibri" w:cs="Times New Roman"/>
          <w:szCs w:val="24"/>
          <w:lang w:val="uk-UA"/>
        </w:rPr>
      </w:pPr>
    </w:p>
    <w:p w:rsidR="007E6B4F" w:rsidRPr="007E6B4F" w:rsidRDefault="007E6B4F" w:rsidP="009B2367">
      <w:pPr>
        <w:jc w:val="both"/>
        <w:rPr>
          <w:rFonts w:eastAsia="Calibri" w:cs="Times New Roman"/>
          <w:b/>
          <w:szCs w:val="24"/>
          <w:u w:val="single"/>
          <w:lang w:val="uk-UA"/>
        </w:rPr>
      </w:pPr>
    </w:p>
    <w:p w:rsidR="009B2367" w:rsidRPr="00511206" w:rsidRDefault="009B2367" w:rsidP="009B2367">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9B2367" w:rsidRPr="00511206" w:rsidRDefault="009B2367" w:rsidP="009B2367">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9B2367" w:rsidRPr="00511206" w:rsidRDefault="009B2367" w:rsidP="009B2367">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7E6B4F" w:rsidRPr="009B2367" w:rsidRDefault="009B2367" w:rsidP="009B2367">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F46FB1" w:rsidRPr="006A3E91" w:rsidRDefault="00F46FB1" w:rsidP="00F46FB1">
      <w:pPr>
        <w:tabs>
          <w:tab w:val="left" w:pos="6437"/>
        </w:tabs>
        <w:rPr>
          <w:rFonts w:eastAsia="Calibri" w:cs="Times New Roman"/>
          <w:b/>
          <w:i/>
          <w:kern w:val="36"/>
          <w:szCs w:val="32"/>
          <w:lang w:val="uk-UA" w:eastAsia="ru-RU"/>
        </w:rPr>
      </w:pPr>
      <w:r w:rsidRPr="006A3E91">
        <w:rPr>
          <w:rFonts w:eastAsia="Calibri" w:cs="Times New Roman"/>
          <w:b/>
          <w:i/>
          <w:kern w:val="36"/>
          <w:szCs w:val="32"/>
          <w:lang w:val="uk-UA" w:eastAsia="ru-RU"/>
        </w:rPr>
        <w:lastRenderedPageBreak/>
        <w:t xml:space="preserve">                                                                                                            Додаток </w:t>
      </w:r>
      <w:r w:rsidR="00162497" w:rsidRPr="006A3E91">
        <w:rPr>
          <w:rFonts w:eastAsia="Calibri" w:cs="Times New Roman"/>
          <w:b/>
          <w:i/>
          <w:kern w:val="36"/>
          <w:szCs w:val="32"/>
          <w:lang w:val="uk-UA" w:eastAsia="ru-RU"/>
        </w:rPr>
        <w:t>1</w:t>
      </w:r>
      <w:r w:rsidR="00883FD8" w:rsidRPr="006A3E91">
        <w:rPr>
          <w:rFonts w:eastAsia="Calibri" w:cs="Times New Roman"/>
          <w:b/>
          <w:i/>
          <w:kern w:val="36"/>
          <w:szCs w:val="32"/>
          <w:lang w:val="uk-UA" w:eastAsia="ru-RU"/>
        </w:rPr>
        <w:t>2</w:t>
      </w:r>
      <w:r w:rsidRPr="006A3E91">
        <w:rPr>
          <w:rFonts w:eastAsia="Calibri" w:cs="Times New Roman"/>
          <w:b/>
          <w:i/>
          <w:kern w:val="36"/>
          <w:szCs w:val="32"/>
          <w:lang w:val="uk-UA" w:eastAsia="ru-RU"/>
        </w:rPr>
        <w:t xml:space="preserve"> </w:t>
      </w:r>
    </w:p>
    <w:p w:rsidR="00F46FB1" w:rsidRDefault="00F46FB1" w:rsidP="00F46FB1">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F46FB1" w:rsidRDefault="00F46FB1" w:rsidP="00F46FB1">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D406C3">
        <w:rPr>
          <w:rFonts w:eastAsia="Calibri" w:cs="Times New Roman"/>
          <w:b/>
          <w:kern w:val="36"/>
          <w:szCs w:val="32"/>
          <w:lang w:val="uk-UA" w:eastAsia="ru-RU"/>
        </w:rPr>
        <w:t>Р</w:t>
      </w:r>
      <w:r w:rsidR="00883FD8">
        <w:rPr>
          <w:rFonts w:eastAsia="Calibri" w:cs="Times New Roman"/>
          <w:kern w:val="36"/>
          <w:szCs w:val="32"/>
          <w:lang w:val="uk-UA" w:eastAsia="ru-RU"/>
        </w:rPr>
        <w:t>.</w:t>
      </w:r>
      <w:r w:rsidR="001B2A0A">
        <w:rPr>
          <w:rFonts w:eastAsia="Calibri" w:cs="Times New Roman"/>
          <w:kern w:val="36"/>
          <w:szCs w:val="32"/>
          <w:lang w:val="uk-UA" w:eastAsia="ru-RU"/>
        </w:rPr>
        <w:t xml:space="preserve">ІУ  </w:t>
      </w:r>
      <w:r w:rsidR="00D406C3" w:rsidRPr="00D406C3">
        <w:rPr>
          <w:rFonts w:eastAsia="Calibri" w:cs="Times New Roman"/>
          <w:b/>
          <w:kern w:val="36"/>
          <w:szCs w:val="32"/>
          <w:lang w:val="uk-UA" w:eastAsia="ru-RU"/>
        </w:rPr>
        <w:t>п.</w:t>
      </w:r>
      <w:r w:rsidR="00D406C3">
        <w:rPr>
          <w:rFonts w:eastAsia="Calibri" w:cs="Times New Roman"/>
          <w:kern w:val="36"/>
          <w:szCs w:val="32"/>
          <w:lang w:val="uk-UA" w:eastAsia="ru-RU"/>
        </w:rPr>
        <w:t xml:space="preserve"> </w:t>
      </w:r>
      <w:r w:rsidR="001B2A0A">
        <w:rPr>
          <w:rFonts w:eastAsia="Calibri" w:cs="Times New Roman"/>
          <w:kern w:val="36"/>
          <w:szCs w:val="32"/>
          <w:lang w:val="uk-UA" w:eastAsia="ru-RU"/>
        </w:rPr>
        <w:t>4.1.1</w:t>
      </w:r>
    </w:p>
    <w:p w:rsidR="00F46FB1" w:rsidRPr="0041572F" w:rsidRDefault="00F46FB1" w:rsidP="00F46FB1">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F46FB1" w:rsidRDefault="00F46FB1" w:rsidP="00F46FB1">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8C3F8A">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E1F6B">
        <w:rPr>
          <w:rFonts w:eastAsia="Calibri" w:cs="Times New Roman"/>
          <w:kern w:val="36"/>
          <w:szCs w:val="32"/>
          <w:lang w:val="uk-UA" w:eastAsia="ru-RU"/>
        </w:rPr>
        <w:t>ЗАТВЕРДЖЕНО.</w:t>
      </w:r>
    </w:p>
    <w:p w:rsidR="00F46FB1" w:rsidRDefault="00F46FB1" w:rsidP="00F46FB1">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8C3F8A">
        <w:rPr>
          <w:rFonts w:eastAsia="Calibri" w:cs="Times New Roman"/>
          <w:kern w:val="36"/>
          <w:szCs w:val="32"/>
          <w:lang w:val="uk-UA" w:eastAsia="ru-RU"/>
        </w:rPr>
        <w:t>20</w:t>
      </w:r>
      <w:r w:rsidRPr="0041572F">
        <w:rPr>
          <w:rFonts w:eastAsia="Calibri" w:cs="Times New Roman"/>
          <w:kern w:val="36"/>
          <w:szCs w:val="32"/>
          <w:lang w:val="uk-UA" w:eastAsia="ru-RU"/>
        </w:rPr>
        <w:t>.03.202</w:t>
      </w:r>
      <w:r w:rsidR="008C3F8A">
        <w:rPr>
          <w:rFonts w:eastAsia="Calibri" w:cs="Times New Roman"/>
          <w:kern w:val="36"/>
          <w:szCs w:val="32"/>
          <w:lang w:val="uk-UA" w:eastAsia="ru-RU"/>
        </w:rPr>
        <w:t>5</w:t>
      </w:r>
      <w:r w:rsidRPr="00D12DF7">
        <w:rPr>
          <w:rFonts w:ascii="Verdana" w:eastAsia="Calibri" w:hAnsi="Verdana" w:cs="Times New Roman"/>
          <w:kern w:val="36"/>
          <w:sz w:val="32"/>
          <w:szCs w:val="32"/>
          <w:lang w:val="uk-UA" w:eastAsia="ru-RU"/>
        </w:rPr>
        <w:t xml:space="preserve">                                          </w:t>
      </w:r>
      <w:r>
        <w:rPr>
          <w:rFonts w:eastAsia="Calibri" w:cs="Times New Roman"/>
          <w:kern w:val="36"/>
          <w:szCs w:val="32"/>
          <w:lang w:val="uk-UA" w:eastAsia="ru-RU"/>
        </w:rPr>
        <w:t>в.о.директора КГ №38 КМР</w:t>
      </w:r>
    </w:p>
    <w:p w:rsidR="00F46FB1" w:rsidRDefault="00F46FB1" w:rsidP="00F46FB1">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8C3F8A">
        <w:rPr>
          <w:rFonts w:eastAsia="Calibri" w:cs="Times New Roman"/>
          <w:kern w:val="36"/>
          <w:szCs w:val="32"/>
          <w:lang w:val="uk-UA" w:eastAsia="ru-RU"/>
        </w:rPr>
        <w:t>АГОЦЬКА</w:t>
      </w:r>
    </w:p>
    <w:p w:rsidR="00F46FB1" w:rsidRDefault="00F46FB1" w:rsidP="008C3F8A">
      <w:pPr>
        <w:tabs>
          <w:tab w:val="left" w:pos="6485"/>
        </w:tabs>
        <w:ind w:left="6379" w:hanging="6379"/>
        <w:rPr>
          <w:rFonts w:eastAsia="Calibri" w:cs="Times New Roman"/>
          <w:kern w:val="36"/>
          <w:szCs w:val="32"/>
          <w:lang w:val="uk-UA" w:eastAsia="ru-RU"/>
        </w:rPr>
      </w:pPr>
      <w:r>
        <w:rPr>
          <w:rFonts w:eastAsia="Calibri" w:cs="Times New Roman"/>
          <w:kern w:val="36"/>
          <w:szCs w:val="32"/>
          <w:lang w:val="uk-UA" w:eastAsia="ru-RU"/>
        </w:rPr>
        <w:t xml:space="preserve">  </w:t>
      </w:r>
      <w:r w:rsidR="008C3F8A">
        <w:rPr>
          <w:rFonts w:eastAsia="Calibri" w:cs="Times New Roman"/>
          <w:kern w:val="36"/>
          <w:szCs w:val="32"/>
          <w:lang w:val="uk-UA" w:eastAsia="ru-RU"/>
        </w:rPr>
        <w:t xml:space="preserve">                                                                                                          Наказ № 30-</w:t>
      </w:r>
      <w:r w:rsidR="008C3F8A" w:rsidRPr="00184EE9">
        <w:rPr>
          <w:rFonts w:eastAsia="Calibri" w:cs="Times New Roman"/>
          <w:i/>
          <w:kern w:val="36"/>
          <w:szCs w:val="32"/>
          <w:lang w:val="uk-UA" w:eastAsia="ru-RU"/>
        </w:rPr>
        <w:t>од</w:t>
      </w:r>
      <w:r w:rsidR="008C3F8A">
        <w:rPr>
          <w:rFonts w:eastAsia="Calibri" w:cs="Times New Roman"/>
          <w:kern w:val="36"/>
          <w:szCs w:val="32"/>
          <w:lang w:val="uk-UA" w:eastAsia="ru-RU"/>
        </w:rPr>
        <w:t xml:space="preserve"> від 20.03.2025</w:t>
      </w:r>
    </w:p>
    <w:p w:rsidR="006A3E91" w:rsidRPr="006A3E91" w:rsidRDefault="006A3E91" w:rsidP="006A3E91">
      <w:pPr>
        <w:tabs>
          <w:tab w:val="left" w:pos="6485"/>
        </w:tabs>
        <w:rPr>
          <w:rFonts w:eastAsia="Calibri" w:cs="Times New Roman"/>
          <w:kern w:val="36"/>
          <w:szCs w:val="32"/>
          <w:lang w:val="uk-UA" w:eastAsia="ru-RU"/>
        </w:rPr>
      </w:pPr>
    </w:p>
    <w:p w:rsidR="00F46FB1" w:rsidRPr="00F46FB1" w:rsidRDefault="00F46FB1" w:rsidP="00F46FB1">
      <w:pPr>
        <w:jc w:val="center"/>
        <w:rPr>
          <w:rFonts w:eastAsia="Calibri" w:cs="Times New Roman"/>
          <w:b/>
          <w:szCs w:val="24"/>
          <w:lang w:val="uk-UA"/>
        </w:rPr>
      </w:pPr>
      <w:r w:rsidRPr="00F46FB1">
        <w:rPr>
          <w:rFonts w:eastAsia="Calibri" w:cs="Times New Roman"/>
          <w:b/>
          <w:szCs w:val="24"/>
          <w:lang w:val="uk-UA"/>
        </w:rPr>
        <w:t>ШТАТНИЙ  РОЗПИС</w:t>
      </w:r>
    </w:p>
    <w:p w:rsidR="00F46FB1" w:rsidRPr="00F46FB1" w:rsidRDefault="00F46FB1" w:rsidP="00F46FB1">
      <w:pPr>
        <w:jc w:val="center"/>
        <w:rPr>
          <w:rFonts w:eastAsia="Calibri" w:cs="Times New Roman"/>
          <w:szCs w:val="24"/>
          <w:lang w:val="uk-UA"/>
        </w:rPr>
      </w:pPr>
    </w:p>
    <w:tbl>
      <w:tblPr>
        <w:tblW w:w="7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3"/>
        <w:gridCol w:w="5204"/>
        <w:gridCol w:w="1713"/>
      </w:tblGrid>
      <w:tr w:rsidR="00F46FB1" w:rsidRPr="00F46FB1" w:rsidTr="00642F62">
        <w:trPr>
          <w:cantSplit/>
          <w:trHeight w:val="61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 xml:space="preserve">№ </w:t>
            </w:r>
          </w:p>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п/п</w:t>
            </w:r>
          </w:p>
        </w:tc>
        <w:tc>
          <w:tcPr>
            <w:tcW w:w="5204" w:type="dxa"/>
            <w:tcBorders>
              <w:top w:val="single" w:sz="4" w:space="0" w:color="auto"/>
              <w:left w:val="single" w:sz="4" w:space="0" w:color="auto"/>
              <w:bottom w:val="single" w:sz="4" w:space="0" w:color="auto"/>
              <w:right w:val="single" w:sz="4" w:space="0" w:color="auto"/>
            </w:tcBorders>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Назва структурного підрозділу та посад</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К-сть  шт.одиниць</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 xml:space="preserve">Директор  </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2.</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Заступник  директора з навчально-виховної роботи</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3.</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Педагог-організатор</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4.</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Соціальний педагог</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0,5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5.</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Практичний психолог</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6.</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Керівник гуртка</w:t>
            </w:r>
          </w:p>
          <w:p w:rsidR="00D06E82" w:rsidRPr="006A3E91" w:rsidRDefault="00D06E82"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Керівник гуртка дошкільного відділення</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D06E82">
            <w:pPr>
              <w:tabs>
                <w:tab w:val="left" w:pos="12018"/>
              </w:tabs>
              <w:jc w:val="both"/>
              <w:rPr>
                <w:rFonts w:eastAsia="Calibri" w:cs="Times New Roman"/>
                <w:sz w:val="23"/>
                <w:szCs w:val="23"/>
                <w:lang w:val="uk-UA"/>
              </w:rPr>
            </w:pPr>
            <w:r w:rsidRPr="006A3E91">
              <w:rPr>
                <w:rFonts w:eastAsia="Calibri" w:cs="Times New Roman"/>
                <w:sz w:val="23"/>
                <w:szCs w:val="23"/>
                <w:lang w:val="uk-UA"/>
              </w:rPr>
              <w:t>0,</w:t>
            </w:r>
            <w:r w:rsidR="009B2367">
              <w:rPr>
                <w:rFonts w:eastAsia="Calibri" w:cs="Times New Roman"/>
                <w:sz w:val="23"/>
                <w:szCs w:val="23"/>
                <w:lang w:val="uk-UA"/>
              </w:rPr>
              <w:t>5</w:t>
            </w:r>
          </w:p>
          <w:p w:rsidR="00D06E82" w:rsidRPr="006A3E91" w:rsidRDefault="00D06E82" w:rsidP="00D06E82">
            <w:pPr>
              <w:tabs>
                <w:tab w:val="left" w:pos="12018"/>
              </w:tabs>
              <w:jc w:val="both"/>
              <w:rPr>
                <w:rFonts w:eastAsia="Calibri" w:cs="Times New Roman"/>
                <w:sz w:val="23"/>
                <w:szCs w:val="23"/>
                <w:lang w:val="uk-UA"/>
              </w:rPr>
            </w:pPr>
            <w:r w:rsidRPr="006A3E91">
              <w:rPr>
                <w:rFonts w:eastAsia="Calibri" w:cs="Times New Roman"/>
                <w:sz w:val="23"/>
                <w:szCs w:val="23"/>
                <w:lang w:val="uk-UA"/>
              </w:rPr>
              <w:t>0,</w:t>
            </w:r>
            <w:r w:rsidR="009B2367">
              <w:rPr>
                <w:rFonts w:eastAsia="Calibri" w:cs="Times New Roman"/>
                <w:sz w:val="23"/>
                <w:szCs w:val="23"/>
                <w:lang w:val="uk-UA"/>
              </w:rPr>
              <w:t>1</w:t>
            </w:r>
            <w:r w:rsidRPr="006A3E91">
              <w:rPr>
                <w:rFonts w:eastAsia="Calibri" w:cs="Times New Roman"/>
                <w:sz w:val="23"/>
                <w:szCs w:val="23"/>
                <w:lang w:val="uk-UA"/>
              </w:rPr>
              <w:t>25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jc w:val="both"/>
              <w:rPr>
                <w:rFonts w:eastAsia="Calibri" w:cs="Times New Roman"/>
                <w:sz w:val="23"/>
                <w:szCs w:val="23"/>
                <w:lang w:val="uk-UA"/>
              </w:rPr>
            </w:pPr>
            <w:r w:rsidRPr="006A3E91">
              <w:rPr>
                <w:rFonts w:eastAsia="Calibri" w:cs="Times New Roman"/>
                <w:sz w:val="23"/>
                <w:szCs w:val="23"/>
                <w:lang w:val="uk-UA"/>
              </w:rPr>
              <w:t>7.</w:t>
            </w:r>
          </w:p>
        </w:tc>
        <w:tc>
          <w:tcPr>
            <w:tcW w:w="5204" w:type="dxa"/>
            <w:tcBorders>
              <w:top w:val="single" w:sz="4" w:space="0" w:color="auto"/>
              <w:left w:val="single" w:sz="4" w:space="0" w:color="auto"/>
              <w:bottom w:val="single" w:sz="4" w:space="0" w:color="auto"/>
              <w:right w:val="single" w:sz="4" w:space="0" w:color="auto"/>
            </w:tcBorders>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Інструктор з фізкультури</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jc w:val="both"/>
              <w:rPr>
                <w:rFonts w:eastAsia="Calibri" w:cs="Times New Roman"/>
                <w:sz w:val="23"/>
                <w:szCs w:val="23"/>
              </w:rPr>
            </w:pPr>
            <w:r w:rsidRPr="006A3E91">
              <w:rPr>
                <w:rFonts w:eastAsia="Calibri" w:cs="Times New Roman"/>
                <w:sz w:val="23"/>
                <w:szCs w:val="23"/>
                <w:lang w:val="uk-UA"/>
              </w:rPr>
              <w:t>0,</w:t>
            </w:r>
            <w:r w:rsidR="009B2367">
              <w:rPr>
                <w:rFonts w:eastAsia="Calibri" w:cs="Times New Roman"/>
                <w:sz w:val="23"/>
                <w:szCs w:val="23"/>
                <w:lang w:val="uk-UA"/>
              </w:rPr>
              <w:t>1</w:t>
            </w:r>
            <w:r w:rsidRPr="006A3E91">
              <w:rPr>
                <w:rFonts w:eastAsia="Calibri" w:cs="Times New Roman"/>
                <w:sz w:val="23"/>
                <w:szCs w:val="23"/>
                <w:lang w:val="uk-UA"/>
              </w:rPr>
              <w:t>25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8.</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 xml:space="preserve">Вихователь групи продовженого дня </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w:t>
            </w:r>
          </w:p>
        </w:tc>
      </w:tr>
      <w:tr w:rsidR="00F46FB1" w:rsidRPr="00F46FB1" w:rsidTr="00642F62">
        <w:trPr>
          <w:cantSplit/>
          <w:trHeight w:val="399"/>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9.</w:t>
            </w:r>
          </w:p>
        </w:tc>
        <w:tc>
          <w:tcPr>
            <w:tcW w:w="5204" w:type="dxa"/>
            <w:tcBorders>
              <w:top w:val="single" w:sz="4" w:space="0" w:color="auto"/>
              <w:left w:val="single" w:sz="4" w:space="0" w:color="auto"/>
              <w:bottom w:val="single" w:sz="4" w:space="0" w:color="auto"/>
              <w:right w:val="single" w:sz="4" w:space="0" w:color="auto"/>
            </w:tcBorders>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Вихователь дошкільного відділення</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A66BE" w:rsidP="00F46FB1">
            <w:pPr>
              <w:tabs>
                <w:tab w:val="left" w:pos="12018"/>
              </w:tabs>
              <w:jc w:val="both"/>
              <w:rPr>
                <w:rFonts w:eastAsia="Calibri" w:cs="Times New Roman"/>
                <w:sz w:val="23"/>
                <w:szCs w:val="23"/>
                <w:lang w:val="uk-UA"/>
              </w:rPr>
            </w:pPr>
            <w:r>
              <w:rPr>
                <w:rFonts w:eastAsia="Calibri" w:cs="Times New Roman"/>
                <w:sz w:val="23"/>
                <w:szCs w:val="23"/>
                <w:lang w:val="uk-UA"/>
              </w:rPr>
              <w:t>1,93</w:t>
            </w:r>
          </w:p>
        </w:tc>
      </w:tr>
      <w:tr w:rsidR="00F46FB1" w:rsidRPr="00F46FB1" w:rsidTr="00642F62">
        <w:trPr>
          <w:cantSplit/>
          <w:trHeight w:val="399"/>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10.</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Музичний керівник дошкільного відділення</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0,</w:t>
            </w:r>
            <w:r w:rsidR="009B2367">
              <w:rPr>
                <w:rFonts w:eastAsia="Calibri" w:cs="Times New Roman"/>
                <w:sz w:val="23"/>
                <w:szCs w:val="23"/>
                <w:lang w:val="uk-UA"/>
              </w:rPr>
              <w:t>2</w:t>
            </w:r>
            <w:r w:rsidRPr="006A3E91">
              <w:rPr>
                <w:rFonts w:eastAsia="Calibri" w:cs="Times New Roman"/>
                <w:sz w:val="23"/>
                <w:szCs w:val="23"/>
                <w:lang w:val="uk-UA"/>
              </w:rPr>
              <w:t>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11.</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Завідуючий господарством</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12.</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Бібліотекар</w:t>
            </w:r>
            <w:r w:rsidR="00642F62" w:rsidRPr="006A3E91">
              <w:rPr>
                <w:rFonts w:eastAsia="Calibri" w:cs="Times New Roman"/>
                <w:sz w:val="23"/>
                <w:szCs w:val="23"/>
                <w:lang w:val="uk-UA"/>
              </w:rPr>
              <w:t>/секретар</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0,5</w:t>
            </w:r>
            <w:r w:rsidR="00642F62" w:rsidRPr="006A3E91">
              <w:rPr>
                <w:rFonts w:eastAsia="Calibri" w:cs="Times New Roman"/>
                <w:sz w:val="23"/>
                <w:szCs w:val="23"/>
                <w:lang w:val="uk-UA"/>
              </w:rPr>
              <w:t>+0,5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13.</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Інженер-електронік</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0,75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14.</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Сестра медична</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jc w:val="both"/>
              <w:rPr>
                <w:rFonts w:eastAsia="Calibri" w:cs="Times New Roman"/>
                <w:sz w:val="23"/>
                <w:szCs w:val="23"/>
              </w:rPr>
            </w:pPr>
            <w:r w:rsidRPr="006A3E91">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15.</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Робітник з  комплексного обслуговування й поточного ремонту будівель</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16.</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Електромонтер з ремонту та обслуговування електроустаткування</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0,5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17.</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Кухар</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A66BE" w:rsidP="00F46FB1">
            <w:pPr>
              <w:jc w:val="both"/>
              <w:rPr>
                <w:rFonts w:eastAsia="Calibri" w:cs="Times New Roman"/>
                <w:sz w:val="23"/>
                <w:szCs w:val="23"/>
                <w:lang w:val="uk-UA"/>
              </w:rPr>
            </w:pPr>
            <w:r>
              <w:rPr>
                <w:rFonts w:eastAsia="Calibri" w:cs="Times New Roman"/>
                <w:sz w:val="23"/>
                <w:szCs w:val="23"/>
                <w:lang w:val="uk-UA"/>
              </w:rPr>
              <w:t>1</w:t>
            </w:r>
            <w:r w:rsidR="00F46FB1" w:rsidRPr="006A3E91">
              <w:rPr>
                <w:rFonts w:eastAsia="Calibri" w:cs="Times New Roman"/>
                <w:sz w:val="23"/>
                <w:szCs w:val="23"/>
                <w:lang w:val="uk-UA"/>
              </w:rPr>
              <w:t>,5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18.</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Підсобний робітник</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jc w:val="both"/>
              <w:rPr>
                <w:rFonts w:eastAsia="Calibri" w:cs="Times New Roman"/>
                <w:sz w:val="23"/>
                <w:szCs w:val="23"/>
                <w:lang w:val="uk-UA"/>
              </w:rPr>
            </w:pPr>
            <w:r w:rsidRPr="006A3E91">
              <w:rPr>
                <w:rFonts w:eastAsia="Calibri" w:cs="Times New Roman"/>
                <w:sz w:val="23"/>
                <w:szCs w:val="23"/>
                <w:lang w:val="uk-UA"/>
              </w:rPr>
              <w:t>2</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19.</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 xml:space="preserve">Комірник </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jc w:val="both"/>
              <w:rPr>
                <w:rFonts w:eastAsia="Calibri" w:cs="Times New Roman"/>
                <w:sz w:val="23"/>
                <w:szCs w:val="23"/>
                <w:lang w:val="uk-UA"/>
              </w:rPr>
            </w:pPr>
            <w:r w:rsidRPr="006A3E91">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20.</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 xml:space="preserve">Машиніст із прання та ремонту спецодягу, каштеляна </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A66BE">
            <w:pPr>
              <w:tabs>
                <w:tab w:val="left" w:pos="12018"/>
              </w:tabs>
              <w:jc w:val="both"/>
              <w:rPr>
                <w:rFonts w:eastAsia="Calibri" w:cs="Times New Roman"/>
                <w:sz w:val="23"/>
                <w:szCs w:val="23"/>
                <w:lang w:val="uk-UA"/>
              </w:rPr>
            </w:pPr>
            <w:r w:rsidRPr="006A3E91">
              <w:rPr>
                <w:rFonts w:eastAsia="Calibri" w:cs="Times New Roman"/>
                <w:sz w:val="23"/>
                <w:szCs w:val="23"/>
                <w:lang w:val="uk-UA"/>
              </w:rPr>
              <w:t>0,</w:t>
            </w:r>
            <w:r w:rsidR="00FA66BE">
              <w:rPr>
                <w:rFonts w:eastAsia="Calibri" w:cs="Times New Roman"/>
                <w:sz w:val="23"/>
                <w:szCs w:val="23"/>
                <w:lang w:val="uk-UA"/>
              </w:rPr>
              <w:t>2</w:t>
            </w:r>
            <w:r w:rsidRPr="006A3E91">
              <w:rPr>
                <w:rFonts w:eastAsia="Calibri" w:cs="Times New Roman"/>
                <w:sz w:val="23"/>
                <w:szCs w:val="23"/>
                <w:lang w:val="uk-UA"/>
              </w:rPr>
              <w:t>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21.</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Помічник вихователя дітей віком від 3-х років</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A66BE" w:rsidP="00642F62">
            <w:pPr>
              <w:tabs>
                <w:tab w:val="left" w:pos="12018"/>
              </w:tabs>
              <w:jc w:val="both"/>
              <w:rPr>
                <w:rFonts w:eastAsia="Calibri" w:cs="Times New Roman"/>
                <w:sz w:val="23"/>
                <w:szCs w:val="23"/>
                <w:lang w:val="uk-UA"/>
              </w:rPr>
            </w:pPr>
            <w:r>
              <w:rPr>
                <w:rFonts w:eastAsia="Calibri" w:cs="Times New Roman"/>
                <w:sz w:val="23"/>
                <w:szCs w:val="23"/>
                <w:lang w:val="uk-UA"/>
              </w:rPr>
              <w:t>1</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22.</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Двірник</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A66BE" w:rsidP="00F46FB1">
            <w:pPr>
              <w:tabs>
                <w:tab w:val="left" w:pos="12018"/>
              </w:tabs>
              <w:jc w:val="both"/>
              <w:rPr>
                <w:rFonts w:eastAsia="Calibri" w:cs="Times New Roman"/>
                <w:sz w:val="23"/>
                <w:szCs w:val="23"/>
                <w:lang w:val="uk-UA"/>
              </w:rPr>
            </w:pPr>
            <w:r>
              <w:rPr>
                <w:rFonts w:eastAsia="Calibri" w:cs="Times New Roman"/>
                <w:sz w:val="23"/>
                <w:szCs w:val="23"/>
                <w:lang w:val="uk-UA"/>
              </w:rPr>
              <w:t>2</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23.</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 xml:space="preserve">Сторож </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5,5</w:t>
            </w:r>
          </w:p>
        </w:tc>
      </w:tr>
      <w:tr w:rsidR="00F46FB1" w:rsidRPr="00F46FB1" w:rsidTr="00642F62">
        <w:trPr>
          <w:cantSplit/>
          <w:trHeight w:val="345"/>
        </w:trPr>
        <w:tc>
          <w:tcPr>
            <w:tcW w:w="103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24.</w:t>
            </w:r>
          </w:p>
        </w:tc>
        <w:tc>
          <w:tcPr>
            <w:tcW w:w="5204" w:type="dxa"/>
            <w:tcBorders>
              <w:top w:val="single" w:sz="4" w:space="0" w:color="auto"/>
              <w:left w:val="single" w:sz="4" w:space="0" w:color="auto"/>
              <w:bottom w:val="single" w:sz="4" w:space="0" w:color="auto"/>
              <w:right w:val="single" w:sz="4" w:space="0" w:color="auto"/>
            </w:tcBorders>
            <w:hideMark/>
          </w:tcPr>
          <w:p w:rsidR="00F46FB1" w:rsidRPr="006A3E91" w:rsidRDefault="00F46FB1" w:rsidP="00F46FB1">
            <w:pPr>
              <w:tabs>
                <w:tab w:val="left" w:pos="12018"/>
              </w:tabs>
              <w:jc w:val="both"/>
              <w:rPr>
                <w:rFonts w:eastAsia="Calibri" w:cs="Times New Roman"/>
                <w:sz w:val="23"/>
                <w:szCs w:val="23"/>
                <w:lang w:val="uk-UA"/>
              </w:rPr>
            </w:pPr>
            <w:r w:rsidRPr="006A3E91">
              <w:rPr>
                <w:rFonts w:eastAsia="Calibri" w:cs="Times New Roman"/>
                <w:sz w:val="23"/>
                <w:szCs w:val="23"/>
                <w:lang w:val="uk-UA"/>
              </w:rPr>
              <w:t>Прибиральник службових приміщень</w:t>
            </w:r>
          </w:p>
        </w:tc>
        <w:tc>
          <w:tcPr>
            <w:tcW w:w="1713" w:type="dxa"/>
            <w:tcBorders>
              <w:top w:val="single" w:sz="4" w:space="0" w:color="auto"/>
              <w:left w:val="single" w:sz="4" w:space="0" w:color="auto"/>
              <w:bottom w:val="single" w:sz="4" w:space="0" w:color="auto"/>
              <w:right w:val="single" w:sz="4" w:space="0" w:color="auto"/>
            </w:tcBorders>
            <w:hideMark/>
          </w:tcPr>
          <w:p w:rsidR="00F46FB1" w:rsidRPr="006A3E91" w:rsidRDefault="00F46FB1" w:rsidP="00642F62">
            <w:pPr>
              <w:tabs>
                <w:tab w:val="left" w:pos="12018"/>
              </w:tabs>
              <w:jc w:val="both"/>
              <w:rPr>
                <w:rFonts w:eastAsia="Calibri" w:cs="Times New Roman"/>
                <w:sz w:val="23"/>
                <w:szCs w:val="23"/>
                <w:lang w:val="uk-UA"/>
              </w:rPr>
            </w:pPr>
            <w:r w:rsidRPr="006A3E91">
              <w:rPr>
                <w:rFonts w:eastAsia="Calibri" w:cs="Times New Roman"/>
                <w:sz w:val="23"/>
                <w:szCs w:val="23"/>
                <w:lang w:val="uk-UA"/>
              </w:rPr>
              <w:t>4,</w:t>
            </w:r>
            <w:r w:rsidR="00642F62" w:rsidRPr="006A3E91">
              <w:rPr>
                <w:rFonts w:eastAsia="Calibri" w:cs="Times New Roman"/>
                <w:sz w:val="23"/>
                <w:szCs w:val="23"/>
                <w:lang w:val="uk-UA"/>
              </w:rPr>
              <w:t>9</w:t>
            </w:r>
            <w:r w:rsidRPr="006A3E91">
              <w:rPr>
                <w:rFonts w:eastAsia="Calibri" w:cs="Times New Roman"/>
                <w:sz w:val="23"/>
                <w:szCs w:val="23"/>
                <w:lang w:val="uk-UA"/>
              </w:rPr>
              <w:t xml:space="preserve">5 </w:t>
            </w:r>
          </w:p>
        </w:tc>
      </w:tr>
    </w:tbl>
    <w:p w:rsidR="00FA66BE" w:rsidRPr="00511206" w:rsidRDefault="00FA66BE" w:rsidP="00FA66BE">
      <w:pPr>
        <w:shd w:val="clear" w:color="auto" w:fill="FFFFFF"/>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FA66BE" w:rsidRPr="00FA66BE" w:rsidRDefault="00FA66BE" w:rsidP="00FA66BE">
      <w:pPr>
        <w:shd w:val="clear" w:color="auto" w:fill="FFFFFF"/>
        <w:rPr>
          <w:rFonts w:ascii="Lucida Sans Unicode" w:eastAsia="Times New Roman" w:hAnsi="Lucida Sans Unicode" w:cs="Lucida Sans Unicode"/>
          <w:szCs w:val="24"/>
          <w:lang w:val="uk-UA"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FA66BE"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008C3F8A">
        <w:rPr>
          <w:rFonts w:eastAsia="Times New Roman" w:cs="Times New Roman"/>
          <w:szCs w:val="24"/>
          <w:lang w:val="uk-UA" w:eastAsia="ru-RU"/>
        </w:rPr>
        <w:t>Голова  ПК ______Наталія</w:t>
      </w:r>
      <w:r>
        <w:rPr>
          <w:rFonts w:eastAsia="Times New Roman" w:cs="Times New Roman"/>
          <w:szCs w:val="24"/>
          <w:lang w:val="uk-UA" w:eastAsia="ru-RU"/>
        </w:rPr>
        <w:t>ЛЯЛІНА</w:t>
      </w:r>
      <w:r w:rsidR="008C3F8A">
        <w:rPr>
          <w:rFonts w:eastAsia="Times New Roman" w:cs="Times New Roman"/>
          <w:szCs w:val="24"/>
          <w:lang w:val="uk-UA" w:eastAsia="ru-RU"/>
        </w:rPr>
        <w:t xml:space="preserve"> </w:t>
      </w:r>
      <w:r>
        <w:rPr>
          <w:rFonts w:eastAsia="Times New Roman" w:cs="Times New Roman"/>
          <w:sz w:val="28"/>
          <w:szCs w:val="28"/>
          <w:lang w:val="uk-UA" w:eastAsia="ru-RU"/>
        </w:rPr>
        <w:t>20.03.2025                                                           20.03.2025</w:t>
      </w:r>
    </w:p>
    <w:p w:rsidR="00FA66BE" w:rsidRPr="00554E41" w:rsidRDefault="00FA66BE" w:rsidP="00FA66BE">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lastRenderedPageBreak/>
        <w:t> </w:t>
      </w:r>
    </w:p>
    <w:p w:rsidR="00355247" w:rsidRPr="00044109" w:rsidRDefault="00355247" w:rsidP="00355247">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Pr="00044109">
        <w:rPr>
          <w:rFonts w:eastAsia="Calibri" w:cs="Times New Roman"/>
          <w:b/>
          <w:i/>
          <w:kern w:val="36"/>
          <w:szCs w:val="32"/>
          <w:lang w:val="uk-UA" w:eastAsia="ru-RU"/>
        </w:rPr>
        <w:t xml:space="preserve">Додаток  </w:t>
      </w:r>
      <w:r w:rsidR="00162497" w:rsidRPr="00044109">
        <w:rPr>
          <w:rFonts w:eastAsia="Calibri" w:cs="Times New Roman"/>
          <w:b/>
          <w:i/>
          <w:kern w:val="36"/>
          <w:szCs w:val="32"/>
          <w:lang w:val="uk-UA" w:eastAsia="ru-RU"/>
        </w:rPr>
        <w:t>1</w:t>
      </w:r>
      <w:r w:rsidR="00883FD8" w:rsidRPr="00044109">
        <w:rPr>
          <w:rFonts w:eastAsia="Calibri" w:cs="Times New Roman"/>
          <w:b/>
          <w:i/>
          <w:kern w:val="36"/>
          <w:szCs w:val="32"/>
          <w:lang w:val="uk-UA" w:eastAsia="ru-RU"/>
        </w:rPr>
        <w:t>3</w:t>
      </w:r>
    </w:p>
    <w:p w:rsidR="00355247" w:rsidRDefault="00355247" w:rsidP="00355247">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355247" w:rsidRDefault="00355247" w:rsidP="00355247">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864C30">
        <w:rPr>
          <w:rFonts w:eastAsia="Calibri" w:cs="Times New Roman"/>
          <w:b/>
          <w:kern w:val="36"/>
          <w:szCs w:val="32"/>
          <w:lang w:val="uk-UA" w:eastAsia="ru-RU"/>
        </w:rPr>
        <w:t>Р</w:t>
      </w:r>
      <w:r w:rsidR="00883FD8">
        <w:rPr>
          <w:rFonts w:eastAsia="Calibri" w:cs="Times New Roman"/>
          <w:kern w:val="36"/>
          <w:szCs w:val="32"/>
          <w:lang w:val="uk-UA" w:eastAsia="ru-RU"/>
        </w:rPr>
        <w:t>.</w:t>
      </w:r>
      <w:r w:rsidR="002F32F0">
        <w:rPr>
          <w:rFonts w:eastAsia="Calibri" w:cs="Times New Roman"/>
          <w:kern w:val="36"/>
          <w:szCs w:val="32"/>
          <w:lang w:val="uk-UA" w:eastAsia="ru-RU"/>
        </w:rPr>
        <w:t>ІУ</w:t>
      </w:r>
      <w:r w:rsidR="00883FD8">
        <w:rPr>
          <w:rFonts w:eastAsia="Calibri" w:cs="Times New Roman"/>
          <w:kern w:val="36"/>
          <w:szCs w:val="32"/>
          <w:lang w:val="uk-UA" w:eastAsia="ru-RU"/>
        </w:rPr>
        <w:t xml:space="preserve"> </w:t>
      </w:r>
      <w:r w:rsidR="002F32F0">
        <w:rPr>
          <w:rFonts w:eastAsia="Calibri" w:cs="Times New Roman"/>
          <w:kern w:val="36"/>
          <w:szCs w:val="32"/>
          <w:lang w:val="uk-UA" w:eastAsia="ru-RU"/>
        </w:rPr>
        <w:t xml:space="preserve">  </w:t>
      </w:r>
      <w:r w:rsidR="00883FD8" w:rsidRPr="00864C30">
        <w:rPr>
          <w:rFonts w:eastAsia="Calibri" w:cs="Times New Roman"/>
          <w:b/>
          <w:kern w:val="36"/>
          <w:szCs w:val="32"/>
          <w:lang w:val="uk-UA" w:eastAsia="ru-RU"/>
        </w:rPr>
        <w:t>п.</w:t>
      </w:r>
      <w:r w:rsidR="00864C30">
        <w:rPr>
          <w:rFonts w:eastAsia="Calibri" w:cs="Times New Roman"/>
          <w:b/>
          <w:kern w:val="36"/>
          <w:szCs w:val="32"/>
          <w:lang w:val="uk-UA" w:eastAsia="ru-RU"/>
        </w:rPr>
        <w:t xml:space="preserve"> </w:t>
      </w:r>
      <w:r w:rsidR="00883FD8">
        <w:rPr>
          <w:rFonts w:eastAsia="Calibri" w:cs="Times New Roman"/>
          <w:kern w:val="36"/>
          <w:szCs w:val="32"/>
          <w:lang w:val="uk-UA" w:eastAsia="ru-RU"/>
        </w:rPr>
        <w:t>4.1.</w:t>
      </w:r>
      <w:r w:rsidR="002F32F0">
        <w:rPr>
          <w:rFonts w:eastAsia="Calibri" w:cs="Times New Roman"/>
          <w:kern w:val="36"/>
          <w:szCs w:val="32"/>
          <w:lang w:val="uk-UA" w:eastAsia="ru-RU"/>
        </w:rPr>
        <w:t>8</w:t>
      </w:r>
      <w:r w:rsidR="00883FD8">
        <w:rPr>
          <w:rFonts w:eastAsia="Calibri" w:cs="Times New Roman"/>
          <w:kern w:val="36"/>
          <w:szCs w:val="32"/>
          <w:lang w:val="uk-UA" w:eastAsia="ru-RU"/>
        </w:rPr>
        <w:t>.</w:t>
      </w:r>
    </w:p>
    <w:p w:rsidR="00355247" w:rsidRPr="0041572F" w:rsidRDefault="00355247" w:rsidP="00355247">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355247" w:rsidRDefault="00355247" w:rsidP="00355247">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CD3ECF">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355247" w:rsidRDefault="00355247" w:rsidP="00355247">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CD3ECF">
        <w:rPr>
          <w:rFonts w:eastAsia="Calibri" w:cs="Times New Roman"/>
          <w:kern w:val="36"/>
          <w:szCs w:val="32"/>
          <w:lang w:val="uk-UA" w:eastAsia="ru-RU"/>
        </w:rPr>
        <w:t>20</w:t>
      </w:r>
      <w:r w:rsidRPr="0041572F">
        <w:rPr>
          <w:rFonts w:eastAsia="Calibri" w:cs="Times New Roman"/>
          <w:kern w:val="36"/>
          <w:szCs w:val="32"/>
          <w:lang w:val="uk-UA" w:eastAsia="ru-RU"/>
        </w:rPr>
        <w:t>.03.202</w:t>
      </w:r>
      <w:r w:rsidR="00CD3ECF">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CD3ECF" w:rsidRDefault="00355247" w:rsidP="00CD3ECF">
      <w:pPr>
        <w:tabs>
          <w:tab w:val="left" w:pos="6485"/>
        </w:tabs>
        <w:ind w:left="6521" w:hanging="6521"/>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CD3ECF">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CD3ECF">
        <w:rPr>
          <w:rFonts w:eastAsia="Calibri" w:cs="Times New Roman"/>
          <w:kern w:val="36"/>
          <w:szCs w:val="32"/>
          <w:lang w:val="uk-UA" w:eastAsia="ru-RU"/>
        </w:rPr>
        <w:t xml:space="preserve">                                                                                                                     Наказ № 30-</w:t>
      </w:r>
      <w:r w:rsidR="00CD3ECF" w:rsidRPr="00184EE9">
        <w:rPr>
          <w:rFonts w:eastAsia="Calibri" w:cs="Times New Roman"/>
          <w:i/>
          <w:kern w:val="36"/>
          <w:szCs w:val="32"/>
          <w:lang w:val="uk-UA" w:eastAsia="ru-RU"/>
        </w:rPr>
        <w:t>од</w:t>
      </w:r>
      <w:r w:rsidR="00CD3ECF">
        <w:rPr>
          <w:rFonts w:eastAsia="Calibri" w:cs="Times New Roman"/>
          <w:kern w:val="36"/>
          <w:szCs w:val="32"/>
          <w:lang w:val="uk-UA" w:eastAsia="ru-RU"/>
        </w:rPr>
        <w:t xml:space="preserve"> від 20.03.2025</w:t>
      </w:r>
    </w:p>
    <w:p w:rsidR="00355247" w:rsidRDefault="00355247" w:rsidP="00355247">
      <w:pPr>
        <w:tabs>
          <w:tab w:val="left" w:pos="6485"/>
        </w:tabs>
        <w:rPr>
          <w:rFonts w:eastAsia="Calibri" w:cs="Times New Roman"/>
          <w:kern w:val="36"/>
          <w:szCs w:val="32"/>
          <w:lang w:val="uk-UA" w:eastAsia="ru-RU"/>
        </w:rPr>
      </w:pPr>
    </w:p>
    <w:p w:rsidR="00355247" w:rsidRPr="00355247" w:rsidRDefault="00355247" w:rsidP="00355247">
      <w:pPr>
        <w:tabs>
          <w:tab w:val="left" w:pos="5668"/>
        </w:tabs>
        <w:jc w:val="both"/>
        <w:rPr>
          <w:rFonts w:eastAsia="Calibri" w:cs="Times New Roman"/>
          <w:szCs w:val="24"/>
          <w:lang w:val="uk-UA"/>
        </w:rPr>
      </w:pPr>
    </w:p>
    <w:p w:rsidR="00355247" w:rsidRDefault="00355247" w:rsidP="00355247">
      <w:pPr>
        <w:jc w:val="center"/>
        <w:rPr>
          <w:rFonts w:eastAsia="Calibri" w:cs="Times New Roman"/>
          <w:b/>
          <w:szCs w:val="24"/>
          <w:lang w:val="uk-UA"/>
        </w:rPr>
      </w:pPr>
      <w:r w:rsidRPr="00355247">
        <w:rPr>
          <w:rFonts w:eastAsia="Calibri" w:cs="Times New Roman"/>
          <w:b/>
          <w:szCs w:val="24"/>
          <w:lang w:val="uk-UA"/>
        </w:rPr>
        <w:t>Перелік робіт для надання відгулів працівник</w:t>
      </w:r>
      <w:r>
        <w:rPr>
          <w:rFonts w:eastAsia="Calibri" w:cs="Times New Roman"/>
          <w:b/>
          <w:szCs w:val="24"/>
          <w:lang w:val="uk-UA"/>
        </w:rPr>
        <w:t>ам</w:t>
      </w:r>
    </w:p>
    <w:p w:rsidR="00355247" w:rsidRPr="00355247" w:rsidRDefault="00355247" w:rsidP="00355247">
      <w:pPr>
        <w:jc w:val="center"/>
        <w:rPr>
          <w:rFonts w:eastAsia="Calibri" w:cs="Times New Roman"/>
          <w:b/>
          <w:szCs w:val="24"/>
          <w:lang w:val="uk-UA"/>
        </w:rPr>
      </w:pPr>
      <w:r>
        <w:rPr>
          <w:rFonts w:eastAsia="Calibri" w:cs="Times New Roman"/>
          <w:b/>
          <w:szCs w:val="24"/>
          <w:lang w:val="uk-UA"/>
        </w:rPr>
        <w:t>Криворізької гімназії №38 Криворізкої міської ради</w:t>
      </w:r>
    </w:p>
    <w:p w:rsidR="00355247" w:rsidRPr="00355247" w:rsidRDefault="00355247" w:rsidP="00355247">
      <w:pPr>
        <w:jc w:val="both"/>
        <w:rPr>
          <w:rFonts w:eastAsia="Calibri" w:cs="Times New Roman"/>
          <w:szCs w:val="24"/>
          <w:lang w:val="uk-UA"/>
        </w:rPr>
      </w:pPr>
    </w:p>
    <w:p w:rsidR="00355247" w:rsidRPr="00355247" w:rsidRDefault="00355247" w:rsidP="00355247">
      <w:pPr>
        <w:ind w:firstLine="284"/>
        <w:jc w:val="both"/>
        <w:rPr>
          <w:rFonts w:eastAsia="Calibri" w:cs="Times New Roman"/>
          <w:szCs w:val="24"/>
        </w:rPr>
      </w:pPr>
      <w:r w:rsidRPr="00355247">
        <w:rPr>
          <w:rFonts w:eastAsia="Calibri" w:cs="Times New Roman"/>
          <w:szCs w:val="24"/>
        </w:rPr>
        <w:t xml:space="preserve">- </w:t>
      </w:r>
      <w:r w:rsidRPr="00355247">
        <w:rPr>
          <w:rFonts w:eastAsia="Calibri" w:cs="Times New Roman"/>
          <w:szCs w:val="24"/>
          <w:lang w:val="uk-UA"/>
        </w:rPr>
        <w:t xml:space="preserve">      </w:t>
      </w:r>
      <w:r w:rsidRPr="00355247">
        <w:rPr>
          <w:rFonts w:eastAsia="Calibri" w:cs="Times New Roman"/>
          <w:szCs w:val="24"/>
        </w:rPr>
        <w:t>за роботу вихідного дня</w:t>
      </w:r>
      <w:r w:rsidRPr="00355247">
        <w:rPr>
          <w:rFonts w:eastAsia="Calibri" w:cs="Times New Roman"/>
          <w:szCs w:val="24"/>
          <w:lang w:val="uk-UA"/>
        </w:rPr>
        <w:t xml:space="preserve">, суботню «Школу першокласників» </w:t>
      </w:r>
      <w:r w:rsidRPr="00355247">
        <w:rPr>
          <w:rFonts w:eastAsia="Calibri" w:cs="Times New Roman"/>
          <w:szCs w:val="24"/>
        </w:rPr>
        <w:t xml:space="preserve">(ст. 72 КЗпП)1; </w:t>
      </w:r>
    </w:p>
    <w:p w:rsidR="00355247" w:rsidRPr="00355247" w:rsidRDefault="00355247" w:rsidP="00355247">
      <w:pPr>
        <w:ind w:firstLine="284"/>
        <w:jc w:val="both"/>
        <w:rPr>
          <w:rFonts w:eastAsia="Calibri" w:cs="Times New Roman"/>
          <w:szCs w:val="24"/>
        </w:rPr>
      </w:pPr>
    </w:p>
    <w:p w:rsidR="00355247" w:rsidRPr="00355247" w:rsidRDefault="00355247" w:rsidP="00355247">
      <w:pPr>
        <w:ind w:firstLine="284"/>
        <w:jc w:val="both"/>
        <w:rPr>
          <w:rFonts w:eastAsia="Calibri" w:cs="Times New Roman"/>
          <w:szCs w:val="24"/>
          <w:lang w:val="uk-UA"/>
        </w:rPr>
      </w:pPr>
      <w:r w:rsidRPr="00355247">
        <w:rPr>
          <w:rFonts w:eastAsia="Calibri" w:cs="Times New Roman"/>
          <w:szCs w:val="24"/>
        </w:rPr>
        <w:t xml:space="preserve">- </w:t>
      </w:r>
      <w:r w:rsidRPr="00355247">
        <w:rPr>
          <w:rFonts w:eastAsia="Calibri" w:cs="Times New Roman"/>
          <w:szCs w:val="24"/>
          <w:lang w:val="uk-UA"/>
        </w:rPr>
        <w:t xml:space="preserve">     </w:t>
      </w:r>
      <w:r w:rsidRPr="00355247">
        <w:rPr>
          <w:rFonts w:eastAsia="Calibri" w:cs="Times New Roman"/>
          <w:szCs w:val="24"/>
        </w:rPr>
        <w:t>за роботу у святкові та неробочі дні (ст. 107 КЗпП);</w:t>
      </w:r>
    </w:p>
    <w:p w:rsidR="00355247" w:rsidRPr="00355247" w:rsidRDefault="00355247" w:rsidP="00355247">
      <w:pPr>
        <w:ind w:firstLine="284"/>
        <w:jc w:val="both"/>
        <w:rPr>
          <w:rFonts w:eastAsia="Calibri" w:cs="Times New Roman"/>
          <w:szCs w:val="24"/>
          <w:lang w:val="uk-UA"/>
        </w:rPr>
      </w:pPr>
    </w:p>
    <w:p w:rsidR="00355247" w:rsidRPr="00355247" w:rsidRDefault="00355247" w:rsidP="00355247">
      <w:pPr>
        <w:ind w:left="709" w:hanging="425"/>
        <w:jc w:val="both"/>
        <w:rPr>
          <w:rFonts w:eastAsia="Calibri" w:cs="Times New Roman"/>
          <w:szCs w:val="24"/>
          <w:lang w:val="uk-UA"/>
        </w:rPr>
      </w:pPr>
      <w:r w:rsidRPr="00355247">
        <w:rPr>
          <w:rFonts w:eastAsia="Calibri" w:cs="Times New Roman"/>
          <w:szCs w:val="24"/>
          <w:lang w:val="uk-UA"/>
        </w:rPr>
        <w:t>-   за заміну уроків</w:t>
      </w:r>
      <w:r w:rsidR="001B2A0A">
        <w:rPr>
          <w:rFonts w:eastAsia="Calibri" w:cs="Times New Roman"/>
          <w:szCs w:val="24"/>
          <w:lang w:val="uk-UA"/>
        </w:rPr>
        <w:t>,</w:t>
      </w:r>
      <w:r w:rsidRPr="00355247">
        <w:rPr>
          <w:rFonts w:eastAsia="Calibri" w:cs="Times New Roman"/>
          <w:szCs w:val="24"/>
          <w:lang w:val="uk-UA"/>
        </w:rPr>
        <w:t xml:space="preserve">  (ГПД) тимчасово відсутніх педагогічних працівників  у разі  відсутності фінансування  оплати за заміну відповідно до фактично відпрацьованих годин.</w:t>
      </w:r>
    </w:p>
    <w:p w:rsidR="00355247" w:rsidRPr="00355247" w:rsidRDefault="00355247" w:rsidP="00355247">
      <w:pPr>
        <w:ind w:firstLine="284"/>
        <w:jc w:val="both"/>
        <w:rPr>
          <w:rFonts w:eastAsia="Calibri" w:cs="Times New Roman"/>
          <w:szCs w:val="24"/>
          <w:lang w:val="uk-UA"/>
        </w:rPr>
      </w:pPr>
    </w:p>
    <w:p w:rsidR="00355247" w:rsidRPr="00355247" w:rsidRDefault="00355247" w:rsidP="00355247">
      <w:pPr>
        <w:ind w:firstLine="284"/>
        <w:jc w:val="both"/>
        <w:rPr>
          <w:rFonts w:eastAsia="Calibri" w:cs="Times New Roman"/>
          <w:szCs w:val="24"/>
          <w:lang w:val="uk-UA"/>
        </w:rPr>
      </w:pPr>
      <w:r w:rsidRPr="00355247">
        <w:rPr>
          <w:rFonts w:eastAsia="Calibri" w:cs="Times New Roman"/>
          <w:szCs w:val="24"/>
        </w:rPr>
        <w:t>-</w:t>
      </w:r>
      <w:r w:rsidRPr="00355247">
        <w:rPr>
          <w:rFonts w:eastAsia="Calibri" w:cs="Times New Roman"/>
          <w:szCs w:val="24"/>
          <w:lang w:val="uk-UA"/>
        </w:rPr>
        <w:t xml:space="preserve">     </w:t>
      </w:r>
      <w:r w:rsidRPr="00355247">
        <w:rPr>
          <w:rFonts w:eastAsia="Calibri" w:cs="Times New Roman"/>
          <w:szCs w:val="24"/>
        </w:rPr>
        <w:t xml:space="preserve"> за здачу донором крові (ст. 124 КЗпП).</w:t>
      </w:r>
    </w:p>
    <w:p w:rsidR="00355247" w:rsidRPr="00355247" w:rsidRDefault="00355247" w:rsidP="00355247">
      <w:pPr>
        <w:jc w:val="both"/>
        <w:rPr>
          <w:rFonts w:eastAsia="Calibri" w:cs="Times New Roman"/>
          <w:szCs w:val="24"/>
          <w:lang w:val="uk-UA"/>
        </w:rPr>
      </w:pPr>
    </w:p>
    <w:p w:rsidR="00355247" w:rsidRPr="00355247" w:rsidRDefault="00355247" w:rsidP="003853DD">
      <w:pPr>
        <w:numPr>
          <w:ilvl w:val="0"/>
          <w:numId w:val="20"/>
        </w:numPr>
        <w:contextualSpacing/>
        <w:jc w:val="both"/>
        <w:rPr>
          <w:rFonts w:eastAsia="Calibri" w:cs="Times New Roman"/>
          <w:szCs w:val="24"/>
          <w:lang w:val="uk-UA"/>
        </w:rPr>
      </w:pPr>
      <w:r w:rsidRPr="00355247">
        <w:rPr>
          <w:rFonts w:eastAsia="Calibri" w:cs="Times New Roman"/>
          <w:szCs w:val="24"/>
          <w:lang w:val="uk-UA"/>
        </w:rPr>
        <w:t>за вихід на роботу під час відпустки в зв’язку з виробничою необхідністю;</w:t>
      </w:r>
    </w:p>
    <w:p w:rsidR="00355247" w:rsidRPr="00355247" w:rsidRDefault="00355247" w:rsidP="00355247">
      <w:pPr>
        <w:jc w:val="both"/>
        <w:rPr>
          <w:rFonts w:eastAsia="Calibri" w:cs="Times New Roman"/>
          <w:szCs w:val="24"/>
          <w:lang w:val="uk-UA"/>
        </w:rPr>
      </w:pPr>
    </w:p>
    <w:p w:rsidR="00355247" w:rsidRPr="00355247" w:rsidRDefault="00355247" w:rsidP="003853DD">
      <w:pPr>
        <w:numPr>
          <w:ilvl w:val="0"/>
          <w:numId w:val="20"/>
        </w:numPr>
        <w:contextualSpacing/>
        <w:jc w:val="both"/>
        <w:rPr>
          <w:rFonts w:eastAsia="Calibri" w:cs="Times New Roman"/>
          <w:szCs w:val="24"/>
          <w:lang w:val="uk-UA"/>
        </w:rPr>
      </w:pPr>
      <w:r w:rsidRPr="00355247">
        <w:rPr>
          <w:rFonts w:eastAsia="Calibri" w:cs="Times New Roman"/>
          <w:szCs w:val="24"/>
          <w:lang w:val="uk-UA"/>
        </w:rPr>
        <w:t>за надурочну  роботу  в закладі дитячого відпочинку (літній табір на базі школи);</w:t>
      </w:r>
    </w:p>
    <w:p w:rsidR="00355247" w:rsidRPr="00355247" w:rsidRDefault="00355247" w:rsidP="00355247">
      <w:pPr>
        <w:jc w:val="both"/>
        <w:rPr>
          <w:rFonts w:eastAsia="Calibri" w:cs="Times New Roman"/>
          <w:szCs w:val="24"/>
          <w:lang w:val="uk-UA"/>
        </w:rPr>
      </w:pPr>
    </w:p>
    <w:p w:rsidR="00355247" w:rsidRPr="00355247" w:rsidRDefault="00355247" w:rsidP="003853DD">
      <w:pPr>
        <w:numPr>
          <w:ilvl w:val="0"/>
          <w:numId w:val="20"/>
        </w:numPr>
        <w:contextualSpacing/>
        <w:jc w:val="both"/>
        <w:rPr>
          <w:rFonts w:eastAsia="Calibri" w:cs="Times New Roman"/>
          <w:szCs w:val="24"/>
          <w:lang w:val="uk-UA"/>
        </w:rPr>
      </w:pPr>
      <w:r w:rsidRPr="00355247">
        <w:rPr>
          <w:rFonts w:eastAsia="Calibri" w:cs="Times New Roman"/>
          <w:szCs w:val="24"/>
          <w:lang w:val="uk-UA"/>
        </w:rPr>
        <w:t xml:space="preserve">за участь у роботі </w:t>
      </w:r>
      <w:r>
        <w:rPr>
          <w:rFonts w:eastAsia="Calibri" w:cs="Times New Roman"/>
          <w:szCs w:val="24"/>
          <w:lang w:val="uk-UA"/>
        </w:rPr>
        <w:t xml:space="preserve"> районних </w:t>
      </w:r>
      <w:r w:rsidRPr="00355247">
        <w:rPr>
          <w:rFonts w:eastAsia="Calibri" w:cs="Times New Roman"/>
          <w:szCs w:val="24"/>
          <w:lang w:val="uk-UA"/>
        </w:rPr>
        <w:t>комісій по перевірці олімпіадних та науково-д</w:t>
      </w:r>
      <w:r>
        <w:rPr>
          <w:rFonts w:eastAsia="Calibri" w:cs="Times New Roman"/>
          <w:szCs w:val="24"/>
          <w:lang w:val="uk-UA"/>
        </w:rPr>
        <w:t>ослідницьких робіт, конкурсах</w:t>
      </w:r>
      <w:r w:rsidRPr="00355247">
        <w:rPr>
          <w:rFonts w:eastAsia="Calibri" w:cs="Times New Roman"/>
          <w:szCs w:val="24"/>
          <w:lang w:val="uk-UA"/>
        </w:rPr>
        <w:t>.</w:t>
      </w:r>
    </w:p>
    <w:p w:rsidR="00355247" w:rsidRPr="00355247" w:rsidRDefault="00355247" w:rsidP="00355247">
      <w:pPr>
        <w:jc w:val="both"/>
        <w:rPr>
          <w:rFonts w:eastAsia="Calibri" w:cs="Times New Roman"/>
          <w:szCs w:val="24"/>
          <w:lang w:val="uk-UA"/>
        </w:rPr>
      </w:pPr>
    </w:p>
    <w:p w:rsidR="00FA66BE" w:rsidRPr="00511206" w:rsidRDefault="00FA66BE" w:rsidP="00FA66BE">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FA66BE" w:rsidRPr="00511206" w:rsidRDefault="00FA66BE" w:rsidP="00FA66BE">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FA66BE" w:rsidRPr="00554E41" w:rsidRDefault="00FA66BE" w:rsidP="00FA66BE">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355247" w:rsidRPr="00355247" w:rsidRDefault="00355247" w:rsidP="00355247">
      <w:pPr>
        <w:jc w:val="both"/>
        <w:rPr>
          <w:rFonts w:eastAsia="Calibri" w:cs="Times New Roman"/>
          <w:szCs w:val="24"/>
          <w:lang w:val="uk-UA"/>
        </w:rPr>
      </w:pPr>
    </w:p>
    <w:p w:rsidR="00355247" w:rsidRDefault="00355247" w:rsidP="00B550DC">
      <w:pPr>
        <w:spacing w:after="295"/>
        <w:rPr>
          <w:rFonts w:eastAsia="Times New Roman" w:cs="Times New Roman"/>
          <w:color w:val="FF0000"/>
          <w:szCs w:val="24"/>
          <w:lang w:val="uk-UA" w:eastAsia="ru-RU"/>
        </w:rPr>
      </w:pPr>
    </w:p>
    <w:p w:rsidR="00044109" w:rsidRDefault="00044109" w:rsidP="00B550DC">
      <w:pPr>
        <w:spacing w:after="295"/>
        <w:rPr>
          <w:rFonts w:eastAsia="Times New Roman" w:cs="Times New Roman"/>
          <w:color w:val="FF0000"/>
          <w:szCs w:val="24"/>
          <w:lang w:val="uk-UA" w:eastAsia="ru-RU"/>
        </w:rPr>
      </w:pPr>
    </w:p>
    <w:p w:rsidR="00044109" w:rsidRDefault="00044109" w:rsidP="00B550DC">
      <w:pPr>
        <w:spacing w:after="295"/>
        <w:rPr>
          <w:rFonts w:eastAsia="Times New Roman" w:cs="Times New Roman"/>
          <w:color w:val="FF0000"/>
          <w:szCs w:val="24"/>
          <w:lang w:val="uk-UA" w:eastAsia="ru-RU"/>
        </w:rPr>
      </w:pPr>
    </w:p>
    <w:p w:rsidR="00044109" w:rsidRDefault="00044109" w:rsidP="00B550DC">
      <w:pPr>
        <w:spacing w:after="295"/>
        <w:rPr>
          <w:rFonts w:eastAsia="Times New Roman" w:cs="Times New Roman"/>
          <w:color w:val="FF0000"/>
          <w:szCs w:val="24"/>
          <w:lang w:val="uk-UA" w:eastAsia="ru-RU"/>
        </w:rPr>
      </w:pPr>
    </w:p>
    <w:p w:rsidR="00044109" w:rsidRDefault="00044109" w:rsidP="00B550DC">
      <w:pPr>
        <w:spacing w:after="295"/>
        <w:rPr>
          <w:rFonts w:eastAsia="Times New Roman" w:cs="Times New Roman"/>
          <w:color w:val="FF0000"/>
          <w:szCs w:val="24"/>
          <w:lang w:val="uk-UA" w:eastAsia="ru-RU"/>
        </w:rPr>
      </w:pPr>
    </w:p>
    <w:p w:rsidR="00044109" w:rsidRPr="00162497" w:rsidRDefault="00044109" w:rsidP="00B550DC">
      <w:pPr>
        <w:spacing w:after="295"/>
        <w:rPr>
          <w:rFonts w:eastAsia="Times New Roman" w:cs="Times New Roman"/>
          <w:color w:val="FF0000"/>
          <w:szCs w:val="24"/>
          <w:lang w:val="uk-UA" w:eastAsia="ru-RU"/>
        </w:rPr>
      </w:pPr>
    </w:p>
    <w:p w:rsidR="00F57AC3" w:rsidRPr="00044109" w:rsidRDefault="00FA66BE" w:rsidP="00F57AC3">
      <w:pPr>
        <w:tabs>
          <w:tab w:val="left" w:pos="6437"/>
        </w:tabs>
        <w:rPr>
          <w:rFonts w:eastAsia="Calibri" w:cs="Times New Roman"/>
          <w:b/>
          <w:i/>
          <w:kern w:val="36"/>
          <w:szCs w:val="32"/>
          <w:lang w:val="uk-UA" w:eastAsia="ru-RU"/>
        </w:rPr>
      </w:pPr>
      <w:r>
        <w:rPr>
          <w:rFonts w:eastAsia="Calibri" w:cs="Times New Roman"/>
          <w:b/>
          <w:i/>
          <w:kern w:val="36"/>
          <w:szCs w:val="32"/>
          <w:lang w:val="uk-UA" w:eastAsia="ru-RU"/>
        </w:rPr>
        <w:lastRenderedPageBreak/>
        <w:t xml:space="preserve">       </w:t>
      </w:r>
      <w:r w:rsidR="00F57AC3" w:rsidRPr="00044109">
        <w:rPr>
          <w:rFonts w:eastAsia="Calibri" w:cs="Times New Roman"/>
          <w:b/>
          <w:i/>
          <w:kern w:val="36"/>
          <w:szCs w:val="32"/>
          <w:lang w:val="uk-UA" w:eastAsia="ru-RU"/>
        </w:rPr>
        <w:t xml:space="preserve">                                                                                               Додаток  1</w:t>
      </w:r>
      <w:r w:rsidR="00883FD8" w:rsidRPr="00044109">
        <w:rPr>
          <w:rFonts w:eastAsia="Calibri" w:cs="Times New Roman"/>
          <w:b/>
          <w:i/>
          <w:kern w:val="36"/>
          <w:szCs w:val="32"/>
          <w:lang w:val="uk-UA" w:eastAsia="ru-RU"/>
        </w:rPr>
        <w:t>4</w:t>
      </w:r>
    </w:p>
    <w:p w:rsidR="00F57AC3" w:rsidRDefault="00F57AC3" w:rsidP="00F57AC3">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F57AC3" w:rsidRDefault="00F57AC3" w:rsidP="00F57AC3">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06377B" w:rsidRPr="00864C30">
        <w:rPr>
          <w:rFonts w:eastAsia="Calibri" w:cs="Times New Roman"/>
          <w:b/>
          <w:kern w:val="36"/>
          <w:szCs w:val="32"/>
          <w:lang w:val="uk-UA" w:eastAsia="ru-RU"/>
        </w:rPr>
        <w:t>Р</w:t>
      </w:r>
      <w:r w:rsidR="00864C30">
        <w:rPr>
          <w:rFonts w:eastAsia="Calibri" w:cs="Times New Roman"/>
          <w:b/>
          <w:kern w:val="36"/>
          <w:szCs w:val="32"/>
          <w:lang w:val="uk-UA" w:eastAsia="ru-RU"/>
        </w:rPr>
        <w:t>.</w:t>
      </w:r>
      <w:r w:rsidR="0006377B">
        <w:rPr>
          <w:rFonts w:eastAsia="Calibri" w:cs="Times New Roman"/>
          <w:kern w:val="36"/>
          <w:szCs w:val="32"/>
          <w:lang w:val="uk-UA" w:eastAsia="ru-RU"/>
        </w:rPr>
        <w:t xml:space="preserve"> </w:t>
      </w:r>
      <w:r w:rsidR="00157868">
        <w:rPr>
          <w:rFonts w:eastAsia="Calibri" w:cs="Times New Roman"/>
          <w:kern w:val="36"/>
          <w:szCs w:val="32"/>
          <w:lang w:val="uk-UA" w:eastAsia="ru-RU"/>
        </w:rPr>
        <w:t>У</w:t>
      </w:r>
      <w:r w:rsidR="0006377B">
        <w:rPr>
          <w:rFonts w:eastAsia="Calibri" w:cs="Times New Roman"/>
          <w:kern w:val="36"/>
          <w:szCs w:val="32"/>
          <w:lang w:val="uk-UA" w:eastAsia="ru-RU"/>
        </w:rPr>
        <w:t xml:space="preserve"> </w:t>
      </w:r>
      <w:r w:rsidR="0006377B" w:rsidRPr="00864C30">
        <w:rPr>
          <w:rFonts w:eastAsia="Calibri" w:cs="Times New Roman"/>
          <w:b/>
          <w:kern w:val="36"/>
          <w:szCs w:val="32"/>
          <w:lang w:val="uk-UA" w:eastAsia="ru-RU"/>
        </w:rPr>
        <w:t>п.</w:t>
      </w:r>
      <w:r w:rsidR="00864C30">
        <w:rPr>
          <w:rFonts w:eastAsia="Calibri" w:cs="Times New Roman"/>
          <w:kern w:val="36"/>
          <w:szCs w:val="32"/>
          <w:lang w:val="uk-UA" w:eastAsia="ru-RU"/>
        </w:rPr>
        <w:t xml:space="preserve"> </w:t>
      </w:r>
      <w:r w:rsidR="0006377B">
        <w:rPr>
          <w:rFonts w:eastAsia="Calibri" w:cs="Times New Roman"/>
          <w:kern w:val="36"/>
          <w:szCs w:val="32"/>
          <w:lang w:val="uk-UA" w:eastAsia="ru-RU"/>
        </w:rPr>
        <w:t>5.2.4</w:t>
      </w:r>
    </w:p>
    <w:p w:rsidR="00F57AC3" w:rsidRPr="0041572F" w:rsidRDefault="00F57AC3" w:rsidP="00F57AC3">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F57AC3" w:rsidRDefault="00F57AC3" w:rsidP="00F57AC3">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CD3ECF">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F57AC3" w:rsidRDefault="00F57AC3" w:rsidP="00F57AC3">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CD3ECF">
        <w:rPr>
          <w:rFonts w:eastAsia="Calibri" w:cs="Times New Roman"/>
          <w:kern w:val="36"/>
          <w:szCs w:val="32"/>
          <w:lang w:val="uk-UA" w:eastAsia="ru-RU"/>
        </w:rPr>
        <w:t>20</w:t>
      </w:r>
      <w:r w:rsidRPr="0041572F">
        <w:rPr>
          <w:rFonts w:eastAsia="Calibri" w:cs="Times New Roman"/>
          <w:kern w:val="36"/>
          <w:szCs w:val="32"/>
          <w:lang w:val="uk-UA" w:eastAsia="ru-RU"/>
        </w:rPr>
        <w:t>.03.202</w:t>
      </w:r>
      <w:r w:rsidR="00CD3ECF">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CD3ECF" w:rsidRDefault="00F57AC3" w:rsidP="00CD3ECF">
      <w:pPr>
        <w:tabs>
          <w:tab w:val="left" w:pos="6485"/>
        </w:tabs>
        <w:ind w:left="6237" w:hanging="6237"/>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CD3ECF">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CD3ECF">
        <w:rPr>
          <w:rFonts w:eastAsia="Calibri" w:cs="Times New Roman"/>
          <w:kern w:val="36"/>
          <w:szCs w:val="32"/>
          <w:lang w:val="uk-UA" w:eastAsia="ru-RU"/>
        </w:rPr>
        <w:t xml:space="preserve">                                                                                                           Наказ № 30-</w:t>
      </w:r>
      <w:r w:rsidR="00CD3ECF" w:rsidRPr="00184EE9">
        <w:rPr>
          <w:rFonts w:eastAsia="Calibri" w:cs="Times New Roman"/>
          <w:i/>
          <w:kern w:val="36"/>
          <w:szCs w:val="32"/>
          <w:lang w:val="uk-UA" w:eastAsia="ru-RU"/>
        </w:rPr>
        <w:t>од</w:t>
      </w:r>
      <w:r w:rsidR="00CD3ECF">
        <w:rPr>
          <w:rFonts w:eastAsia="Calibri" w:cs="Times New Roman"/>
          <w:kern w:val="36"/>
          <w:szCs w:val="32"/>
          <w:lang w:val="uk-UA" w:eastAsia="ru-RU"/>
        </w:rPr>
        <w:t xml:space="preserve"> від 20.03.2025</w:t>
      </w:r>
    </w:p>
    <w:p w:rsidR="00F57AC3" w:rsidRDefault="00F57AC3" w:rsidP="00F57AC3">
      <w:pPr>
        <w:tabs>
          <w:tab w:val="left" w:pos="6485"/>
        </w:tabs>
        <w:rPr>
          <w:rFonts w:eastAsia="Calibri" w:cs="Times New Roman"/>
          <w:kern w:val="36"/>
          <w:szCs w:val="32"/>
          <w:lang w:val="uk-UA" w:eastAsia="ru-RU"/>
        </w:rPr>
      </w:pPr>
    </w:p>
    <w:p w:rsidR="00355247" w:rsidRPr="00F57AC3" w:rsidRDefault="00355247" w:rsidP="00B550DC">
      <w:pPr>
        <w:spacing w:after="295"/>
        <w:rPr>
          <w:rFonts w:eastAsia="Times New Roman" w:cs="Times New Roman"/>
          <w:color w:val="212121"/>
          <w:szCs w:val="24"/>
          <w:lang w:val="uk-UA" w:eastAsia="ru-RU"/>
        </w:rPr>
      </w:pPr>
    </w:p>
    <w:p w:rsidR="00F57AC3" w:rsidRPr="00F57AC3" w:rsidRDefault="00F57AC3" w:rsidP="00F57AC3">
      <w:pPr>
        <w:jc w:val="center"/>
        <w:rPr>
          <w:rFonts w:eastAsia="Calibri" w:cs="Times New Roman"/>
          <w:b/>
          <w:szCs w:val="24"/>
          <w:lang w:val="uk-UA"/>
        </w:rPr>
      </w:pPr>
      <w:r w:rsidRPr="00F57AC3">
        <w:rPr>
          <w:rFonts w:eastAsia="Calibri" w:cs="Times New Roman"/>
          <w:b/>
          <w:szCs w:val="24"/>
          <w:lang w:val="uk-UA"/>
        </w:rPr>
        <w:t>Перелік професій і посад,</w:t>
      </w:r>
    </w:p>
    <w:p w:rsidR="00F57AC3" w:rsidRPr="00F57AC3" w:rsidRDefault="00F57AC3" w:rsidP="00F57AC3">
      <w:pPr>
        <w:jc w:val="center"/>
        <w:rPr>
          <w:rFonts w:eastAsia="Calibri" w:cs="Times New Roman"/>
          <w:b/>
          <w:szCs w:val="24"/>
          <w:lang w:val="uk-UA"/>
        </w:rPr>
      </w:pPr>
      <w:r w:rsidRPr="00F57AC3">
        <w:rPr>
          <w:rFonts w:eastAsia="Calibri" w:cs="Times New Roman"/>
          <w:b/>
          <w:szCs w:val="24"/>
          <w:lang w:val="uk-UA"/>
        </w:rPr>
        <w:t xml:space="preserve"> які отримують безкоштовно спецодяг та інші засоби індивідуального захисту</w:t>
      </w:r>
    </w:p>
    <w:p w:rsidR="00F57AC3" w:rsidRPr="00F57AC3" w:rsidRDefault="00F57AC3" w:rsidP="00F57AC3">
      <w:pPr>
        <w:jc w:val="both"/>
        <w:rPr>
          <w:rFonts w:eastAsia="Calibri" w:cs="Times New Roman"/>
          <w:szCs w:val="24"/>
          <w:lang w:val="uk-UA"/>
        </w:rPr>
      </w:pPr>
    </w:p>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 xml:space="preserve">Складено відповідно до Закону України «Про охорону праці», наказу Державного комітету України з промислової безпеки, охорони праці та гірничого нагляду від 16 квітня 2009 р №62 (зареєстровано  в Міністерстві юстиції України 12 травня 2009 року за №424/16440 «Про затвердження Норм безплатної видачі спеціального одягу, спеціального взуття та інших засобів індивідуального захисту працівникам загальних професій різних галузей промисловості», </w:t>
      </w:r>
    </w:p>
    <w:tbl>
      <w:tblPr>
        <w:tblW w:w="955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153"/>
        <w:gridCol w:w="4536"/>
        <w:gridCol w:w="1188"/>
      </w:tblGrid>
      <w:tr w:rsidR="00F57AC3" w:rsidRPr="00F57AC3" w:rsidTr="001A3A29">
        <w:tc>
          <w:tcPr>
            <w:tcW w:w="675"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 з/п</w:t>
            </w:r>
          </w:p>
        </w:tc>
        <w:tc>
          <w:tcPr>
            <w:tcW w:w="3153"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 xml:space="preserve">Професійна назва роботи </w:t>
            </w: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Найменування спецодягу, спецвзуття та інших засобів індивідуального захисту</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Строк носіння (місяці)</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1.</w:t>
            </w:r>
          </w:p>
        </w:tc>
        <w:tc>
          <w:tcPr>
            <w:tcW w:w="3153"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Двірник</w:t>
            </w: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Костюм</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12</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Рукавиці</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2</w:t>
            </w:r>
          </w:p>
        </w:tc>
      </w:tr>
      <w:tr w:rsidR="00F57AC3" w:rsidRPr="00620BD4"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Під час очищення контейнерів та урн від сміття, промивання та дезінфікування їх додатково:</w:t>
            </w:r>
          </w:p>
        </w:tc>
        <w:tc>
          <w:tcPr>
            <w:tcW w:w="1188" w:type="dxa"/>
          </w:tcPr>
          <w:p w:rsidR="00F57AC3" w:rsidRPr="00F57AC3" w:rsidRDefault="00F57AC3" w:rsidP="00F57AC3">
            <w:pPr>
              <w:jc w:val="both"/>
              <w:rPr>
                <w:rFonts w:eastAsia="Calibri" w:cs="Times New Roman"/>
                <w:szCs w:val="24"/>
                <w:lang w:val="uk-UA"/>
              </w:rPr>
            </w:pPr>
          </w:p>
        </w:tc>
      </w:tr>
      <w:tr w:rsidR="00F57AC3" w:rsidRPr="00F57AC3"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Фартух з нагрудником</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Черговий</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Окуляри захисні</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До зносу</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2.</w:t>
            </w:r>
          </w:p>
        </w:tc>
        <w:tc>
          <w:tcPr>
            <w:tcW w:w="3153"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Прибиральник службових приміщень</w:t>
            </w:r>
          </w:p>
        </w:tc>
        <w:tc>
          <w:tcPr>
            <w:tcW w:w="4536" w:type="dxa"/>
          </w:tcPr>
          <w:p w:rsidR="00F57AC3" w:rsidRPr="00F57AC3" w:rsidRDefault="00F57AC3" w:rsidP="00F57AC3">
            <w:pPr>
              <w:jc w:val="both"/>
              <w:rPr>
                <w:rFonts w:eastAsia="Calibri" w:cs="Times New Roman"/>
                <w:szCs w:val="24"/>
                <w:lang w:val="uk-UA"/>
              </w:rPr>
            </w:pPr>
            <w:r>
              <w:rPr>
                <w:rFonts w:eastAsia="Calibri" w:cs="Times New Roman"/>
                <w:szCs w:val="24"/>
                <w:lang w:val="uk-UA"/>
              </w:rPr>
              <w:t>халат</w:t>
            </w:r>
          </w:p>
        </w:tc>
        <w:tc>
          <w:tcPr>
            <w:tcW w:w="1188" w:type="dxa"/>
          </w:tcPr>
          <w:p w:rsidR="00F57AC3" w:rsidRPr="00F57AC3" w:rsidRDefault="00F57AC3" w:rsidP="00F57AC3">
            <w:pPr>
              <w:jc w:val="both"/>
              <w:rPr>
                <w:rFonts w:eastAsia="Calibri" w:cs="Times New Roman"/>
                <w:szCs w:val="24"/>
                <w:lang w:val="uk-UA"/>
              </w:rPr>
            </w:pPr>
            <w:r>
              <w:rPr>
                <w:rFonts w:eastAsia="Calibri" w:cs="Times New Roman"/>
                <w:szCs w:val="24"/>
                <w:lang w:val="uk-UA"/>
              </w:rPr>
              <w:t>1</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0B48DD">
            <w:pPr>
              <w:jc w:val="both"/>
              <w:rPr>
                <w:rFonts w:eastAsia="Calibri" w:cs="Times New Roman"/>
                <w:szCs w:val="24"/>
                <w:lang w:val="uk-UA"/>
              </w:rPr>
            </w:pPr>
            <w:r w:rsidRPr="00F57AC3">
              <w:rPr>
                <w:rFonts w:eastAsia="Calibri" w:cs="Times New Roman"/>
                <w:szCs w:val="24"/>
                <w:lang w:val="uk-UA"/>
              </w:rPr>
              <w:t>Рукавички</w:t>
            </w:r>
            <w:r>
              <w:rPr>
                <w:rFonts w:eastAsia="Calibri" w:cs="Times New Roman"/>
                <w:szCs w:val="24"/>
                <w:lang w:val="uk-UA"/>
              </w:rPr>
              <w:t xml:space="preserve"> </w:t>
            </w:r>
            <w:r w:rsidR="000B48DD">
              <w:rPr>
                <w:rFonts w:eastAsia="Calibri" w:cs="Times New Roman"/>
                <w:szCs w:val="24"/>
                <w:lang w:val="uk-UA"/>
              </w:rPr>
              <w:t>гумові</w:t>
            </w:r>
            <w:r>
              <w:rPr>
                <w:rFonts w:eastAsia="Calibri" w:cs="Times New Roman"/>
                <w:szCs w:val="24"/>
                <w:lang w:val="uk-UA"/>
              </w:rPr>
              <w:t xml:space="preserve"> для використання в пе</w:t>
            </w:r>
            <w:r w:rsidR="000B48DD">
              <w:rPr>
                <w:rFonts w:eastAsia="Calibri" w:cs="Times New Roman"/>
                <w:szCs w:val="24"/>
                <w:lang w:val="uk-UA"/>
              </w:rPr>
              <w:t>ріод карантину</w:t>
            </w:r>
          </w:p>
        </w:tc>
        <w:tc>
          <w:tcPr>
            <w:tcW w:w="1188" w:type="dxa"/>
          </w:tcPr>
          <w:p w:rsidR="00F57AC3" w:rsidRPr="00F57AC3" w:rsidRDefault="000B48DD" w:rsidP="00F57AC3">
            <w:pPr>
              <w:jc w:val="both"/>
              <w:rPr>
                <w:rFonts w:eastAsia="Calibri" w:cs="Times New Roman"/>
                <w:szCs w:val="24"/>
                <w:lang w:val="uk-UA"/>
              </w:rPr>
            </w:pPr>
            <w:r>
              <w:rPr>
                <w:rFonts w:eastAsia="Calibri" w:cs="Times New Roman"/>
                <w:szCs w:val="24"/>
                <w:lang w:val="uk-UA"/>
              </w:rPr>
              <w:t>2 пари на зміну щодня</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Окуляри  (при приготуванні дезрозчинів)</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До зносу</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3.</w:t>
            </w:r>
          </w:p>
        </w:tc>
        <w:tc>
          <w:tcPr>
            <w:tcW w:w="3153"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Електромонтер з обслуговування та ремонту електрообладнання</w:t>
            </w:r>
          </w:p>
        </w:tc>
        <w:tc>
          <w:tcPr>
            <w:tcW w:w="4536" w:type="dxa"/>
          </w:tcPr>
          <w:p w:rsidR="00F57AC3" w:rsidRPr="00F57AC3" w:rsidRDefault="00F57AC3" w:rsidP="00F57AC3">
            <w:pPr>
              <w:jc w:val="both"/>
              <w:rPr>
                <w:rFonts w:eastAsia="Calibri" w:cs="Times New Roman"/>
                <w:szCs w:val="24"/>
                <w:lang w:val="uk-UA"/>
              </w:rPr>
            </w:pPr>
          </w:p>
          <w:p w:rsidR="00F57AC3" w:rsidRPr="00F57AC3" w:rsidRDefault="00EF7357" w:rsidP="00F57AC3">
            <w:pPr>
              <w:jc w:val="both"/>
              <w:rPr>
                <w:rFonts w:eastAsia="Calibri" w:cs="Times New Roman"/>
                <w:szCs w:val="24"/>
                <w:lang w:val="uk-UA"/>
              </w:rPr>
            </w:pPr>
            <w:r>
              <w:rPr>
                <w:rFonts w:eastAsia="Calibri" w:cs="Times New Roman"/>
                <w:szCs w:val="24"/>
                <w:lang w:val="uk-UA"/>
              </w:rPr>
              <w:t>Гумове взуття</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12</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Рукавиці</w:t>
            </w:r>
            <w:r w:rsidR="00044109">
              <w:rPr>
                <w:rFonts w:eastAsia="Calibri" w:cs="Times New Roman"/>
                <w:szCs w:val="24"/>
                <w:lang w:val="uk-UA"/>
              </w:rPr>
              <w:t xml:space="preserve"> діелектричні</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1</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4.</w:t>
            </w:r>
          </w:p>
        </w:tc>
        <w:tc>
          <w:tcPr>
            <w:tcW w:w="3153" w:type="dxa"/>
          </w:tcPr>
          <w:p w:rsidR="00F57AC3" w:rsidRPr="00F57AC3" w:rsidRDefault="00F57AC3" w:rsidP="000B48DD">
            <w:pPr>
              <w:jc w:val="both"/>
              <w:rPr>
                <w:rFonts w:eastAsia="Calibri" w:cs="Times New Roman"/>
                <w:szCs w:val="24"/>
                <w:lang w:val="uk-UA"/>
              </w:rPr>
            </w:pPr>
            <w:r w:rsidRPr="00F57AC3">
              <w:rPr>
                <w:rFonts w:eastAsia="Calibri" w:cs="Times New Roman"/>
                <w:szCs w:val="24"/>
                <w:lang w:val="uk-UA"/>
              </w:rPr>
              <w:t>Ка</w:t>
            </w:r>
            <w:r w:rsidR="000B48DD">
              <w:rPr>
                <w:rFonts w:eastAsia="Calibri" w:cs="Times New Roman"/>
                <w:szCs w:val="24"/>
                <w:lang w:val="uk-UA"/>
              </w:rPr>
              <w:t>штелян</w:t>
            </w:r>
            <w:r w:rsidRPr="00F57AC3">
              <w:rPr>
                <w:rFonts w:eastAsia="Calibri" w:cs="Times New Roman"/>
                <w:szCs w:val="24"/>
                <w:lang w:val="uk-UA"/>
              </w:rPr>
              <w:t>а</w:t>
            </w: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Халат</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12</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5.</w:t>
            </w:r>
          </w:p>
        </w:tc>
        <w:tc>
          <w:tcPr>
            <w:tcW w:w="3153"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Машиніст із прання білизни</w:t>
            </w: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Фартук з нагрудником</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12</w:t>
            </w:r>
          </w:p>
        </w:tc>
      </w:tr>
      <w:tr w:rsidR="00F57AC3" w:rsidRPr="00F57AC3" w:rsidTr="001A3A29">
        <w:tc>
          <w:tcPr>
            <w:tcW w:w="675" w:type="dxa"/>
          </w:tcPr>
          <w:p w:rsidR="00F57AC3" w:rsidRPr="00F57AC3" w:rsidRDefault="00F57AC3" w:rsidP="00F57AC3">
            <w:pPr>
              <w:jc w:val="both"/>
              <w:rPr>
                <w:rFonts w:eastAsia="Calibri" w:cs="Times New Roman"/>
                <w:szCs w:val="24"/>
                <w:lang w:val="uk-UA"/>
              </w:rPr>
            </w:pPr>
          </w:p>
        </w:tc>
        <w:tc>
          <w:tcPr>
            <w:tcW w:w="3153" w:type="dxa"/>
          </w:tcPr>
          <w:p w:rsidR="00F57AC3" w:rsidRPr="00F57AC3" w:rsidRDefault="00F57AC3" w:rsidP="00F57AC3">
            <w:pPr>
              <w:jc w:val="both"/>
              <w:rPr>
                <w:rFonts w:eastAsia="Calibri" w:cs="Times New Roman"/>
                <w:szCs w:val="24"/>
                <w:lang w:val="uk-UA"/>
              </w:rPr>
            </w:pPr>
          </w:p>
        </w:tc>
        <w:tc>
          <w:tcPr>
            <w:tcW w:w="4536"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Рукавички</w:t>
            </w:r>
          </w:p>
        </w:tc>
        <w:tc>
          <w:tcPr>
            <w:tcW w:w="1188" w:type="dxa"/>
          </w:tcPr>
          <w:p w:rsidR="00F57AC3" w:rsidRPr="00F57AC3" w:rsidRDefault="00F57AC3" w:rsidP="00F57AC3">
            <w:pPr>
              <w:jc w:val="both"/>
              <w:rPr>
                <w:rFonts w:eastAsia="Calibri" w:cs="Times New Roman"/>
                <w:szCs w:val="24"/>
                <w:lang w:val="uk-UA"/>
              </w:rPr>
            </w:pPr>
            <w:r w:rsidRPr="00F57AC3">
              <w:rPr>
                <w:rFonts w:eastAsia="Calibri" w:cs="Times New Roman"/>
                <w:szCs w:val="24"/>
                <w:lang w:val="uk-UA"/>
              </w:rPr>
              <w:t>3</w:t>
            </w:r>
          </w:p>
        </w:tc>
      </w:tr>
    </w:tbl>
    <w:p w:rsidR="00FA66BE" w:rsidRPr="00511206" w:rsidRDefault="00FA66BE" w:rsidP="00FA66BE">
      <w:pPr>
        <w:shd w:val="clear" w:color="auto" w:fill="FFFFFF"/>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FA66BE" w:rsidRPr="00511206" w:rsidRDefault="00FA66BE" w:rsidP="00FA66BE">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FA66BE" w:rsidRPr="00554E41" w:rsidRDefault="00FA66BE" w:rsidP="00FA66BE">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8D2830" w:rsidRDefault="008D2830" w:rsidP="00B550DC">
      <w:pPr>
        <w:rPr>
          <w:lang w:val="uk-UA"/>
        </w:rPr>
      </w:pPr>
    </w:p>
    <w:p w:rsidR="008D2830" w:rsidRDefault="008D2830" w:rsidP="00B550DC">
      <w:pPr>
        <w:rPr>
          <w:lang w:val="uk-UA"/>
        </w:rPr>
      </w:pPr>
    </w:p>
    <w:p w:rsidR="008D2830" w:rsidRPr="00EF7357" w:rsidRDefault="008D2830" w:rsidP="008D2830">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Pr="00EF7357">
        <w:rPr>
          <w:rFonts w:eastAsia="Calibri" w:cs="Times New Roman"/>
          <w:b/>
          <w:i/>
          <w:kern w:val="36"/>
          <w:szCs w:val="32"/>
          <w:lang w:val="uk-UA" w:eastAsia="ru-RU"/>
        </w:rPr>
        <w:t>Додаток  1</w:t>
      </w:r>
      <w:r w:rsidR="0006377B" w:rsidRPr="00EF7357">
        <w:rPr>
          <w:rFonts w:eastAsia="Calibri" w:cs="Times New Roman"/>
          <w:b/>
          <w:i/>
          <w:kern w:val="36"/>
          <w:szCs w:val="32"/>
          <w:lang w:val="uk-UA" w:eastAsia="ru-RU"/>
        </w:rPr>
        <w:t>5</w:t>
      </w:r>
    </w:p>
    <w:p w:rsidR="008D2830" w:rsidRDefault="008D2830"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8D2830" w:rsidRDefault="008D2830"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00864C30">
        <w:rPr>
          <w:rFonts w:eastAsia="Calibri" w:cs="Times New Roman"/>
          <w:b/>
          <w:kern w:val="36"/>
          <w:szCs w:val="32"/>
          <w:lang w:val="uk-UA" w:eastAsia="ru-RU"/>
        </w:rPr>
        <w:t>Р</w:t>
      </w:r>
      <w:r w:rsidR="0006377B">
        <w:rPr>
          <w:rFonts w:eastAsia="Calibri" w:cs="Times New Roman"/>
          <w:kern w:val="36"/>
          <w:szCs w:val="32"/>
          <w:lang w:val="uk-UA" w:eastAsia="ru-RU"/>
        </w:rPr>
        <w:t>.</w:t>
      </w:r>
      <w:r w:rsidR="00157868">
        <w:rPr>
          <w:rFonts w:eastAsia="Calibri" w:cs="Times New Roman"/>
          <w:kern w:val="36"/>
          <w:szCs w:val="32"/>
          <w:lang w:val="uk-UA" w:eastAsia="ru-RU"/>
        </w:rPr>
        <w:t>У</w:t>
      </w:r>
      <w:r w:rsidR="0006377B">
        <w:rPr>
          <w:rFonts w:eastAsia="Calibri" w:cs="Times New Roman"/>
          <w:kern w:val="36"/>
          <w:szCs w:val="32"/>
          <w:lang w:val="uk-UA" w:eastAsia="ru-RU"/>
        </w:rPr>
        <w:t xml:space="preserve">   </w:t>
      </w:r>
      <w:r w:rsidR="00864C30" w:rsidRPr="00864C30">
        <w:rPr>
          <w:rFonts w:eastAsia="Calibri" w:cs="Times New Roman"/>
          <w:b/>
          <w:kern w:val="36"/>
          <w:szCs w:val="32"/>
          <w:lang w:val="uk-UA" w:eastAsia="ru-RU"/>
        </w:rPr>
        <w:t xml:space="preserve">п. </w:t>
      </w:r>
      <w:r w:rsidR="0006377B">
        <w:rPr>
          <w:rFonts w:eastAsia="Calibri" w:cs="Times New Roman"/>
          <w:kern w:val="36"/>
          <w:szCs w:val="32"/>
          <w:lang w:val="uk-UA" w:eastAsia="ru-RU"/>
        </w:rPr>
        <w:t>5.2.7.</w:t>
      </w:r>
    </w:p>
    <w:p w:rsidR="008D2830" w:rsidRPr="0041572F" w:rsidRDefault="008D2830"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8D2830" w:rsidRDefault="008D2830" w:rsidP="008D2830">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CD3ECF">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8D2830" w:rsidRDefault="008D2830" w:rsidP="008D2830">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CD3ECF">
        <w:rPr>
          <w:rFonts w:eastAsia="Calibri" w:cs="Times New Roman"/>
          <w:kern w:val="36"/>
          <w:szCs w:val="32"/>
          <w:lang w:val="uk-UA" w:eastAsia="ru-RU"/>
        </w:rPr>
        <w:t>20</w:t>
      </w:r>
      <w:r w:rsidRPr="0041572F">
        <w:rPr>
          <w:rFonts w:eastAsia="Calibri" w:cs="Times New Roman"/>
          <w:kern w:val="36"/>
          <w:szCs w:val="32"/>
          <w:lang w:val="uk-UA" w:eastAsia="ru-RU"/>
        </w:rPr>
        <w:t>.03.202</w:t>
      </w:r>
      <w:r w:rsidR="00CD3ECF">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CD3ECF" w:rsidRDefault="008D2830" w:rsidP="00CD3ECF">
      <w:pPr>
        <w:tabs>
          <w:tab w:val="left" w:pos="6485"/>
        </w:tabs>
        <w:ind w:left="6237" w:hanging="6237"/>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CD3ECF">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CD3ECF">
        <w:rPr>
          <w:rFonts w:eastAsia="Calibri" w:cs="Times New Roman"/>
          <w:kern w:val="36"/>
          <w:szCs w:val="32"/>
          <w:lang w:val="uk-UA" w:eastAsia="ru-RU"/>
        </w:rPr>
        <w:t xml:space="preserve">                                                                                                            Наказ № 30-</w:t>
      </w:r>
      <w:r w:rsidR="00CD3ECF" w:rsidRPr="00184EE9">
        <w:rPr>
          <w:rFonts w:eastAsia="Calibri" w:cs="Times New Roman"/>
          <w:i/>
          <w:kern w:val="36"/>
          <w:szCs w:val="32"/>
          <w:lang w:val="uk-UA" w:eastAsia="ru-RU"/>
        </w:rPr>
        <w:t>од</w:t>
      </w:r>
      <w:r w:rsidR="00CD3ECF">
        <w:rPr>
          <w:rFonts w:eastAsia="Calibri" w:cs="Times New Roman"/>
          <w:kern w:val="36"/>
          <w:szCs w:val="32"/>
          <w:lang w:val="uk-UA" w:eastAsia="ru-RU"/>
        </w:rPr>
        <w:t xml:space="preserve"> від 20.03.2025</w:t>
      </w:r>
    </w:p>
    <w:p w:rsidR="008D2830" w:rsidRDefault="008D2830" w:rsidP="008D2830">
      <w:pPr>
        <w:tabs>
          <w:tab w:val="left" w:pos="6485"/>
        </w:tabs>
        <w:rPr>
          <w:rFonts w:eastAsia="Calibri" w:cs="Times New Roman"/>
          <w:kern w:val="36"/>
          <w:szCs w:val="32"/>
          <w:lang w:val="uk-UA" w:eastAsia="ru-RU"/>
        </w:rPr>
      </w:pPr>
    </w:p>
    <w:p w:rsidR="008D2830" w:rsidRDefault="008D2830" w:rsidP="00B550DC">
      <w:pPr>
        <w:rPr>
          <w:lang w:val="uk-UA"/>
        </w:rPr>
      </w:pP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Відповідно до ст. 174 КЗпП і ст. 10 Закону України «Про охорону праці»,  наказу № 241 МОЗ України «Про затвердження граничних норм підіймання та переміщення важких речей жінками» від 10.12.1993 р. (с.10.) не можна допускати жінок до наступних видів робіт, навіть якщо вони наполягають на їх виконанні: </w:t>
      </w:r>
    </w:p>
    <w:p w:rsidR="00295D72" w:rsidRPr="00295D72" w:rsidRDefault="00295D72" w:rsidP="00295D72">
      <w:pPr>
        <w:jc w:val="both"/>
        <w:rPr>
          <w:rFonts w:eastAsia="Calibri" w:cs="Times New Roman"/>
          <w:szCs w:val="24"/>
          <w:lang w:val="uk-UA"/>
        </w:rPr>
      </w:pP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    роботи з важкими умовами праці; </w:t>
      </w:r>
    </w:p>
    <w:p w:rsidR="00295D72" w:rsidRPr="00295D72" w:rsidRDefault="00295D72" w:rsidP="00295D72">
      <w:pPr>
        <w:jc w:val="both"/>
        <w:rPr>
          <w:rFonts w:eastAsia="Calibri" w:cs="Times New Roman"/>
          <w:szCs w:val="24"/>
          <w:lang w:val="uk-UA"/>
        </w:rPr>
      </w:pP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    роботи зі шкідливими або небезпечними умовами праці; </w:t>
      </w:r>
    </w:p>
    <w:p w:rsidR="00295D72" w:rsidRPr="00295D72" w:rsidRDefault="00295D72" w:rsidP="00295D72">
      <w:pPr>
        <w:jc w:val="both"/>
        <w:rPr>
          <w:rFonts w:eastAsia="Calibri" w:cs="Times New Roman"/>
          <w:szCs w:val="24"/>
          <w:lang w:val="uk-UA"/>
        </w:rPr>
      </w:pPr>
    </w:p>
    <w:p w:rsidR="00295D72" w:rsidRPr="00295D72" w:rsidRDefault="00295D72" w:rsidP="00295D72">
      <w:pPr>
        <w:ind w:left="284" w:hanging="284"/>
        <w:jc w:val="both"/>
        <w:rPr>
          <w:rFonts w:eastAsia="Calibri" w:cs="Times New Roman"/>
          <w:szCs w:val="24"/>
          <w:lang w:val="uk-UA"/>
        </w:rPr>
      </w:pPr>
      <w:r w:rsidRPr="00295D72">
        <w:rPr>
          <w:rFonts w:eastAsia="Calibri" w:cs="Times New Roman"/>
          <w:szCs w:val="24"/>
          <w:lang w:val="uk-UA"/>
        </w:rPr>
        <w:t xml:space="preserve">-   роботи,  пов’язаної з постійним переміщенням протягом робочої зміни вантажів масою понад 7 кг.   </w:t>
      </w:r>
    </w:p>
    <w:p w:rsidR="00295D72" w:rsidRPr="00295D72" w:rsidRDefault="00295D72" w:rsidP="00295D72">
      <w:pPr>
        <w:jc w:val="both"/>
        <w:rPr>
          <w:rFonts w:eastAsia="Calibri" w:cs="Times New Roman"/>
          <w:szCs w:val="24"/>
          <w:lang w:val="uk-UA"/>
        </w:rPr>
      </w:pPr>
    </w:p>
    <w:p w:rsidR="00295D72" w:rsidRPr="00295D72" w:rsidRDefault="00295D72" w:rsidP="00295D72">
      <w:pPr>
        <w:jc w:val="both"/>
        <w:rPr>
          <w:rFonts w:eastAsia="Calibri" w:cs="Times New Roman"/>
          <w:szCs w:val="24"/>
          <w:lang w:val="uk-UA"/>
        </w:rPr>
      </w:pPr>
    </w:p>
    <w:p w:rsidR="00295D72" w:rsidRPr="00295D72" w:rsidRDefault="00295D72" w:rsidP="00295D72">
      <w:pPr>
        <w:jc w:val="center"/>
        <w:rPr>
          <w:rFonts w:eastAsia="Calibri" w:cs="Times New Roman"/>
          <w:b/>
          <w:szCs w:val="24"/>
          <w:lang w:val="uk-UA"/>
        </w:rPr>
      </w:pPr>
      <w:r w:rsidRPr="00295D72">
        <w:rPr>
          <w:rFonts w:eastAsia="Calibri" w:cs="Times New Roman"/>
          <w:b/>
          <w:szCs w:val="24"/>
          <w:lang w:val="uk-UA"/>
        </w:rPr>
        <w:t>Граничні норми</w:t>
      </w:r>
    </w:p>
    <w:p w:rsidR="00295D72" w:rsidRPr="00295D72" w:rsidRDefault="00295D72" w:rsidP="00295D72">
      <w:pPr>
        <w:jc w:val="center"/>
        <w:rPr>
          <w:rFonts w:eastAsia="Calibri" w:cs="Times New Roman"/>
          <w:b/>
          <w:szCs w:val="24"/>
          <w:lang w:val="uk-UA"/>
        </w:rPr>
      </w:pPr>
      <w:r w:rsidRPr="00295D72">
        <w:rPr>
          <w:rFonts w:eastAsia="Calibri" w:cs="Times New Roman"/>
          <w:b/>
          <w:szCs w:val="24"/>
          <w:lang w:val="uk-UA"/>
        </w:rPr>
        <w:t>підіймання  і  переміщення   важких речей  жінками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6377"/>
        <w:gridCol w:w="2517"/>
      </w:tblGrid>
      <w:tr w:rsidR="00295D72" w:rsidRPr="00295D72" w:rsidTr="001A3A29">
        <w:tc>
          <w:tcPr>
            <w:tcW w:w="675"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№з/п</w:t>
            </w:r>
          </w:p>
        </w:tc>
        <w:tc>
          <w:tcPr>
            <w:tcW w:w="6379"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Характер робіт</w:t>
            </w:r>
          </w:p>
        </w:tc>
        <w:tc>
          <w:tcPr>
            <w:tcW w:w="2517"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Гранично допустима вага вантажу, кг</w:t>
            </w:r>
          </w:p>
        </w:tc>
      </w:tr>
      <w:tr w:rsidR="00295D72" w:rsidRPr="00295D72" w:rsidTr="001A3A29">
        <w:tc>
          <w:tcPr>
            <w:tcW w:w="675"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1.</w:t>
            </w:r>
          </w:p>
        </w:tc>
        <w:tc>
          <w:tcPr>
            <w:tcW w:w="6379"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Підіймання і переміщення вантажів при чергуванні іншою  з роботою ( до 2-х разів на годину)</w:t>
            </w:r>
          </w:p>
        </w:tc>
        <w:tc>
          <w:tcPr>
            <w:tcW w:w="2517"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10 кг</w:t>
            </w:r>
          </w:p>
        </w:tc>
      </w:tr>
      <w:tr w:rsidR="00295D72" w:rsidRPr="00295D72" w:rsidTr="001A3A29">
        <w:tc>
          <w:tcPr>
            <w:tcW w:w="675"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2.</w:t>
            </w:r>
          </w:p>
        </w:tc>
        <w:tc>
          <w:tcPr>
            <w:tcW w:w="6379"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Підіймання і переміщення вантажів постійно протягом робочої зміни</w:t>
            </w:r>
          </w:p>
        </w:tc>
        <w:tc>
          <w:tcPr>
            <w:tcW w:w="2517"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7 кг</w:t>
            </w:r>
          </w:p>
        </w:tc>
      </w:tr>
      <w:tr w:rsidR="00295D72" w:rsidRPr="00295D72" w:rsidTr="001A3A29">
        <w:tc>
          <w:tcPr>
            <w:tcW w:w="675"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3</w:t>
            </w:r>
          </w:p>
        </w:tc>
        <w:tc>
          <w:tcPr>
            <w:tcW w:w="6379" w:type="dxa"/>
          </w:tcPr>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Сумарна  вага вантажу, який переміщається протягом кожної години робочої зміни не повинна перевищувати:</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    * з робочої поверхні</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    * з підлоги</w:t>
            </w:r>
          </w:p>
        </w:tc>
        <w:tc>
          <w:tcPr>
            <w:tcW w:w="2517" w:type="dxa"/>
          </w:tcPr>
          <w:p w:rsidR="00295D72" w:rsidRPr="00295D72" w:rsidRDefault="00295D72" w:rsidP="00295D72">
            <w:pPr>
              <w:jc w:val="center"/>
              <w:rPr>
                <w:rFonts w:eastAsia="Calibri" w:cs="Times New Roman"/>
                <w:szCs w:val="24"/>
                <w:lang w:val="uk-UA"/>
              </w:rPr>
            </w:pPr>
          </w:p>
          <w:p w:rsidR="00295D72" w:rsidRPr="00295D72" w:rsidRDefault="00295D72" w:rsidP="00295D72">
            <w:pPr>
              <w:jc w:val="center"/>
              <w:rPr>
                <w:rFonts w:eastAsia="Calibri" w:cs="Times New Roman"/>
                <w:szCs w:val="24"/>
                <w:lang w:val="uk-UA"/>
              </w:rPr>
            </w:pPr>
          </w:p>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350 кг</w:t>
            </w:r>
          </w:p>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175 кг.</w:t>
            </w:r>
          </w:p>
        </w:tc>
      </w:tr>
    </w:tbl>
    <w:p w:rsidR="00295D72" w:rsidRPr="00295D72" w:rsidRDefault="00295D72" w:rsidP="00295D72">
      <w:pPr>
        <w:jc w:val="center"/>
        <w:rPr>
          <w:rFonts w:eastAsia="Calibri" w:cs="Times New Roman"/>
          <w:szCs w:val="24"/>
          <w:lang w:val="uk-UA"/>
        </w:rPr>
      </w:pPr>
    </w:p>
    <w:p w:rsidR="00295D72" w:rsidRPr="00295D72" w:rsidRDefault="00295D72" w:rsidP="00295D72">
      <w:pPr>
        <w:jc w:val="both"/>
        <w:rPr>
          <w:rFonts w:eastAsia="Calibri" w:cs="Times New Roman"/>
          <w:i/>
          <w:szCs w:val="24"/>
          <w:lang w:val="uk-UA"/>
        </w:rPr>
      </w:pPr>
      <w:r w:rsidRPr="00295D72">
        <w:rPr>
          <w:rFonts w:eastAsia="Calibri" w:cs="Times New Roman"/>
          <w:i/>
          <w:szCs w:val="24"/>
          <w:lang w:val="uk-UA"/>
        </w:rPr>
        <w:t>Примітка:</w:t>
      </w:r>
    </w:p>
    <w:p w:rsidR="00295D72" w:rsidRPr="00295D72" w:rsidRDefault="00295D72" w:rsidP="003853DD">
      <w:pPr>
        <w:numPr>
          <w:ilvl w:val="0"/>
          <w:numId w:val="21"/>
        </w:numPr>
        <w:contextualSpacing/>
        <w:jc w:val="both"/>
        <w:rPr>
          <w:rFonts w:eastAsia="Calibri" w:cs="Times New Roman"/>
          <w:szCs w:val="24"/>
          <w:lang w:val="uk-UA"/>
        </w:rPr>
      </w:pPr>
      <w:r w:rsidRPr="00295D72">
        <w:rPr>
          <w:rFonts w:eastAsia="Calibri" w:cs="Times New Roman"/>
          <w:szCs w:val="24"/>
          <w:lang w:val="uk-UA"/>
        </w:rPr>
        <w:t>У вагу вантажу, що піднімається, включається вага тари і упаковки.</w:t>
      </w:r>
    </w:p>
    <w:p w:rsidR="00295D72" w:rsidRPr="00295D72" w:rsidRDefault="00295D72" w:rsidP="003853DD">
      <w:pPr>
        <w:numPr>
          <w:ilvl w:val="0"/>
          <w:numId w:val="21"/>
        </w:numPr>
        <w:jc w:val="both"/>
        <w:rPr>
          <w:rFonts w:eastAsia="Calibri" w:cs="Times New Roman"/>
          <w:szCs w:val="24"/>
          <w:lang w:val="uk-UA"/>
        </w:rPr>
      </w:pPr>
      <w:r w:rsidRPr="00295D72">
        <w:rPr>
          <w:rFonts w:eastAsia="Calibri" w:cs="Times New Roman"/>
          <w:szCs w:val="24"/>
          <w:lang w:val="uk-UA"/>
        </w:rPr>
        <w:t>При переміщенні вантажу на візках або у контейнерах докладене зусилля не повинно перевищувати 10 кг.</w:t>
      </w:r>
    </w:p>
    <w:p w:rsidR="00295D72" w:rsidRPr="00295D72" w:rsidRDefault="00295D72" w:rsidP="003853DD">
      <w:pPr>
        <w:numPr>
          <w:ilvl w:val="0"/>
          <w:numId w:val="21"/>
        </w:numPr>
        <w:jc w:val="both"/>
        <w:rPr>
          <w:rFonts w:eastAsia="Calibri" w:cs="Times New Roman"/>
          <w:szCs w:val="24"/>
          <w:lang w:val="uk-UA"/>
        </w:rPr>
      </w:pPr>
      <w:r w:rsidRPr="00295D72">
        <w:rPr>
          <w:rFonts w:eastAsia="Calibri" w:cs="Times New Roman"/>
          <w:szCs w:val="24"/>
          <w:lang w:val="uk-UA"/>
        </w:rPr>
        <w:t>Рівнем робочої поверхні вважається робочий рівень стола, верстата, тощо, згідно з ГОСТами 12.2.032-78  та 12.2.033-78</w:t>
      </w:r>
    </w:p>
    <w:p w:rsidR="00FA66BE" w:rsidRPr="00511206" w:rsidRDefault="00FA66BE" w:rsidP="00CD3ECF">
      <w:pPr>
        <w:shd w:val="clear" w:color="auto" w:fill="FFFFFF"/>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06377B" w:rsidRPr="00CD3ECF" w:rsidRDefault="00FA66BE" w:rsidP="00FA66BE">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r w:rsidR="00CD3ECF">
        <w:rPr>
          <w:rFonts w:ascii="Lucida Sans Unicode" w:eastAsia="Times New Roman" w:hAnsi="Lucida Sans Unicode" w:cs="Lucida Sans Unicode"/>
          <w:sz w:val="20"/>
          <w:szCs w:val="20"/>
          <w:lang w:val="uk-UA" w:eastAsia="ru-RU"/>
        </w:rPr>
        <w:t xml:space="preserve">                                        </w:t>
      </w:r>
      <w:r>
        <w:rPr>
          <w:rFonts w:eastAsia="Times New Roman" w:cs="Times New Roman"/>
          <w:color w:val="565555"/>
          <w:sz w:val="28"/>
          <w:szCs w:val="28"/>
          <w:lang w:val="uk-UA" w:eastAsia="ru-RU"/>
        </w:rPr>
        <w:t>МП                                                                    МП</w:t>
      </w:r>
    </w:p>
    <w:p w:rsidR="008D2830" w:rsidRDefault="008D2830" w:rsidP="00B550DC">
      <w:pPr>
        <w:rPr>
          <w:lang w:val="uk-UA"/>
        </w:rPr>
      </w:pPr>
    </w:p>
    <w:p w:rsidR="008D2830" w:rsidRPr="00EF7357" w:rsidRDefault="00FA66BE" w:rsidP="008D2830">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008D2830">
        <w:rPr>
          <w:rFonts w:eastAsia="Calibri" w:cs="Times New Roman"/>
          <w:kern w:val="36"/>
          <w:szCs w:val="32"/>
          <w:lang w:val="uk-UA" w:eastAsia="ru-RU"/>
        </w:rPr>
        <w:t xml:space="preserve">                                                                                                  </w:t>
      </w:r>
      <w:r w:rsidR="008D2830" w:rsidRPr="00EF7357">
        <w:rPr>
          <w:rFonts w:eastAsia="Calibri" w:cs="Times New Roman"/>
          <w:b/>
          <w:i/>
          <w:kern w:val="36"/>
          <w:szCs w:val="32"/>
          <w:lang w:val="uk-UA" w:eastAsia="ru-RU"/>
        </w:rPr>
        <w:t>Додаток  1</w:t>
      </w:r>
      <w:r w:rsidR="0006377B" w:rsidRPr="00EF7357">
        <w:rPr>
          <w:rFonts w:eastAsia="Calibri" w:cs="Times New Roman"/>
          <w:b/>
          <w:i/>
          <w:kern w:val="36"/>
          <w:szCs w:val="32"/>
          <w:lang w:val="uk-UA" w:eastAsia="ru-RU"/>
        </w:rPr>
        <w:t>6</w:t>
      </w:r>
    </w:p>
    <w:p w:rsidR="008D2830" w:rsidRDefault="008D2830"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8D2830" w:rsidRDefault="008D2830"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864C30">
        <w:rPr>
          <w:rFonts w:eastAsia="Calibri" w:cs="Times New Roman"/>
          <w:b/>
          <w:kern w:val="36"/>
          <w:szCs w:val="32"/>
          <w:lang w:val="uk-UA" w:eastAsia="ru-RU"/>
        </w:rPr>
        <w:t>Р</w:t>
      </w:r>
      <w:r w:rsidR="0006377B">
        <w:rPr>
          <w:rFonts w:eastAsia="Calibri" w:cs="Times New Roman"/>
          <w:kern w:val="36"/>
          <w:szCs w:val="32"/>
          <w:lang w:val="uk-UA" w:eastAsia="ru-RU"/>
        </w:rPr>
        <w:t>.</w:t>
      </w:r>
      <w:r w:rsidR="001B2A0A">
        <w:rPr>
          <w:rFonts w:eastAsia="Calibri" w:cs="Times New Roman"/>
          <w:kern w:val="36"/>
          <w:szCs w:val="32"/>
          <w:lang w:val="uk-UA" w:eastAsia="ru-RU"/>
        </w:rPr>
        <w:t>І</w:t>
      </w:r>
      <w:r w:rsidR="00157868">
        <w:rPr>
          <w:rFonts w:eastAsia="Calibri" w:cs="Times New Roman"/>
          <w:kern w:val="36"/>
          <w:szCs w:val="32"/>
          <w:lang w:val="uk-UA" w:eastAsia="ru-RU"/>
        </w:rPr>
        <w:t>У</w:t>
      </w:r>
      <w:r w:rsidR="0006377B">
        <w:rPr>
          <w:rFonts w:eastAsia="Calibri" w:cs="Times New Roman"/>
          <w:kern w:val="36"/>
          <w:szCs w:val="32"/>
          <w:lang w:val="uk-UA" w:eastAsia="ru-RU"/>
        </w:rPr>
        <w:t xml:space="preserve">   </w:t>
      </w:r>
      <w:r w:rsidR="0006377B" w:rsidRPr="00864C30">
        <w:rPr>
          <w:rFonts w:eastAsia="Calibri" w:cs="Times New Roman"/>
          <w:b/>
          <w:kern w:val="36"/>
          <w:szCs w:val="32"/>
          <w:lang w:val="uk-UA" w:eastAsia="ru-RU"/>
        </w:rPr>
        <w:t>п.</w:t>
      </w:r>
      <w:r w:rsidR="0006377B">
        <w:rPr>
          <w:rFonts w:eastAsia="Calibri" w:cs="Times New Roman"/>
          <w:kern w:val="36"/>
          <w:szCs w:val="32"/>
          <w:lang w:val="uk-UA" w:eastAsia="ru-RU"/>
        </w:rPr>
        <w:t xml:space="preserve"> </w:t>
      </w:r>
      <w:r w:rsidR="001B2A0A">
        <w:rPr>
          <w:rFonts w:eastAsia="Calibri" w:cs="Times New Roman"/>
          <w:kern w:val="36"/>
          <w:szCs w:val="32"/>
          <w:lang w:val="uk-UA" w:eastAsia="ru-RU"/>
        </w:rPr>
        <w:t>4.1.1.</w:t>
      </w:r>
    </w:p>
    <w:p w:rsidR="008D2830" w:rsidRPr="0041572F" w:rsidRDefault="008D2830"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8D2830" w:rsidRDefault="008D2830" w:rsidP="008D2830">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CD3ECF">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8D2830" w:rsidRDefault="008D2830" w:rsidP="008D2830">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CD3ECF">
        <w:rPr>
          <w:rFonts w:eastAsia="Calibri" w:cs="Times New Roman"/>
          <w:kern w:val="36"/>
          <w:szCs w:val="32"/>
          <w:lang w:val="uk-UA" w:eastAsia="ru-RU"/>
        </w:rPr>
        <w:t>20</w:t>
      </w:r>
      <w:r w:rsidRPr="0041572F">
        <w:rPr>
          <w:rFonts w:eastAsia="Calibri" w:cs="Times New Roman"/>
          <w:kern w:val="36"/>
          <w:szCs w:val="32"/>
          <w:lang w:val="uk-UA" w:eastAsia="ru-RU"/>
        </w:rPr>
        <w:t>.03.202</w:t>
      </w:r>
      <w:r w:rsidR="00CD3ECF">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CD3ECF" w:rsidRDefault="008D2830" w:rsidP="00CD3ECF">
      <w:pPr>
        <w:tabs>
          <w:tab w:val="left" w:pos="6485"/>
        </w:tabs>
        <w:ind w:left="6237" w:hanging="6237"/>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CD3ECF">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CD3ECF">
        <w:rPr>
          <w:rFonts w:eastAsia="Calibri" w:cs="Times New Roman"/>
          <w:kern w:val="36"/>
          <w:szCs w:val="32"/>
          <w:lang w:val="uk-UA" w:eastAsia="ru-RU"/>
        </w:rPr>
        <w:t xml:space="preserve">                                                                                                            Наказ № 30-</w:t>
      </w:r>
      <w:r w:rsidR="00CD3ECF" w:rsidRPr="00184EE9">
        <w:rPr>
          <w:rFonts w:eastAsia="Calibri" w:cs="Times New Roman"/>
          <w:i/>
          <w:kern w:val="36"/>
          <w:szCs w:val="32"/>
          <w:lang w:val="uk-UA" w:eastAsia="ru-RU"/>
        </w:rPr>
        <w:t>од</w:t>
      </w:r>
      <w:r w:rsidR="00CD3ECF">
        <w:rPr>
          <w:rFonts w:eastAsia="Calibri" w:cs="Times New Roman"/>
          <w:kern w:val="36"/>
          <w:szCs w:val="32"/>
          <w:lang w:val="uk-UA" w:eastAsia="ru-RU"/>
        </w:rPr>
        <w:t xml:space="preserve"> від 20.03.2025</w:t>
      </w:r>
    </w:p>
    <w:p w:rsidR="008D2830" w:rsidRDefault="008D2830" w:rsidP="008D2830">
      <w:pPr>
        <w:tabs>
          <w:tab w:val="left" w:pos="6485"/>
        </w:tabs>
        <w:rPr>
          <w:rFonts w:eastAsia="Calibri" w:cs="Times New Roman"/>
          <w:kern w:val="36"/>
          <w:szCs w:val="32"/>
          <w:lang w:val="uk-UA" w:eastAsia="ru-RU"/>
        </w:rPr>
      </w:pPr>
    </w:p>
    <w:p w:rsidR="008D2830" w:rsidRDefault="008D2830" w:rsidP="008D2830">
      <w:pPr>
        <w:rPr>
          <w:lang w:val="uk-UA"/>
        </w:rPr>
      </w:pPr>
    </w:p>
    <w:p w:rsidR="008D2830" w:rsidRDefault="008D2830" w:rsidP="008D2830">
      <w:pPr>
        <w:rPr>
          <w:lang w:val="uk-UA"/>
        </w:rPr>
      </w:pPr>
    </w:p>
    <w:p w:rsidR="00295D72" w:rsidRPr="00295D72" w:rsidRDefault="00FA66BE" w:rsidP="00FA66BE">
      <w:pPr>
        <w:jc w:val="center"/>
        <w:rPr>
          <w:rFonts w:eastAsia="Calibri" w:cs="Times New Roman"/>
          <w:i/>
          <w:szCs w:val="24"/>
          <w:lang w:val="uk-UA"/>
        </w:rPr>
      </w:pPr>
      <w:r>
        <w:rPr>
          <w:rFonts w:eastAsia="Calibri" w:cs="Times New Roman"/>
          <w:i/>
          <w:szCs w:val="24"/>
          <w:lang w:val="uk-UA"/>
        </w:rPr>
        <w:t xml:space="preserve">Перелік професій і посад, </w:t>
      </w:r>
      <w:r w:rsidR="00295D72" w:rsidRPr="00295D72">
        <w:rPr>
          <w:rFonts w:eastAsia="Calibri" w:cs="Times New Roman"/>
          <w:i/>
          <w:szCs w:val="24"/>
          <w:lang w:val="uk-UA"/>
        </w:rPr>
        <w:t>робота яких пов´язана із забрудненням</w:t>
      </w:r>
    </w:p>
    <w:p w:rsidR="00295D72" w:rsidRPr="00295D72" w:rsidRDefault="00295D72" w:rsidP="00295D72">
      <w:pPr>
        <w:jc w:val="center"/>
        <w:rPr>
          <w:rFonts w:eastAsia="Calibri" w:cs="Times New Roman"/>
          <w:i/>
          <w:szCs w:val="24"/>
          <w:lang w:val="uk-UA"/>
        </w:rPr>
      </w:pPr>
      <w:r w:rsidRPr="00295D72">
        <w:rPr>
          <w:rFonts w:eastAsia="Calibri" w:cs="Times New Roman"/>
          <w:i/>
          <w:szCs w:val="24"/>
          <w:lang w:val="uk-UA"/>
        </w:rPr>
        <w:t>і яким безкоштовно видається мило на туалетні</w:t>
      </w:r>
    </w:p>
    <w:p w:rsidR="00295D72" w:rsidRPr="00EF7357" w:rsidRDefault="00295D72" w:rsidP="00EF7357">
      <w:pPr>
        <w:jc w:val="center"/>
        <w:rPr>
          <w:rFonts w:eastAsia="Calibri" w:cs="Times New Roman"/>
          <w:szCs w:val="24"/>
          <w:lang w:val="uk-UA"/>
        </w:rPr>
      </w:pPr>
      <w:r w:rsidRPr="00295D72">
        <w:rPr>
          <w:rFonts w:eastAsia="Calibri" w:cs="Times New Roman"/>
          <w:i/>
          <w:szCs w:val="24"/>
          <w:lang w:val="uk-UA"/>
        </w:rPr>
        <w:t>та санітарно-гігієнічні потреби (грамів на місяць для однієї особи</w:t>
      </w:r>
      <w:r w:rsidRPr="00295D72">
        <w:rPr>
          <w:rFonts w:eastAsia="Calibri" w:cs="Times New Roman"/>
          <w:szCs w:val="24"/>
          <w:lang w:val="uk-UA"/>
        </w:rPr>
        <w:t>)</w:t>
      </w:r>
    </w:p>
    <w:p w:rsidR="00295D72" w:rsidRPr="00295D72" w:rsidRDefault="00295D72" w:rsidP="00295D72">
      <w:pPr>
        <w:ind w:left="720" w:hanging="720"/>
        <w:jc w:val="both"/>
        <w:rPr>
          <w:rFonts w:eastAsia="Calibri" w:cs="Times New Roman"/>
          <w:b/>
          <w:szCs w:val="24"/>
          <w:lang w:val="uk-UA"/>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5019"/>
        <w:gridCol w:w="1551"/>
        <w:gridCol w:w="2193"/>
      </w:tblGrid>
      <w:tr w:rsidR="00295D72" w:rsidRPr="00295D72" w:rsidTr="001A3A29">
        <w:tc>
          <w:tcPr>
            <w:tcW w:w="735"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№з/п</w:t>
            </w:r>
          </w:p>
        </w:tc>
        <w:tc>
          <w:tcPr>
            <w:tcW w:w="5019"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Перелік професій і посад, яким безкоштовно видається мило</w:t>
            </w:r>
          </w:p>
        </w:tc>
        <w:tc>
          <w:tcPr>
            <w:tcW w:w="1551"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Для туалетних потреб</w:t>
            </w:r>
          </w:p>
        </w:tc>
        <w:tc>
          <w:tcPr>
            <w:tcW w:w="2193"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Для санітарно-гігієнічних потреб</w:t>
            </w:r>
          </w:p>
        </w:tc>
      </w:tr>
      <w:tr w:rsidR="00295D72" w:rsidRPr="00295D72" w:rsidTr="001A3A29">
        <w:tc>
          <w:tcPr>
            <w:tcW w:w="735"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1.</w:t>
            </w:r>
          </w:p>
        </w:tc>
        <w:tc>
          <w:tcPr>
            <w:tcW w:w="5019"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Двірник</w:t>
            </w:r>
          </w:p>
        </w:tc>
        <w:tc>
          <w:tcPr>
            <w:tcW w:w="1551"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w:t>
            </w:r>
          </w:p>
        </w:tc>
        <w:tc>
          <w:tcPr>
            <w:tcW w:w="2193"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400г</w:t>
            </w:r>
          </w:p>
        </w:tc>
      </w:tr>
      <w:tr w:rsidR="00295D72" w:rsidRPr="00295D72" w:rsidTr="001A3A29">
        <w:tc>
          <w:tcPr>
            <w:tcW w:w="735"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2.</w:t>
            </w:r>
          </w:p>
        </w:tc>
        <w:tc>
          <w:tcPr>
            <w:tcW w:w="5019"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Медичний персонал закладу</w:t>
            </w:r>
          </w:p>
        </w:tc>
        <w:tc>
          <w:tcPr>
            <w:tcW w:w="1551"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w:t>
            </w:r>
          </w:p>
        </w:tc>
        <w:tc>
          <w:tcPr>
            <w:tcW w:w="2193"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600г</w:t>
            </w:r>
          </w:p>
        </w:tc>
      </w:tr>
      <w:tr w:rsidR="00295D72" w:rsidRPr="00295D72" w:rsidTr="001A3A29">
        <w:tc>
          <w:tcPr>
            <w:tcW w:w="735"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3.</w:t>
            </w:r>
          </w:p>
        </w:tc>
        <w:tc>
          <w:tcPr>
            <w:tcW w:w="5019"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Прибиральник службових приміщень</w:t>
            </w:r>
          </w:p>
        </w:tc>
        <w:tc>
          <w:tcPr>
            <w:tcW w:w="1551"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400 г</w:t>
            </w:r>
          </w:p>
        </w:tc>
        <w:tc>
          <w:tcPr>
            <w:tcW w:w="2193"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600 г</w:t>
            </w:r>
          </w:p>
        </w:tc>
      </w:tr>
      <w:tr w:rsidR="00295D72" w:rsidRPr="00295D72" w:rsidTr="001A3A29">
        <w:tc>
          <w:tcPr>
            <w:tcW w:w="735"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4.</w:t>
            </w:r>
          </w:p>
        </w:tc>
        <w:tc>
          <w:tcPr>
            <w:tcW w:w="5019"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Робітник з обслуговування  і поточного  ремонту приміщень і споруд</w:t>
            </w:r>
          </w:p>
        </w:tc>
        <w:tc>
          <w:tcPr>
            <w:tcW w:w="1551"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400 г</w:t>
            </w:r>
          </w:p>
        </w:tc>
        <w:tc>
          <w:tcPr>
            <w:tcW w:w="2193"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600 г</w:t>
            </w:r>
          </w:p>
        </w:tc>
      </w:tr>
      <w:tr w:rsidR="00295D72" w:rsidRPr="00295D72" w:rsidTr="001A3A29">
        <w:tc>
          <w:tcPr>
            <w:tcW w:w="735"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5.</w:t>
            </w:r>
          </w:p>
        </w:tc>
        <w:tc>
          <w:tcPr>
            <w:tcW w:w="5019"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Учителі (фізики, хімії, біології, трудового навчання)</w:t>
            </w:r>
          </w:p>
        </w:tc>
        <w:tc>
          <w:tcPr>
            <w:tcW w:w="1551"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150г</w:t>
            </w:r>
          </w:p>
        </w:tc>
        <w:tc>
          <w:tcPr>
            <w:tcW w:w="2193"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200г</w:t>
            </w:r>
          </w:p>
        </w:tc>
      </w:tr>
      <w:tr w:rsidR="00295D72" w:rsidRPr="00295D72" w:rsidTr="001A3A29">
        <w:tc>
          <w:tcPr>
            <w:tcW w:w="735"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6.</w:t>
            </w:r>
          </w:p>
        </w:tc>
        <w:tc>
          <w:tcPr>
            <w:tcW w:w="5019"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Інші професії і посади, повяязані із забруднення</w:t>
            </w:r>
          </w:p>
        </w:tc>
        <w:tc>
          <w:tcPr>
            <w:tcW w:w="1551"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w:t>
            </w:r>
          </w:p>
        </w:tc>
        <w:tc>
          <w:tcPr>
            <w:tcW w:w="2193" w:type="dxa"/>
          </w:tcPr>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650* г</w:t>
            </w:r>
          </w:p>
          <w:p w:rsidR="00295D72" w:rsidRPr="00295D72" w:rsidRDefault="00295D72" w:rsidP="00295D72">
            <w:pPr>
              <w:jc w:val="both"/>
              <w:rPr>
                <w:rFonts w:eastAsia="Calibri" w:cs="Times New Roman"/>
                <w:szCs w:val="24"/>
                <w:lang w:val="uk-UA"/>
              </w:rPr>
            </w:pPr>
          </w:p>
        </w:tc>
      </w:tr>
    </w:tbl>
    <w:p w:rsidR="00295D72" w:rsidRPr="00295D72" w:rsidRDefault="00295D72" w:rsidP="00295D72">
      <w:pPr>
        <w:ind w:left="720" w:hanging="720"/>
        <w:jc w:val="both"/>
        <w:rPr>
          <w:rFonts w:eastAsia="Calibri" w:cs="Times New Roman"/>
          <w:szCs w:val="24"/>
          <w:lang w:val="uk-UA"/>
        </w:rPr>
      </w:pPr>
      <w:r w:rsidRPr="00295D72">
        <w:rPr>
          <w:rFonts w:eastAsia="Calibri" w:cs="Times New Roman"/>
          <w:b/>
          <w:szCs w:val="24"/>
          <w:lang w:val="uk-UA"/>
        </w:rPr>
        <w:t xml:space="preserve">     </w:t>
      </w:r>
    </w:p>
    <w:p w:rsidR="00295D72" w:rsidRDefault="00295D72" w:rsidP="003853DD">
      <w:pPr>
        <w:numPr>
          <w:ilvl w:val="0"/>
          <w:numId w:val="22"/>
        </w:numPr>
        <w:jc w:val="both"/>
        <w:rPr>
          <w:rFonts w:eastAsia="Calibri" w:cs="Times New Roman"/>
          <w:i/>
          <w:szCs w:val="24"/>
          <w:lang w:val="uk-UA"/>
        </w:rPr>
      </w:pPr>
      <w:r w:rsidRPr="00295D72">
        <w:rPr>
          <w:rFonts w:eastAsia="Calibri" w:cs="Times New Roman"/>
          <w:i/>
          <w:szCs w:val="24"/>
          <w:lang w:val="uk-UA"/>
        </w:rPr>
        <w:t xml:space="preserve">Даною нормою передбачено мило господарське 62-72%, яке відпускається на санітарно-гігієнічні потреби у місця загального користування  </w:t>
      </w:r>
    </w:p>
    <w:p w:rsidR="00295D72" w:rsidRPr="00295D72" w:rsidRDefault="00295D72" w:rsidP="00295D72">
      <w:pPr>
        <w:jc w:val="center"/>
        <w:rPr>
          <w:rFonts w:eastAsia="Calibri" w:cs="Times New Roman"/>
          <w:szCs w:val="24"/>
          <w:lang w:val="uk-UA"/>
        </w:rPr>
      </w:pPr>
    </w:p>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Перелік професій і посад,</w:t>
      </w:r>
    </w:p>
    <w:p w:rsidR="00295D72" w:rsidRPr="00295D72" w:rsidRDefault="00295D72" w:rsidP="00295D72">
      <w:pPr>
        <w:jc w:val="center"/>
        <w:rPr>
          <w:rFonts w:eastAsia="Calibri" w:cs="Times New Roman"/>
          <w:szCs w:val="24"/>
          <w:lang w:val="uk-UA"/>
        </w:rPr>
      </w:pPr>
      <w:r w:rsidRPr="00295D72">
        <w:rPr>
          <w:rFonts w:eastAsia="Calibri" w:cs="Times New Roman"/>
          <w:szCs w:val="24"/>
          <w:lang w:val="uk-UA"/>
        </w:rPr>
        <w:t>яким встановлюється безкоштовна видача мила</w:t>
      </w:r>
    </w:p>
    <w:p w:rsidR="00295D72" w:rsidRPr="00295D72" w:rsidRDefault="00295D72" w:rsidP="00295D72">
      <w:pPr>
        <w:jc w:val="both"/>
        <w:rPr>
          <w:rFonts w:eastAsia="Calibri" w:cs="Times New Roman"/>
          <w:szCs w:val="24"/>
          <w:lang w:val="uk-UA"/>
        </w:rPr>
      </w:pPr>
    </w:p>
    <w:p w:rsidR="00295D72" w:rsidRPr="00295D72" w:rsidRDefault="00295D72" w:rsidP="00295D72">
      <w:pPr>
        <w:jc w:val="both"/>
        <w:rPr>
          <w:rFonts w:eastAsia="Calibri" w:cs="Times New Roman"/>
          <w:szCs w:val="24"/>
          <w:lang w:val="uk-UA"/>
        </w:rPr>
      </w:pP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1. Прибиральник приміщень                                </w:t>
      </w:r>
      <w:r w:rsidR="00EF7357">
        <w:rPr>
          <w:rFonts w:eastAsia="Calibri" w:cs="Times New Roman"/>
          <w:szCs w:val="24"/>
          <w:lang w:val="uk-UA"/>
        </w:rPr>
        <w:t xml:space="preserve">- 4 рази на рік </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2. Двірник                                                            </w:t>
      </w:r>
      <w:r w:rsidR="00EF7357">
        <w:rPr>
          <w:rFonts w:eastAsia="Calibri" w:cs="Times New Roman"/>
          <w:szCs w:val="24"/>
          <w:lang w:val="uk-UA"/>
        </w:rPr>
        <w:t xml:space="preserve">  </w:t>
      </w:r>
      <w:r w:rsidRPr="00295D72">
        <w:rPr>
          <w:rFonts w:eastAsia="Calibri" w:cs="Times New Roman"/>
          <w:szCs w:val="24"/>
          <w:lang w:val="uk-UA"/>
        </w:rPr>
        <w:t xml:space="preserve"> </w:t>
      </w:r>
      <w:r w:rsidR="00EF7357">
        <w:rPr>
          <w:rFonts w:eastAsia="Calibri" w:cs="Times New Roman"/>
          <w:szCs w:val="24"/>
          <w:lang w:val="uk-UA"/>
        </w:rPr>
        <w:t xml:space="preserve">- 4 рази на рік </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3. Робітник з обслуговування і </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поточного ремонту будівель, споруд</w:t>
      </w:r>
      <w:r w:rsidR="00EF7357">
        <w:rPr>
          <w:rFonts w:eastAsia="Calibri" w:cs="Times New Roman"/>
          <w:szCs w:val="24"/>
          <w:lang w:val="uk-UA"/>
        </w:rPr>
        <w:t xml:space="preserve">                 </w:t>
      </w:r>
      <w:r w:rsidRPr="00295D72">
        <w:rPr>
          <w:rFonts w:eastAsia="Calibri" w:cs="Times New Roman"/>
          <w:szCs w:val="24"/>
          <w:lang w:val="uk-UA"/>
        </w:rPr>
        <w:t xml:space="preserve"> </w:t>
      </w:r>
      <w:r w:rsidR="00EF7357">
        <w:rPr>
          <w:rFonts w:eastAsia="Calibri" w:cs="Times New Roman"/>
          <w:szCs w:val="24"/>
          <w:lang w:val="uk-UA"/>
        </w:rPr>
        <w:t xml:space="preserve">- 4 рази на рік </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4. Учитель фізики, хімії, біології</w:t>
      </w:r>
      <w:r w:rsidR="00EF7357">
        <w:rPr>
          <w:rFonts w:eastAsia="Calibri" w:cs="Times New Roman"/>
          <w:szCs w:val="24"/>
          <w:lang w:val="uk-UA"/>
        </w:rPr>
        <w:t xml:space="preserve">                        </w:t>
      </w:r>
      <w:r w:rsidRPr="00295D72">
        <w:rPr>
          <w:rFonts w:eastAsia="Calibri" w:cs="Times New Roman"/>
          <w:szCs w:val="24"/>
          <w:lang w:val="uk-UA"/>
        </w:rPr>
        <w:t xml:space="preserve"> </w:t>
      </w:r>
      <w:r w:rsidR="00EF7357">
        <w:rPr>
          <w:rFonts w:eastAsia="Calibri" w:cs="Times New Roman"/>
          <w:szCs w:val="24"/>
          <w:lang w:val="uk-UA"/>
        </w:rPr>
        <w:t xml:space="preserve">- 2 рази на рік </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5. Учитель трудового навчання</w:t>
      </w:r>
      <w:r w:rsidR="00EF7357">
        <w:rPr>
          <w:rFonts w:eastAsia="Calibri" w:cs="Times New Roman"/>
          <w:szCs w:val="24"/>
          <w:lang w:val="uk-UA"/>
        </w:rPr>
        <w:t xml:space="preserve">                          </w:t>
      </w:r>
      <w:r w:rsidRPr="00295D72">
        <w:rPr>
          <w:rFonts w:eastAsia="Calibri" w:cs="Times New Roman"/>
          <w:szCs w:val="24"/>
          <w:lang w:val="uk-UA"/>
        </w:rPr>
        <w:t xml:space="preserve"> </w:t>
      </w:r>
      <w:r w:rsidR="00EF7357">
        <w:rPr>
          <w:rFonts w:eastAsia="Calibri" w:cs="Times New Roman"/>
          <w:szCs w:val="24"/>
          <w:lang w:val="uk-UA"/>
        </w:rPr>
        <w:t xml:space="preserve">- 4 рази на рік </w:t>
      </w:r>
    </w:p>
    <w:p w:rsidR="00295D72" w:rsidRPr="00295D72" w:rsidRDefault="00295D72" w:rsidP="00295D72">
      <w:pPr>
        <w:jc w:val="both"/>
        <w:rPr>
          <w:rFonts w:eastAsia="Calibri" w:cs="Times New Roman"/>
          <w:szCs w:val="24"/>
          <w:lang w:val="uk-UA"/>
        </w:rPr>
      </w:pPr>
      <w:r w:rsidRPr="00295D72">
        <w:rPr>
          <w:rFonts w:eastAsia="Calibri" w:cs="Times New Roman"/>
          <w:szCs w:val="24"/>
          <w:lang w:val="uk-UA"/>
        </w:rPr>
        <w:t xml:space="preserve">6. Медична сестра                                                 - 10 разів на рік   </w:t>
      </w:r>
    </w:p>
    <w:p w:rsidR="008D2830" w:rsidRDefault="008D2830" w:rsidP="008D2830">
      <w:pPr>
        <w:rPr>
          <w:lang w:val="uk-UA"/>
        </w:rPr>
      </w:pPr>
    </w:p>
    <w:p w:rsidR="008D2830" w:rsidRPr="00FA66BE" w:rsidRDefault="00CD3ECF" w:rsidP="008D2830">
      <w:pPr>
        <w:numPr>
          <w:ilvl w:val="0"/>
          <w:numId w:val="22"/>
        </w:numPr>
        <w:jc w:val="both"/>
        <w:rPr>
          <w:rFonts w:eastAsia="Calibri" w:cs="Times New Roman"/>
          <w:i/>
          <w:szCs w:val="24"/>
          <w:lang w:val="uk-UA"/>
        </w:rPr>
      </w:pPr>
      <w:r>
        <w:rPr>
          <w:rFonts w:eastAsia="Calibri" w:cs="Times New Roman"/>
          <w:i/>
          <w:szCs w:val="24"/>
          <w:lang w:val="uk-UA"/>
        </w:rPr>
        <w:t xml:space="preserve">В період карантинних обмежень   </w:t>
      </w:r>
      <w:r w:rsidR="00EF7357">
        <w:rPr>
          <w:rFonts w:eastAsia="Calibri" w:cs="Times New Roman"/>
          <w:i/>
          <w:szCs w:val="24"/>
          <w:lang w:val="uk-UA"/>
        </w:rPr>
        <w:t xml:space="preserve">видається мило рідке, дезинфікуючі засоби відповідно до розрахунку </w:t>
      </w:r>
      <w:r w:rsidR="00295D72">
        <w:rPr>
          <w:rFonts w:eastAsia="Calibri" w:cs="Times New Roman"/>
          <w:i/>
          <w:szCs w:val="24"/>
          <w:lang w:val="uk-UA"/>
        </w:rPr>
        <w:t xml:space="preserve"> для всіх учасників освітнього процесу.</w:t>
      </w:r>
      <w:r w:rsidR="00295D72" w:rsidRPr="00295D72">
        <w:rPr>
          <w:rFonts w:eastAsia="Calibri" w:cs="Times New Roman"/>
          <w:i/>
          <w:szCs w:val="24"/>
          <w:lang w:val="uk-UA"/>
        </w:rPr>
        <w:t xml:space="preserve">                                                                                           </w:t>
      </w:r>
    </w:p>
    <w:p w:rsidR="00FA66BE" w:rsidRPr="00FA66BE" w:rsidRDefault="00FA66BE" w:rsidP="00FA66BE">
      <w:pPr>
        <w:shd w:val="clear" w:color="auto" w:fill="FFFFFF"/>
        <w:jc w:val="right"/>
        <w:rPr>
          <w:rFonts w:ascii="Lucida Sans Unicode" w:eastAsia="Times New Roman" w:hAnsi="Lucida Sans Unicode" w:cs="Lucida Sans Unicode"/>
          <w:sz w:val="20"/>
          <w:szCs w:val="20"/>
          <w:lang w:val="uk-UA"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Pr="00CD3ECF" w:rsidRDefault="00FA66BE" w:rsidP="00CD3ECF">
      <w:pPr>
        <w:shd w:val="clear" w:color="auto" w:fill="FFFFFF"/>
        <w:rPr>
          <w:rFonts w:ascii="Lucida Sans Unicode" w:eastAsia="Times New Roman" w:hAnsi="Lucida Sans Unicode" w:cs="Lucida Sans Unicode"/>
          <w:szCs w:val="24"/>
          <w:lang w:val="uk-UA"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r w:rsidR="00CD3ECF">
        <w:rPr>
          <w:rFonts w:ascii="Lucida Sans Unicode" w:eastAsia="Times New Roman" w:hAnsi="Lucida Sans Unicode" w:cs="Lucida Sans Unicode"/>
          <w:szCs w:val="24"/>
          <w:lang w:val="uk-UA" w:eastAsia="ru-RU"/>
        </w:rPr>
        <w:t xml:space="preserve">          </w:t>
      </w:r>
      <w:r>
        <w:rPr>
          <w:rFonts w:eastAsia="Times New Roman" w:cs="Times New Roman"/>
          <w:sz w:val="28"/>
          <w:szCs w:val="28"/>
          <w:lang w:val="uk-UA" w:eastAsia="ru-RU"/>
        </w:rPr>
        <w:t xml:space="preserve">20.03.2025                                                          </w:t>
      </w:r>
      <w:r w:rsidR="00CD3ECF">
        <w:rPr>
          <w:rFonts w:eastAsia="Times New Roman" w:cs="Times New Roman"/>
          <w:sz w:val="28"/>
          <w:szCs w:val="28"/>
          <w:lang w:val="uk-UA" w:eastAsia="ru-RU"/>
        </w:rPr>
        <w:t xml:space="preserve">  </w:t>
      </w:r>
      <w:r>
        <w:rPr>
          <w:rFonts w:eastAsia="Times New Roman" w:cs="Times New Roman"/>
          <w:sz w:val="28"/>
          <w:szCs w:val="28"/>
          <w:lang w:val="uk-UA" w:eastAsia="ru-RU"/>
        </w:rPr>
        <w:t xml:space="preserve"> 20.03.2025</w:t>
      </w:r>
    </w:p>
    <w:p w:rsidR="008D2830" w:rsidRPr="00B1396C" w:rsidRDefault="008D2830" w:rsidP="008D2830">
      <w:pPr>
        <w:tabs>
          <w:tab w:val="left" w:pos="6437"/>
        </w:tabs>
        <w:rPr>
          <w:rFonts w:eastAsia="Calibri" w:cs="Times New Roman"/>
          <w:b/>
          <w:i/>
          <w:kern w:val="36"/>
          <w:szCs w:val="32"/>
          <w:lang w:val="uk-UA" w:eastAsia="ru-RU"/>
        </w:rPr>
      </w:pPr>
      <w:r>
        <w:rPr>
          <w:rFonts w:eastAsia="Calibri" w:cs="Times New Roman"/>
          <w:kern w:val="36"/>
          <w:szCs w:val="32"/>
          <w:lang w:val="uk-UA" w:eastAsia="ru-RU"/>
        </w:rPr>
        <w:lastRenderedPageBreak/>
        <w:t xml:space="preserve">                                                                           </w:t>
      </w:r>
      <w:r w:rsidR="00157868">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Pr="00B1396C">
        <w:rPr>
          <w:rFonts w:eastAsia="Calibri" w:cs="Times New Roman"/>
          <w:b/>
          <w:i/>
          <w:kern w:val="36"/>
          <w:szCs w:val="32"/>
          <w:lang w:val="uk-UA" w:eastAsia="ru-RU"/>
        </w:rPr>
        <w:t>Додаток  1</w:t>
      </w:r>
      <w:r w:rsidR="0006377B" w:rsidRPr="00B1396C">
        <w:rPr>
          <w:rFonts w:eastAsia="Calibri" w:cs="Times New Roman"/>
          <w:b/>
          <w:i/>
          <w:kern w:val="36"/>
          <w:szCs w:val="32"/>
          <w:lang w:val="uk-UA" w:eastAsia="ru-RU"/>
        </w:rPr>
        <w:t>7</w:t>
      </w:r>
    </w:p>
    <w:p w:rsidR="008D2830" w:rsidRDefault="008D2830"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Затверджено на зборах                                   </w:t>
      </w:r>
      <w:r w:rsidR="00157868">
        <w:rPr>
          <w:rFonts w:eastAsia="Calibri" w:cs="Times New Roman"/>
          <w:kern w:val="36"/>
          <w:szCs w:val="32"/>
          <w:lang w:val="uk-UA" w:eastAsia="ru-RU"/>
        </w:rPr>
        <w:t xml:space="preserve">                     </w:t>
      </w:r>
      <w:r>
        <w:rPr>
          <w:rFonts w:eastAsia="Calibri" w:cs="Times New Roman"/>
          <w:kern w:val="36"/>
          <w:szCs w:val="32"/>
          <w:lang w:val="uk-UA" w:eastAsia="ru-RU"/>
        </w:rPr>
        <w:t>до</w:t>
      </w:r>
      <w:r w:rsidRPr="0041572F">
        <w:rPr>
          <w:rFonts w:eastAsia="Calibri" w:cs="Times New Roman"/>
          <w:kern w:val="36"/>
          <w:szCs w:val="32"/>
          <w:lang w:val="uk-UA" w:eastAsia="ru-RU"/>
        </w:rPr>
        <w:t xml:space="preserve"> колективного договору</w:t>
      </w:r>
    </w:p>
    <w:p w:rsidR="008D2830" w:rsidRDefault="008D2830" w:rsidP="001B2A0A">
      <w:pPr>
        <w:tabs>
          <w:tab w:val="left" w:pos="229"/>
          <w:tab w:val="left" w:pos="6437"/>
        </w:tabs>
        <w:ind w:left="5670" w:hanging="5670"/>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00157868">
        <w:rPr>
          <w:rFonts w:eastAsia="Calibri" w:cs="Times New Roman"/>
          <w:kern w:val="36"/>
          <w:szCs w:val="32"/>
          <w:lang w:val="uk-UA" w:eastAsia="ru-RU"/>
        </w:rPr>
        <w:t xml:space="preserve">                       </w:t>
      </w:r>
      <w:r w:rsidR="00864C30">
        <w:rPr>
          <w:rFonts w:eastAsia="Calibri" w:cs="Times New Roman"/>
          <w:b/>
          <w:kern w:val="36"/>
          <w:szCs w:val="32"/>
          <w:lang w:val="uk-UA" w:eastAsia="ru-RU"/>
        </w:rPr>
        <w:t>Р</w:t>
      </w:r>
      <w:r w:rsidR="0006377B">
        <w:rPr>
          <w:rFonts w:eastAsia="Calibri" w:cs="Times New Roman"/>
          <w:kern w:val="36"/>
          <w:szCs w:val="32"/>
          <w:lang w:val="uk-UA" w:eastAsia="ru-RU"/>
        </w:rPr>
        <w:t>.</w:t>
      </w:r>
      <w:r w:rsidR="00157868">
        <w:rPr>
          <w:rFonts w:eastAsia="Calibri" w:cs="Times New Roman"/>
          <w:kern w:val="36"/>
          <w:szCs w:val="32"/>
          <w:lang w:val="uk-UA" w:eastAsia="ru-RU"/>
        </w:rPr>
        <w:t>ІІІ</w:t>
      </w:r>
      <w:r w:rsidR="0006377B">
        <w:rPr>
          <w:rFonts w:eastAsia="Calibri" w:cs="Times New Roman"/>
          <w:kern w:val="36"/>
          <w:szCs w:val="32"/>
          <w:lang w:val="uk-UA" w:eastAsia="ru-RU"/>
        </w:rPr>
        <w:t xml:space="preserve">  </w:t>
      </w:r>
      <w:r w:rsidR="0006377B" w:rsidRPr="00864C30">
        <w:rPr>
          <w:rFonts w:eastAsia="Calibri" w:cs="Times New Roman"/>
          <w:b/>
          <w:kern w:val="36"/>
          <w:szCs w:val="32"/>
          <w:lang w:val="uk-UA" w:eastAsia="ru-RU"/>
        </w:rPr>
        <w:t>п.</w:t>
      </w:r>
      <w:r w:rsidR="00864C30" w:rsidRPr="00864C30">
        <w:rPr>
          <w:rFonts w:eastAsia="Calibri" w:cs="Times New Roman"/>
          <w:b/>
          <w:kern w:val="36"/>
          <w:szCs w:val="32"/>
          <w:lang w:val="uk-UA" w:eastAsia="ru-RU"/>
        </w:rPr>
        <w:t>п.</w:t>
      </w:r>
      <w:r w:rsidR="001B2A0A" w:rsidRPr="001B2A0A">
        <w:rPr>
          <w:rFonts w:eastAsia="Calibri" w:cs="Times New Roman"/>
          <w:kern w:val="36"/>
          <w:szCs w:val="32"/>
          <w:lang w:val="uk-UA" w:eastAsia="ru-RU"/>
        </w:rPr>
        <w:t xml:space="preserve"> </w:t>
      </w:r>
      <w:r w:rsidR="001B2A0A">
        <w:rPr>
          <w:rFonts w:eastAsia="Calibri" w:cs="Times New Roman"/>
          <w:kern w:val="36"/>
          <w:szCs w:val="32"/>
          <w:lang w:val="uk-UA" w:eastAsia="ru-RU"/>
        </w:rPr>
        <w:t xml:space="preserve">3.1.13; </w:t>
      </w:r>
      <w:r w:rsidR="0006377B">
        <w:rPr>
          <w:rFonts w:eastAsia="Calibri" w:cs="Times New Roman"/>
          <w:kern w:val="36"/>
          <w:szCs w:val="32"/>
          <w:lang w:val="uk-UA" w:eastAsia="ru-RU"/>
        </w:rPr>
        <w:t>3.2.</w:t>
      </w:r>
      <w:r w:rsidR="00157868">
        <w:rPr>
          <w:rFonts w:eastAsia="Calibri" w:cs="Times New Roman"/>
          <w:kern w:val="36"/>
          <w:szCs w:val="32"/>
          <w:lang w:val="uk-UA" w:eastAsia="ru-RU"/>
        </w:rPr>
        <w:t xml:space="preserve">1; </w:t>
      </w:r>
      <w:r w:rsidR="000073B8">
        <w:rPr>
          <w:rFonts w:eastAsia="Calibri" w:cs="Times New Roman"/>
          <w:kern w:val="36"/>
          <w:szCs w:val="32"/>
          <w:lang w:val="uk-UA" w:eastAsia="ru-RU"/>
        </w:rPr>
        <w:t xml:space="preserve">3.2.2; </w:t>
      </w:r>
      <w:r w:rsidR="001B2A0A">
        <w:rPr>
          <w:rFonts w:eastAsia="Calibri" w:cs="Times New Roman"/>
          <w:kern w:val="36"/>
          <w:szCs w:val="32"/>
          <w:lang w:val="uk-UA" w:eastAsia="ru-RU"/>
        </w:rPr>
        <w:t>3.2.4;</w:t>
      </w:r>
      <w:r w:rsidR="001B2A0A" w:rsidRPr="0041572F">
        <w:rPr>
          <w:rFonts w:eastAsia="Calibri" w:cs="Times New Roman"/>
          <w:kern w:val="36"/>
          <w:szCs w:val="32"/>
          <w:lang w:val="uk-UA" w:eastAsia="ru-RU"/>
        </w:rPr>
        <w:t xml:space="preserve"> </w:t>
      </w:r>
      <w:r w:rsidR="001B2A0A">
        <w:rPr>
          <w:rFonts w:eastAsia="Calibri" w:cs="Times New Roman"/>
          <w:kern w:val="36"/>
          <w:szCs w:val="32"/>
          <w:lang w:val="uk-UA" w:eastAsia="ru-RU"/>
        </w:rPr>
        <w:t xml:space="preserve">    </w:t>
      </w:r>
      <w:r w:rsidR="00157868">
        <w:rPr>
          <w:rFonts w:eastAsia="Calibri" w:cs="Times New Roman"/>
          <w:kern w:val="36"/>
          <w:szCs w:val="32"/>
          <w:lang w:val="uk-UA" w:eastAsia="ru-RU"/>
        </w:rPr>
        <w:t>3.2.13;</w:t>
      </w:r>
      <w:r w:rsidR="00157868" w:rsidRPr="00157868">
        <w:rPr>
          <w:rFonts w:eastAsia="Calibri" w:cs="Times New Roman"/>
          <w:kern w:val="36"/>
          <w:szCs w:val="32"/>
          <w:lang w:val="uk-UA" w:eastAsia="ru-RU"/>
        </w:rPr>
        <w:t xml:space="preserve"> </w:t>
      </w:r>
      <w:r w:rsidR="001B2A0A">
        <w:rPr>
          <w:rFonts w:eastAsia="Calibri" w:cs="Times New Roman"/>
          <w:kern w:val="36"/>
          <w:szCs w:val="32"/>
          <w:lang w:val="uk-UA" w:eastAsia="ru-RU"/>
        </w:rPr>
        <w:t xml:space="preserve">3.2.6;      </w:t>
      </w:r>
    </w:p>
    <w:p w:rsidR="008D2830" w:rsidRPr="0041572F" w:rsidRDefault="009A4F0A" w:rsidP="008D2830">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КГ №38 КМР                                                                         </w:t>
      </w:r>
      <w:r w:rsidR="00864C30" w:rsidRPr="00864C30">
        <w:rPr>
          <w:rFonts w:eastAsia="Calibri" w:cs="Times New Roman"/>
          <w:b/>
          <w:kern w:val="36"/>
          <w:szCs w:val="32"/>
          <w:lang w:val="uk-UA" w:eastAsia="ru-RU"/>
        </w:rPr>
        <w:t>Р</w:t>
      </w:r>
      <w:r w:rsidRPr="00864C30">
        <w:rPr>
          <w:rFonts w:eastAsia="Calibri" w:cs="Times New Roman"/>
          <w:b/>
          <w:kern w:val="36"/>
          <w:szCs w:val="32"/>
          <w:lang w:val="uk-UA" w:eastAsia="ru-RU"/>
        </w:rPr>
        <w:t>.</w:t>
      </w:r>
      <w:r w:rsidR="001B2A0A">
        <w:rPr>
          <w:rFonts w:eastAsia="Calibri" w:cs="Times New Roman"/>
          <w:kern w:val="36"/>
          <w:szCs w:val="32"/>
          <w:lang w:val="uk-UA" w:eastAsia="ru-RU"/>
        </w:rPr>
        <w:t xml:space="preserve"> </w:t>
      </w:r>
      <w:r>
        <w:rPr>
          <w:rFonts w:eastAsia="Calibri" w:cs="Times New Roman"/>
          <w:kern w:val="36"/>
          <w:szCs w:val="32"/>
          <w:lang w:val="uk-UA" w:eastAsia="ru-RU"/>
        </w:rPr>
        <w:t>ІУ</w:t>
      </w:r>
      <w:r w:rsidR="00864C30">
        <w:rPr>
          <w:rFonts w:eastAsia="Calibri" w:cs="Times New Roman"/>
          <w:kern w:val="36"/>
          <w:szCs w:val="32"/>
          <w:lang w:val="uk-UA" w:eastAsia="ru-RU"/>
        </w:rPr>
        <w:t xml:space="preserve">  </w:t>
      </w:r>
      <w:r w:rsidR="00864C30" w:rsidRPr="00864C30">
        <w:rPr>
          <w:rFonts w:eastAsia="Calibri" w:cs="Times New Roman"/>
          <w:b/>
          <w:kern w:val="36"/>
          <w:szCs w:val="32"/>
          <w:lang w:val="uk-UA" w:eastAsia="ru-RU"/>
        </w:rPr>
        <w:t>п.</w:t>
      </w:r>
      <w:r>
        <w:rPr>
          <w:rFonts w:eastAsia="Calibri" w:cs="Times New Roman"/>
          <w:kern w:val="36"/>
          <w:szCs w:val="32"/>
          <w:lang w:val="uk-UA" w:eastAsia="ru-RU"/>
        </w:rPr>
        <w:t xml:space="preserve"> 4.1.9</w:t>
      </w:r>
    </w:p>
    <w:p w:rsidR="008D2830" w:rsidRDefault="008D2830" w:rsidP="008D2830">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CD3ECF">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9A4F0A">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8D2830" w:rsidRDefault="008D2830" w:rsidP="008D2830">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CD3ECF">
        <w:rPr>
          <w:rFonts w:eastAsia="Calibri" w:cs="Times New Roman"/>
          <w:kern w:val="36"/>
          <w:szCs w:val="32"/>
          <w:lang w:val="uk-UA" w:eastAsia="ru-RU"/>
        </w:rPr>
        <w:t>20.</w:t>
      </w:r>
      <w:r w:rsidRPr="0041572F">
        <w:rPr>
          <w:rFonts w:eastAsia="Calibri" w:cs="Times New Roman"/>
          <w:kern w:val="36"/>
          <w:szCs w:val="32"/>
          <w:lang w:val="uk-UA" w:eastAsia="ru-RU"/>
        </w:rPr>
        <w:t>03.202</w:t>
      </w:r>
      <w:r w:rsidR="00CD3ECF">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sidR="009A4F0A">
        <w:rPr>
          <w:rFonts w:ascii="Verdana" w:eastAsia="Calibri" w:hAnsi="Verdana" w:cs="Times New Roman"/>
          <w:kern w:val="36"/>
          <w:sz w:val="32"/>
          <w:szCs w:val="32"/>
          <w:lang w:eastAsia="ru-RU"/>
        </w:rPr>
        <w:t xml:space="preserve">                           </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8D2830" w:rsidRDefault="008D2830" w:rsidP="008D2830">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009A4F0A">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CD3ECF">
        <w:rPr>
          <w:rFonts w:eastAsia="Calibri" w:cs="Times New Roman"/>
          <w:kern w:val="36"/>
          <w:szCs w:val="32"/>
          <w:lang w:val="uk-UA" w:eastAsia="ru-RU"/>
        </w:rPr>
        <w:t>АГОЦЬКА</w:t>
      </w:r>
    </w:p>
    <w:p w:rsidR="008D2830" w:rsidRDefault="008D2830" w:rsidP="008D2830">
      <w:pPr>
        <w:tabs>
          <w:tab w:val="left" w:pos="6485"/>
        </w:tabs>
        <w:rPr>
          <w:rFonts w:eastAsia="Calibri" w:cs="Times New Roman"/>
          <w:kern w:val="36"/>
          <w:szCs w:val="32"/>
          <w:lang w:val="uk-UA" w:eastAsia="ru-RU"/>
        </w:rPr>
      </w:pPr>
      <w:r>
        <w:rPr>
          <w:rFonts w:eastAsia="Calibri" w:cs="Times New Roman"/>
          <w:kern w:val="36"/>
          <w:szCs w:val="32"/>
          <w:lang w:val="uk-UA" w:eastAsia="ru-RU"/>
        </w:rPr>
        <w:t xml:space="preserve">                                                                          </w:t>
      </w:r>
      <w:r w:rsidR="009A4F0A">
        <w:rPr>
          <w:rFonts w:eastAsia="Calibri" w:cs="Times New Roman"/>
          <w:kern w:val="36"/>
          <w:szCs w:val="32"/>
          <w:lang w:val="uk-UA" w:eastAsia="ru-RU"/>
        </w:rPr>
        <w:t xml:space="preserve">                        </w:t>
      </w:r>
      <w:r>
        <w:rPr>
          <w:rFonts w:eastAsia="Calibri" w:cs="Times New Roman"/>
          <w:kern w:val="36"/>
          <w:szCs w:val="32"/>
          <w:lang w:val="uk-UA" w:eastAsia="ru-RU"/>
        </w:rPr>
        <w:t xml:space="preserve"> Наказ № </w:t>
      </w:r>
      <w:r w:rsidR="00CD3ECF">
        <w:rPr>
          <w:rFonts w:eastAsia="Calibri" w:cs="Times New Roman"/>
          <w:kern w:val="36"/>
          <w:szCs w:val="32"/>
          <w:lang w:val="uk-UA" w:eastAsia="ru-RU"/>
        </w:rPr>
        <w:t>30-</w:t>
      </w:r>
      <w:r w:rsidR="00CD3ECF" w:rsidRPr="00CD3ECF">
        <w:rPr>
          <w:rFonts w:eastAsia="Calibri" w:cs="Times New Roman"/>
          <w:i/>
          <w:kern w:val="36"/>
          <w:szCs w:val="32"/>
          <w:lang w:val="uk-UA" w:eastAsia="ru-RU"/>
        </w:rPr>
        <w:t>од</w:t>
      </w:r>
      <w:r w:rsidR="00CD3ECF">
        <w:rPr>
          <w:rFonts w:eastAsia="Calibri" w:cs="Times New Roman"/>
          <w:kern w:val="36"/>
          <w:szCs w:val="32"/>
          <w:lang w:val="uk-UA" w:eastAsia="ru-RU"/>
        </w:rPr>
        <w:t xml:space="preserve"> </w:t>
      </w:r>
      <w:r>
        <w:rPr>
          <w:rFonts w:eastAsia="Calibri" w:cs="Times New Roman"/>
          <w:kern w:val="36"/>
          <w:szCs w:val="32"/>
          <w:lang w:val="uk-UA" w:eastAsia="ru-RU"/>
        </w:rPr>
        <w:t xml:space="preserve">від </w:t>
      </w:r>
      <w:r w:rsidR="00CD3ECF">
        <w:rPr>
          <w:rFonts w:eastAsia="Calibri" w:cs="Times New Roman"/>
          <w:kern w:val="36"/>
          <w:szCs w:val="32"/>
          <w:lang w:val="uk-UA" w:eastAsia="ru-RU"/>
        </w:rPr>
        <w:t>20</w:t>
      </w:r>
      <w:r>
        <w:rPr>
          <w:rFonts w:eastAsia="Calibri" w:cs="Times New Roman"/>
          <w:kern w:val="36"/>
          <w:szCs w:val="32"/>
          <w:lang w:val="uk-UA" w:eastAsia="ru-RU"/>
        </w:rPr>
        <w:t>.03.202</w:t>
      </w:r>
      <w:r w:rsidR="00CD3ECF">
        <w:rPr>
          <w:rFonts w:eastAsia="Calibri" w:cs="Times New Roman"/>
          <w:kern w:val="36"/>
          <w:szCs w:val="32"/>
          <w:lang w:val="uk-UA" w:eastAsia="ru-RU"/>
        </w:rPr>
        <w:t>5</w:t>
      </w:r>
    </w:p>
    <w:p w:rsidR="008D2830" w:rsidRDefault="008D2830" w:rsidP="008D2830">
      <w:pPr>
        <w:rPr>
          <w:lang w:val="uk-UA"/>
        </w:rPr>
      </w:pPr>
    </w:p>
    <w:p w:rsidR="00307B99" w:rsidRPr="00307B99" w:rsidRDefault="00307B99" w:rsidP="00307B99">
      <w:pPr>
        <w:ind w:left="720" w:hanging="720"/>
        <w:jc w:val="center"/>
        <w:rPr>
          <w:rFonts w:eastAsia="Calibri" w:cs="Times New Roman"/>
          <w:b/>
          <w:szCs w:val="24"/>
          <w:lang w:val="uk-UA"/>
        </w:rPr>
      </w:pPr>
      <w:r w:rsidRPr="00307B99">
        <w:rPr>
          <w:rFonts w:eastAsia="Calibri" w:cs="Times New Roman"/>
          <w:b/>
          <w:szCs w:val="24"/>
          <w:lang w:val="uk-UA"/>
        </w:rPr>
        <w:t>П Е Р Е Л  І К</w:t>
      </w:r>
    </w:p>
    <w:p w:rsidR="00307B99" w:rsidRPr="00307B99" w:rsidRDefault="00307B99" w:rsidP="00307B99">
      <w:pPr>
        <w:ind w:left="720" w:hanging="720"/>
        <w:jc w:val="center"/>
        <w:rPr>
          <w:rFonts w:eastAsia="Calibri" w:cs="Times New Roman"/>
          <w:szCs w:val="24"/>
          <w:lang w:val="uk-UA"/>
        </w:rPr>
      </w:pPr>
      <w:r w:rsidRPr="00307B99">
        <w:rPr>
          <w:rFonts w:eastAsia="Calibri" w:cs="Times New Roman"/>
          <w:szCs w:val="24"/>
          <w:lang w:val="uk-UA"/>
        </w:rPr>
        <w:t>ДОПЛАТ  І НАДБАВОК ДО ТАРИФНИХ СТАВОК І ПОСАДОВИХ ОКЛАДІВ</w:t>
      </w:r>
    </w:p>
    <w:p w:rsidR="00307B99" w:rsidRDefault="00307B99" w:rsidP="00307B99">
      <w:pPr>
        <w:ind w:left="720" w:hanging="720"/>
        <w:jc w:val="center"/>
        <w:rPr>
          <w:rFonts w:eastAsia="Calibri" w:cs="Times New Roman"/>
          <w:szCs w:val="24"/>
          <w:lang w:val="uk-UA"/>
        </w:rPr>
      </w:pPr>
      <w:r w:rsidRPr="00307B99">
        <w:rPr>
          <w:rFonts w:eastAsia="Calibri" w:cs="Times New Roman"/>
          <w:szCs w:val="24"/>
          <w:lang w:val="uk-UA"/>
        </w:rPr>
        <w:t xml:space="preserve">ПРАЦІВНИКАМ  </w:t>
      </w:r>
      <w:r>
        <w:rPr>
          <w:rFonts w:eastAsia="Calibri" w:cs="Times New Roman"/>
          <w:szCs w:val="24"/>
          <w:lang w:val="uk-UA"/>
        </w:rPr>
        <w:t xml:space="preserve">КГ №38 КМР  </w:t>
      </w:r>
    </w:p>
    <w:p w:rsidR="00307B99" w:rsidRPr="00307B99" w:rsidRDefault="00307B99" w:rsidP="00307B99">
      <w:pPr>
        <w:ind w:left="720" w:hanging="720"/>
        <w:jc w:val="center"/>
        <w:rPr>
          <w:rFonts w:eastAsia="Calibri" w:cs="Times New Roman"/>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5351"/>
        <w:gridCol w:w="3463"/>
      </w:tblGrid>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 п/п</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Найменування  доплат  і  надбавок</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Розмір доплат і надбавок</w:t>
            </w:r>
          </w:p>
        </w:tc>
      </w:tr>
      <w:tr w:rsidR="00307B99" w:rsidRPr="00307B99" w:rsidTr="00FA66BE">
        <w:trPr>
          <w:trHeight w:val="322"/>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 xml:space="preserve">      Д о п л а т и </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1.</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виконання обов’язків тимчасово відсутніх працівників</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50% посадового окладу</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2.</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суміщення професій  (посад)</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50 % посадового окладу</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тимчасово відсутнього працівника</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3.</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розширений об’єм обслуговування чи збільшення об’єму виконуваних робіт (вказані п.1-3 не встановлюються керівникові та його заступникам)</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50% посадового окладу тимчасово відсутнього працівника</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4.</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роботу в нічний  час (22.00 – 6.00)</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40% тарифного  окладу</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5.</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роботу  з важкими та шкідливими умовами праці згідно „Переліку робіт з важкими і шкідливими умовами праці при виконанні яких здійснюється підвищена оплата” (додаток № 2 галузевої Угоди)</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при умові атестаціїї робочих місць.</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До  12 % за роботу у важких і шкідливих умовах праці, до 24% - на роботах з особливо важкими умовами праці.</w:t>
            </w:r>
          </w:p>
        </w:tc>
      </w:tr>
      <w:tr w:rsidR="00307B99" w:rsidRPr="00307B99" w:rsidTr="00FA66BE">
        <w:trPr>
          <w:trHeight w:val="224"/>
        </w:trPr>
        <w:tc>
          <w:tcPr>
            <w:tcW w:w="9521" w:type="dxa"/>
            <w:gridSpan w:val="3"/>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b/>
                <w:sz w:val="22"/>
                <w:szCs w:val="24"/>
                <w:lang w:val="uk-UA"/>
              </w:rPr>
            </w:pPr>
            <w:r w:rsidRPr="00B1396C">
              <w:rPr>
                <w:rFonts w:eastAsia="Calibri" w:cs="Times New Roman"/>
                <w:sz w:val="22"/>
                <w:szCs w:val="24"/>
                <w:lang w:val="uk-UA"/>
              </w:rPr>
              <w:t xml:space="preserve">                                                        </w:t>
            </w:r>
            <w:r w:rsidRPr="00B1396C">
              <w:rPr>
                <w:rFonts w:eastAsia="Calibri" w:cs="Times New Roman"/>
                <w:b/>
                <w:sz w:val="22"/>
                <w:szCs w:val="24"/>
                <w:lang w:val="uk-UA"/>
              </w:rPr>
              <w:t xml:space="preserve">   Н  А  Д  Б  А  В  К  И</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6.</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ВИСОКІ  ПОКАЗНИКИ  ПРАЦІ</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50 % посадового окладу</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7.</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виконання особливо важкої роботи</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50 % посадового окладу</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8.</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складність, напруження у роботі</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(Максимальний розмір вказаних надбавок для  2 працівника не повинен перевищувати 50% посадового окладу. У випадку несвоєчасного виконання завдань, недоброякісну роботу та порушення трудової дисципліни ці надбавки відміняються або  зменшуються)</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50% посадового окладу</w:t>
            </w:r>
          </w:p>
        </w:tc>
      </w:tr>
      <w:tr w:rsidR="00307B99"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9.</w:t>
            </w:r>
          </w:p>
        </w:tc>
        <w:tc>
          <w:tcPr>
            <w:tcW w:w="5351"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За вислугу років педпрацівникам при педстажі:</w:t>
            </w:r>
          </w:p>
          <w:p w:rsidR="00307B99" w:rsidRPr="00B1396C" w:rsidRDefault="00307B99" w:rsidP="00307B99">
            <w:pPr>
              <w:jc w:val="both"/>
              <w:rPr>
                <w:rFonts w:eastAsia="Calibri" w:cs="Times New Roman"/>
                <w:sz w:val="22"/>
                <w:szCs w:val="24"/>
                <w:lang w:val="uk-UA"/>
              </w:rPr>
            </w:pP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Більше 3 років</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Більше  10  років</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Більше  20 років</w:t>
            </w:r>
          </w:p>
        </w:tc>
        <w:tc>
          <w:tcPr>
            <w:tcW w:w="3463" w:type="dxa"/>
            <w:tcBorders>
              <w:top w:val="single" w:sz="4" w:space="0" w:color="auto"/>
              <w:left w:val="single" w:sz="4" w:space="0" w:color="auto"/>
              <w:bottom w:val="single" w:sz="4" w:space="0" w:color="auto"/>
              <w:right w:val="single" w:sz="4" w:space="0" w:color="auto"/>
            </w:tcBorders>
          </w:tcPr>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100% до розмірів указаних  в пункті  3</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 xml:space="preserve">  10 %</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 xml:space="preserve">  20 %</w:t>
            </w:r>
          </w:p>
          <w:p w:rsidR="00307B99" w:rsidRPr="00B1396C" w:rsidRDefault="00307B99" w:rsidP="00307B99">
            <w:pPr>
              <w:jc w:val="both"/>
              <w:rPr>
                <w:rFonts w:eastAsia="Calibri" w:cs="Times New Roman"/>
                <w:sz w:val="22"/>
                <w:szCs w:val="24"/>
                <w:lang w:val="uk-UA"/>
              </w:rPr>
            </w:pPr>
            <w:r w:rsidRPr="00B1396C">
              <w:rPr>
                <w:rFonts w:eastAsia="Calibri" w:cs="Times New Roman"/>
                <w:sz w:val="22"/>
                <w:szCs w:val="24"/>
                <w:lang w:val="uk-UA"/>
              </w:rPr>
              <w:t xml:space="preserve">  30 %</w:t>
            </w:r>
          </w:p>
        </w:tc>
      </w:tr>
      <w:tr w:rsidR="0006377B" w:rsidRPr="00307B99" w:rsidTr="00FA66BE">
        <w:trPr>
          <w:trHeight w:val="540"/>
        </w:trPr>
        <w:tc>
          <w:tcPr>
            <w:tcW w:w="707" w:type="dxa"/>
            <w:tcBorders>
              <w:top w:val="single" w:sz="4" w:space="0" w:color="auto"/>
              <w:left w:val="single" w:sz="4" w:space="0" w:color="auto"/>
              <w:bottom w:val="single" w:sz="4" w:space="0" w:color="auto"/>
              <w:right w:val="single" w:sz="4" w:space="0" w:color="auto"/>
            </w:tcBorders>
          </w:tcPr>
          <w:p w:rsidR="0006377B" w:rsidRPr="00B1396C" w:rsidRDefault="0006377B" w:rsidP="00307B99">
            <w:pPr>
              <w:jc w:val="both"/>
              <w:rPr>
                <w:rFonts w:eastAsia="Calibri" w:cs="Times New Roman"/>
                <w:sz w:val="22"/>
                <w:szCs w:val="24"/>
                <w:lang w:val="uk-UA"/>
              </w:rPr>
            </w:pPr>
            <w:r w:rsidRPr="00B1396C">
              <w:rPr>
                <w:rFonts w:eastAsia="Calibri" w:cs="Times New Roman"/>
                <w:sz w:val="22"/>
                <w:szCs w:val="24"/>
                <w:lang w:val="uk-UA"/>
              </w:rPr>
              <w:t>10</w:t>
            </w:r>
          </w:p>
        </w:tc>
        <w:tc>
          <w:tcPr>
            <w:tcW w:w="5351" w:type="dxa"/>
            <w:tcBorders>
              <w:top w:val="single" w:sz="4" w:space="0" w:color="auto"/>
              <w:left w:val="single" w:sz="4" w:space="0" w:color="auto"/>
              <w:bottom w:val="single" w:sz="4" w:space="0" w:color="auto"/>
              <w:right w:val="single" w:sz="4" w:space="0" w:color="auto"/>
            </w:tcBorders>
          </w:tcPr>
          <w:p w:rsidR="0006377B" w:rsidRPr="00B1396C" w:rsidRDefault="0006377B" w:rsidP="001D3B6C">
            <w:pPr>
              <w:jc w:val="both"/>
              <w:rPr>
                <w:rFonts w:eastAsia="Calibri" w:cs="Times New Roman"/>
                <w:sz w:val="22"/>
                <w:szCs w:val="24"/>
                <w:lang w:val="uk-UA"/>
              </w:rPr>
            </w:pPr>
            <w:r w:rsidRPr="00B1396C">
              <w:rPr>
                <w:rFonts w:eastAsia="Calibri" w:cs="Times New Roman"/>
                <w:sz w:val="22"/>
                <w:szCs w:val="24"/>
                <w:lang w:val="uk-UA"/>
              </w:rPr>
              <w:t>Педпрацівникам за престижність (</w:t>
            </w:r>
            <w:r w:rsidR="001D3B6C" w:rsidRPr="00B1396C">
              <w:rPr>
                <w:rFonts w:eastAsia="Calibri" w:cs="Times New Roman"/>
                <w:sz w:val="22"/>
                <w:szCs w:val="24"/>
                <w:lang w:val="uk-UA"/>
              </w:rPr>
              <w:t>постанова КМУ №373 від 23.03.2011)</w:t>
            </w:r>
          </w:p>
        </w:tc>
        <w:tc>
          <w:tcPr>
            <w:tcW w:w="3463" w:type="dxa"/>
            <w:tcBorders>
              <w:top w:val="single" w:sz="4" w:space="0" w:color="auto"/>
              <w:left w:val="single" w:sz="4" w:space="0" w:color="auto"/>
              <w:bottom w:val="single" w:sz="4" w:space="0" w:color="auto"/>
              <w:right w:val="single" w:sz="4" w:space="0" w:color="auto"/>
            </w:tcBorders>
          </w:tcPr>
          <w:p w:rsidR="0006377B" w:rsidRPr="00B1396C" w:rsidRDefault="0006377B" w:rsidP="00307B99">
            <w:pPr>
              <w:jc w:val="both"/>
              <w:rPr>
                <w:rFonts w:eastAsia="Calibri" w:cs="Times New Roman"/>
                <w:sz w:val="22"/>
                <w:szCs w:val="24"/>
                <w:lang w:val="uk-UA"/>
              </w:rPr>
            </w:pPr>
            <w:r w:rsidRPr="00B1396C">
              <w:rPr>
                <w:rFonts w:eastAsia="Calibri" w:cs="Times New Roman"/>
                <w:sz w:val="22"/>
                <w:szCs w:val="24"/>
                <w:lang w:val="uk-UA"/>
              </w:rPr>
              <w:t>20%</w:t>
            </w:r>
          </w:p>
        </w:tc>
      </w:tr>
    </w:tbl>
    <w:p w:rsidR="00FA66BE" w:rsidRPr="00FA66BE" w:rsidRDefault="00FA66BE" w:rsidP="00FA66BE">
      <w:pPr>
        <w:shd w:val="clear" w:color="auto" w:fill="FFFFFF"/>
        <w:rPr>
          <w:rFonts w:ascii="Lucida Sans Unicode" w:eastAsia="Times New Roman" w:hAnsi="Lucida Sans Unicode" w:cs="Lucida Sans Unicode"/>
          <w:szCs w:val="24"/>
          <w:lang w:val="uk-UA"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8D2830" w:rsidRPr="00FA66BE" w:rsidRDefault="00FA66BE" w:rsidP="00FA66BE">
      <w:pPr>
        <w:shd w:val="clear" w:color="auto" w:fill="FFFFFF"/>
        <w:rPr>
          <w:rFonts w:ascii="Lucida Sans Unicode" w:eastAsia="Times New Roman" w:hAnsi="Lucida Sans Unicode" w:cs="Lucida Sans Unicode"/>
          <w:szCs w:val="24"/>
          <w:lang w:val="uk-UA"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r>
        <w:rPr>
          <w:rFonts w:ascii="Lucida Sans Unicode" w:eastAsia="Times New Roman" w:hAnsi="Lucida Sans Unicode" w:cs="Lucida Sans Unicode"/>
          <w:szCs w:val="24"/>
          <w:lang w:val="uk-UA" w:eastAsia="ru-RU"/>
        </w:rPr>
        <w:t xml:space="preserve"> </w:t>
      </w:r>
      <w:r>
        <w:rPr>
          <w:rFonts w:eastAsia="Times New Roman" w:cs="Times New Roman"/>
          <w:sz w:val="28"/>
          <w:szCs w:val="28"/>
          <w:lang w:val="uk-UA" w:eastAsia="ru-RU"/>
        </w:rPr>
        <w:t>20.03.2025                                                           20.03.2025</w:t>
      </w:r>
    </w:p>
    <w:p w:rsidR="00CD3ECF" w:rsidRDefault="00FA66BE" w:rsidP="00886284">
      <w:pPr>
        <w:tabs>
          <w:tab w:val="left" w:pos="6437"/>
        </w:tabs>
        <w:rPr>
          <w:rFonts w:eastAsia="Calibri" w:cs="Times New Roman"/>
          <w:kern w:val="36"/>
          <w:szCs w:val="32"/>
          <w:lang w:val="uk-UA" w:eastAsia="ru-RU"/>
        </w:rPr>
      </w:pPr>
      <w:r>
        <w:rPr>
          <w:rFonts w:eastAsia="Calibri" w:cs="Times New Roman"/>
          <w:kern w:val="36"/>
          <w:szCs w:val="32"/>
          <w:lang w:val="uk-UA" w:eastAsia="ru-RU"/>
        </w:rPr>
        <w:lastRenderedPageBreak/>
        <w:t xml:space="preserve">              </w:t>
      </w:r>
      <w:r w:rsidR="00886284">
        <w:rPr>
          <w:rFonts w:eastAsia="Calibri" w:cs="Times New Roman"/>
          <w:kern w:val="36"/>
          <w:szCs w:val="32"/>
          <w:lang w:val="uk-UA" w:eastAsia="ru-RU"/>
        </w:rPr>
        <w:t xml:space="preserve">                                                                                         </w:t>
      </w:r>
    </w:p>
    <w:p w:rsidR="00886284" w:rsidRPr="000C399A" w:rsidRDefault="00CD3ECF" w:rsidP="00886284">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00886284">
        <w:rPr>
          <w:rFonts w:eastAsia="Calibri" w:cs="Times New Roman"/>
          <w:kern w:val="36"/>
          <w:szCs w:val="32"/>
          <w:lang w:val="uk-UA" w:eastAsia="ru-RU"/>
        </w:rPr>
        <w:t xml:space="preserve">   </w:t>
      </w:r>
      <w:r w:rsidR="00886284" w:rsidRPr="000C399A">
        <w:rPr>
          <w:rFonts w:eastAsia="Calibri" w:cs="Times New Roman"/>
          <w:b/>
          <w:i/>
          <w:kern w:val="36"/>
          <w:szCs w:val="32"/>
          <w:lang w:val="uk-UA" w:eastAsia="ru-RU"/>
        </w:rPr>
        <w:t>Додаток  1</w:t>
      </w:r>
      <w:r w:rsidR="004175D5" w:rsidRPr="000C399A">
        <w:rPr>
          <w:rFonts w:eastAsia="Calibri" w:cs="Times New Roman"/>
          <w:b/>
          <w:i/>
          <w:kern w:val="36"/>
          <w:szCs w:val="32"/>
          <w:lang w:val="uk-UA" w:eastAsia="ru-RU"/>
        </w:rPr>
        <w:t>8</w:t>
      </w:r>
    </w:p>
    <w:p w:rsidR="00886284" w:rsidRDefault="00886284" w:rsidP="00886284">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886284" w:rsidRDefault="00886284" w:rsidP="00886284">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6B3893">
        <w:rPr>
          <w:rFonts w:eastAsia="Calibri" w:cs="Times New Roman"/>
          <w:b/>
          <w:kern w:val="36"/>
          <w:szCs w:val="32"/>
          <w:lang w:val="uk-UA" w:eastAsia="ru-RU"/>
        </w:rPr>
        <w:t>Р</w:t>
      </w:r>
      <w:r w:rsidR="004175D5">
        <w:rPr>
          <w:rFonts w:eastAsia="Calibri" w:cs="Times New Roman"/>
          <w:kern w:val="36"/>
          <w:szCs w:val="32"/>
          <w:lang w:val="uk-UA" w:eastAsia="ru-RU"/>
        </w:rPr>
        <w:t>.</w:t>
      </w:r>
      <w:r w:rsidR="00334821">
        <w:rPr>
          <w:rFonts w:eastAsia="Calibri" w:cs="Times New Roman"/>
          <w:kern w:val="36"/>
          <w:szCs w:val="32"/>
          <w:lang w:val="uk-UA" w:eastAsia="ru-RU"/>
        </w:rPr>
        <w:t xml:space="preserve">ІІ  </w:t>
      </w:r>
      <w:r w:rsidR="00334821" w:rsidRPr="006B3893">
        <w:rPr>
          <w:rFonts w:eastAsia="Calibri" w:cs="Times New Roman"/>
          <w:b/>
          <w:kern w:val="36"/>
          <w:szCs w:val="32"/>
          <w:lang w:val="uk-UA" w:eastAsia="ru-RU"/>
        </w:rPr>
        <w:t>п.</w:t>
      </w:r>
      <w:r w:rsidR="006B3893">
        <w:rPr>
          <w:rFonts w:eastAsia="Calibri" w:cs="Times New Roman"/>
          <w:kern w:val="36"/>
          <w:szCs w:val="32"/>
          <w:lang w:val="uk-UA" w:eastAsia="ru-RU"/>
        </w:rPr>
        <w:t xml:space="preserve"> </w:t>
      </w:r>
      <w:r w:rsidR="00334821">
        <w:rPr>
          <w:rFonts w:eastAsia="Calibri" w:cs="Times New Roman"/>
          <w:kern w:val="36"/>
          <w:szCs w:val="32"/>
          <w:lang w:val="uk-UA" w:eastAsia="ru-RU"/>
        </w:rPr>
        <w:t>2.2.7</w:t>
      </w:r>
    </w:p>
    <w:p w:rsidR="00886284" w:rsidRPr="0041572F" w:rsidRDefault="00334821" w:rsidP="00886284">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КГ №38 КМР                                                                                  </w:t>
      </w:r>
      <w:r w:rsidR="006B3893">
        <w:rPr>
          <w:rFonts w:eastAsia="Calibri" w:cs="Times New Roman"/>
          <w:b/>
          <w:kern w:val="36"/>
          <w:szCs w:val="32"/>
          <w:lang w:val="uk-UA" w:eastAsia="ru-RU"/>
        </w:rPr>
        <w:t>Р</w:t>
      </w:r>
      <w:r>
        <w:rPr>
          <w:rFonts w:eastAsia="Calibri" w:cs="Times New Roman"/>
          <w:kern w:val="36"/>
          <w:szCs w:val="32"/>
          <w:lang w:val="uk-UA" w:eastAsia="ru-RU"/>
        </w:rPr>
        <w:t>.</w:t>
      </w:r>
      <w:r w:rsidRPr="00334821">
        <w:rPr>
          <w:rFonts w:eastAsia="Calibri" w:cs="Times New Roman"/>
          <w:kern w:val="36"/>
          <w:szCs w:val="32"/>
          <w:lang w:val="uk-UA" w:eastAsia="ru-RU"/>
        </w:rPr>
        <w:t xml:space="preserve"> </w:t>
      </w:r>
      <w:r>
        <w:rPr>
          <w:rFonts w:eastAsia="Calibri" w:cs="Times New Roman"/>
          <w:kern w:val="36"/>
          <w:szCs w:val="32"/>
          <w:lang w:val="uk-UA" w:eastAsia="ru-RU"/>
        </w:rPr>
        <w:t xml:space="preserve">ІХ   </w:t>
      </w:r>
      <w:r w:rsidRPr="006B3893">
        <w:rPr>
          <w:rFonts w:eastAsia="Calibri" w:cs="Times New Roman"/>
          <w:b/>
          <w:kern w:val="36"/>
          <w:szCs w:val="32"/>
          <w:lang w:val="uk-UA" w:eastAsia="ru-RU"/>
        </w:rPr>
        <w:t>п.</w:t>
      </w:r>
      <w:r w:rsidR="006B3893">
        <w:rPr>
          <w:rFonts w:eastAsia="Calibri" w:cs="Times New Roman"/>
          <w:b/>
          <w:kern w:val="36"/>
          <w:szCs w:val="32"/>
          <w:lang w:val="uk-UA" w:eastAsia="ru-RU"/>
        </w:rPr>
        <w:t xml:space="preserve"> </w:t>
      </w:r>
      <w:r>
        <w:rPr>
          <w:rFonts w:eastAsia="Calibri" w:cs="Times New Roman"/>
          <w:kern w:val="36"/>
          <w:szCs w:val="32"/>
          <w:lang w:val="uk-UA" w:eastAsia="ru-RU"/>
        </w:rPr>
        <w:t>9.1.2.</w:t>
      </w:r>
      <w:r w:rsidR="00886284" w:rsidRPr="0041572F">
        <w:rPr>
          <w:rFonts w:eastAsia="Calibri" w:cs="Times New Roman"/>
          <w:kern w:val="36"/>
          <w:szCs w:val="32"/>
          <w:lang w:val="uk-UA" w:eastAsia="ru-RU"/>
        </w:rPr>
        <w:t xml:space="preserve"> </w:t>
      </w:r>
      <w:r>
        <w:rPr>
          <w:rFonts w:eastAsia="Calibri" w:cs="Times New Roman"/>
          <w:kern w:val="36"/>
          <w:szCs w:val="32"/>
          <w:lang w:val="uk-UA" w:eastAsia="ru-RU"/>
        </w:rPr>
        <w:t xml:space="preserve">                    </w:t>
      </w:r>
    </w:p>
    <w:p w:rsidR="00886284" w:rsidRDefault="00886284" w:rsidP="00886284">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CD3ECF">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886284" w:rsidRDefault="00886284" w:rsidP="00886284">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CD3ECF">
        <w:rPr>
          <w:rFonts w:eastAsia="Calibri" w:cs="Times New Roman"/>
          <w:kern w:val="36"/>
          <w:szCs w:val="32"/>
          <w:lang w:val="uk-UA" w:eastAsia="ru-RU"/>
        </w:rPr>
        <w:t>20</w:t>
      </w:r>
      <w:r w:rsidRPr="0041572F">
        <w:rPr>
          <w:rFonts w:eastAsia="Calibri" w:cs="Times New Roman"/>
          <w:kern w:val="36"/>
          <w:szCs w:val="32"/>
          <w:lang w:val="uk-UA" w:eastAsia="ru-RU"/>
        </w:rPr>
        <w:t>.03.202</w:t>
      </w:r>
      <w:r w:rsidR="00CD3ECF">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017602" w:rsidRDefault="00886284" w:rsidP="00017602">
      <w:pPr>
        <w:tabs>
          <w:tab w:val="left" w:pos="6485"/>
        </w:tabs>
        <w:ind w:left="6379" w:hanging="6379"/>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CD3ECF">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017602">
        <w:rPr>
          <w:rFonts w:eastAsia="Calibri" w:cs="Times New Roman"/>
          <w:kern w:val="36"/>
          <w:szCs w:val="32"/>
          <w:lang w:val="uk-UA" w:eastAsia="ru-RU"/>
        </w:rPr>
        <w:t xml:space="preserve">                                                                                                                              Наказ № 30-</w:t>
      </w:r>
      <w:r w:rsidR="00017602" w:rsidRPr="00184EE9">
        <w:rPr>
          <w:rFonts w:eastAsia="Calibri" w:cs="Times New Roman"/>
          <w:i/>
          <w:kern w:val="36"/>
          <w:szCs w:val="32"/>
          <w:lang w:val="uk-UA" w:eastAsia="ru-RU"/>
        </w:rPr>
        <w:t>од</w:t>
      </w:r>
      <w:r w:rsidR="00017602">
        <w:rPr>
          <w:rFonts w:eastAsia="Calibri" w:cs="Times New Roman"/>
          <w:kern w:val="36"/>
          <w:szCs w:val="32"/>
          <w:lang w:val="uk-UA" w:eastAsia="ru-RU"/>
        </w:rPr>
        <w:t xml:space="preserve"> від 20.03.2025</w:t>
      </w:r>
    </w:p>
    <w:p w:rsidR="00886284" w:rsidRDefault="00886284" w:rsidP="00886284">
      <w:pPr>
        <w:tabs>
          <w:tab w:val="left" w:pos="6485"/>
        </w:tabs>
        <w:rPr>
          <w:rFonts w:eastAsia="Calibri" w:cs="Times New Roman"/>
          <w:kern w:val="36"/>
          <w:szCs w:val="32"/>
          <w:lang w:val="uk-UA" w:eastAsia="ru-RU"/>
        </w:rPr>
      </w:pPr>
    </w:p>
    <w:p w:rsidR="0092676A" w:rsidRDefault="0092676A" w:rsidP="00B550DC">
      <w:pPr>
        <w:rPr>
          <w:lang w:val="uk-UA"/>
        </w:rPr>
      </w:pPr>
    </w:p>
    <w:p w:rsidR="0092676A" w:rsidRDefault="0092676A" w:rsidP="00B550DC">
      <w:pPr>
        <w:rPr>
          <w:lang w:val="uk-UA"/>
        </w:rPr>
      </w:pPr>
    </w:p>
    <w:p w:rsidR="00B70161" w:rsidRDefault="0092676A" w:rsidP="00B70161">
      <w:pPr>
        <w:jc w:val="center"/>
        <w:rPr>
          <w:rFonts w:eastAsia="Calibri" w:cs="Times New Roman"/>
          <w:szCs w:val="24"/>
          <w:lang w:val="uk-UA"/>
        </w:rPr>
      </w:pPr>
      <w:r w:rsidRPr="0092676A">
        <w:rPr>
          <w:rFonts w:eastAsia="Calibri" w:cs="Times New Roman"/>
          <w:szCs w:val="24"/>
          <w:lang w:val="uk-UA"/>
        </w:rPr>
        <w:t>СКЛАД   КОМІСІЇ</w:t>
      </w:r>
    </w:p>
    <w:p w:rsidR="0092676A" w:rsidRPr="0092676A" w:rsidRDefault="00B70161" w:rsidP="00B70161">
      <w:pPr>
        <w:jc w:val="center"/>
        <w:rPr>
          <w:rFonts w:eastAsia="Calibri" w:cs="Times New Roman"/>
          <w:szCs w:val="24"/>
          <w:lang w:val="uk-UA"/>
        </w:rPr>
      </w:pPr>
      <w:r>
        <w:rPr>
          <w:rFonts w:eastAsia="Calibri" w:cs="Times New Roman"/>
          <w:szCs w:val="24"/>
          <w:lang w:val="uk-UA"/>
        </w:rPr>
        <w:t xml:space="preserve">З  КОНТРОЛЮ </w:t>
      </w:r>
      <w:r w:rsidR="0092676A" w:rsidRPr="0092676A">
        <w:rPr>
          <w:rFonts w:eastAsia="Calibri" w:cs="Times New Roman"/>
          <w:szCs w:val="24"/>
          <w:lang w:val="uk-UA"/>
        </w:rPr>
        <w:t>ЗА  ВИКОНАННЯМ  КОЛЕКТИВНОГО ДОГОВОРУ</w:t>
      </w:r>
    </w:p>
    <w:p w:rsidR="0092676A" w:rsidRPr="0092676A" w:rsidRDefault="0092676A" w:rsidP="0092676A">
      <w:pPr>
        <w:jc w:val="both"/>
        <w:rPr>
          <w:rFonts w:eastAsia="Calibri" w:cs="Times New Roman"/>
          <w:szCs w:val="24"/>
          <w:lang w:val="uk-UA"/>
        </w:rPr>
      </w:pPr>
    </w:p>
    <w:p w:rsidR="0092676A" w:rsidRPr="0092676A" w:rsidRDefault="0092676A" w:rsidP="0092676A">
      <w:pPr>
        <w:spacing w:line="360" w:lineRule="auto"/>
        <w:jc w:val="both"/>
        <w:rPr>
          <w:rFonts w:eastAsia="Calibri" w:cs="Times New Roman"/>
          <w:b/>
          <w:i/>
          <w:szCs w:val="24"/>
          <w:lang w:val="uk-UA"/>
        </w:rPr>
      </w:pPr>
      <w:r w:rsidRPr="0092676A">
        <w:rPr>
          <w:rFonts w:eastAsia="Calibri" w:cs="Times New Roman"/>
          <w:b/>
          <w:i/>
          <w:szCs w:val="24"/>
          <w:lang w:val="uk-UA"/>
        </w:rPr>
        <w:t>Від адміністрації:                                від  профспілкового комітету:</w:t>
      </w:r>
    </w:p>
    <w:p w:rsidR="0092676A" w:rsidRPr="0092676A" w:rsidRDefault="0092676A" w:rsidP="0092676A">
      <w:pPr>
        <w:spacing w:line="276" w:lineRule="auto"/>
        <w:jc w:val="both"/>
        <w:rPr>
          <w:rFonts w:eastAsia="Calibri" w:cs="Times New Roman"/>
          <w:szCs w:val="24"/>
          <w:lang w:val="uk-UA"/>
        </w:rPr>
      </w:pPr>
      <w:r w:rsidRPr="0092676A">
        <w:rPr>
          <w:rFonts w:eastAsia="Calibri" w:cs="Times New Roman"/>
          <w:szCs w:val="24"/>
          <w:lang w:val="uk-UA"/>
        </w:rPr>
        <w:t>1.Багоцька Т.П.                                                      1. Риндач Т.С.</w:t>
      </w:r>
    </w:p>
    <w:p w:rsidR="0092676A" w:rsidRPr="0092676A" w:rsidRDefault="0092676A" w:rsidP="0092676A">
      <w:pPr>
        <w:spacing w:line="276" w:lineRule="auto"/>
        <w:jc w:val="both"/>
        <w:rPr>
          <w:rFonts w:eastAsia="Calibri" w:cs="Times New Roman"/>
          <w:szCs w:val="24"/>
          <w:lang w:val="uk-UA"/>
        </w:rPr>
      </w:pPr>
      <w:r w:rsidRPr="0092676A">
        <w:rPr>
          <w:rFonts w:eastAsia="Calibri" w:cs="Times New Roman"/>
          <w:szCs w:val="24"/>
          <w:lang w:val="uk-UA"/>
        </w:rPr>
        <w:t>2.Богунова І.В.                                                       2. Мироненко Д.В.</w:t>
      </w:r>
    </w:p>
    <w:p w:rsidR="0092676A" w:rsidRPr="0092676A" w:rsidRDefault="0092676A" w:rsidP="0092676A">
      <w:pPr>
        <w:spacing w:line="276" w:lineRule="auto"/>
        <w:jc w:val="both"/>
        <w:rPr>
          <w:rFonts w:eastAsia="Calibri" w:cs="Times New Roman"/>
          <w:szCs w:val="24"/>
          <w:lang w:val="uk-UA"/>
        </w:rPr>
      </w:pPr>
      <w:r w:rsidRPr="0092676A">
        <w:rPr>
          <w:rFonts w:eastAsia="Calibri" w:cs="Times New Roman"/>
          <w:szCs w:val="24"/>
          <w:lang w:val="uk-UA"/>
        </w:rPr>
        <w:t>3.СмолякВ.В.                                                         3. Ляліна Н.Ю.</w:t>
      </w:r>
    </w:p>
    <w:p w:rsidR="0092676A" w:rsidRPr="0092676A" w:rsidRDefault="0092676A" w:rsidP="0092676A">
      <w:pPr>
        <w:spacing w:line="276" w:lineRule="auto"/>
        <w:jc w:val="both"/>
        <w:rPr>
          <w:rFonts w:eastAsia="Calibri" w:cs="Times New Roman"/>
          <w:szCs w:val="24"/>
          <w:lang w:val="uk-UA"/>
        </w:rPr>
      </w:pPr>
    </w:p>
    <w:p w:rsidR="0092676A" w:rsidRDefault="0092676A" w:rsidP="00B550DC">
      <w:pPr>
        <w:rPr>
          <w:lang w:val="uk-UA"/>
        </w:rPr>
      </w:pPr>
    </w:p>
    <w:p w:rsidR="00FA66BE" w:rsidRPr="00B63671" w:rsidRDefault="00FA66BE" w:rsidP="00FA66BE">
      <w:pPr>
        <w:shd w:val="clear" w:color="auto" w:fill="FFFFFF"/>
        <w:jc w:val="center"/>
        <w:rPr>
          <w:rFonts w:ascii="Lucida Sans Unicode" w:eastAsia="Times New Roman" w:hAnsi="Lucida Sans Unicode" w:cs="Lucida Sans Unicode"/>
          <w:sz w:val="20"/>
          <w:szCs w:val="20"/>
          <w:lang w:val="uk-UA"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FA66BE" w:rsidRPr="00511206" w:rsidRDefault="00FA66BE" w:rsidP="00FA66BE">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FA66BE" w:rsidRPr="00554E41" w:rsidRDefault="00FA66BE" w:rsidP="00FA66BE">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886284" w:rsidRDefault="00886284" w:rsidP="00B550DC">
      <w:pPr>
        <w:rPr>
          <w:lang w:val="uk-UA"/>
        </w:rPr>
      </w:pPr>
    </w:p>
    <w:p w:rsidR="00886284" w:rsidRDefault="00886284" w:rsidP="00B550DC">
      <w:pPr>
        <w:rPr>
          <w:lang w:val="uk-UA"/>
        </w:rPr>
      </w:pPr>
    </w:p>
    <w:p w:rsidR="008D2830" w:rsidRDefault="008D2830" w:rsidP="00B550DC">
      <w:pPr>
        <w:rPr>
          <w:lang w:val="uk-UA"/>
        </w:rPr>
      </w:pPr>
    </w:p>
    <w:p w:rsidR="0092676A" w:rsidRDefault="0092676A" w:rsidP="00B550DC">
      <w:pPr>
        <w:rPr>
          <w:lang w:val="uk-UA"/>
        </w:rPr>
      </w:pPr>
    </w:p>
    <w:p w:rsidR="0092676A" w:rsidRDefault="0092676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0C399A" w:rsidRDefault="000C399A" w:rsidP="00B550DC">
      <w:pPr>
        <w:rPr>
          <w:lang w:val="uk-UA"/>
        </w:rPr>
      </w:pPr>
    </w:p>
    <w:p w:rsidR="0092676A" w:rsidRDefault="0092676A" w:rsidP="0092676A">
      <w:pPr>
        <w:rPr>
          <w:lang w:val="uk-UA"/>
        </w:rPr>
      </w:pPr>
    </w:p>
    <w:p w:rsidR="0092676A" w:rsidRPr="000C399A" w:rsidRDefault="0092676A" w:rsidP="0092676A">
      <w:pPr>
        <w:tabs>
          <w:tab w:val="left" w:pos="6437"/>
        </w:tabs>
        <w:rPr>
          <w:rFonts w:eastAsia="Calibri" w:cs="Times New Roman"/>
          <w:b/>
          <w:i/>
          <w:kern w:val="36"/>
          <w:szCs w:val="32"/>
          <w:lang w:val="uk-UA" w:eastAsia="ru-RU"/>
        </w:rPr>
      </w:pPr>
      <w:r>
        <w:rPr>
          <w:rFonts w:eastAsia="Calibri" w:cs="Times New Roman"/>
          <w:kern w:val="36"/>
          <w:szCs w:val="32"/>
          <w:lang w:val="uk-UA" w:eastAsia="ru-RU"/>
        </w:rPr>
        <w:lastRenderedPageBreak/>
        <w:t xml:space="preserve">                                                                                                            </w:t>
      </w:r>
      <w:r w:rsidRPr="000C399A">
        <w:rPr>
          <w:rFonts w:eastAsia="Calibri" w:cs="Times New Roman"/>
          <w:b/>
          <w:i/>
          <w:kern w:val="36"/>
          <w:szCs w:val="32"/>
          <w:lang w:val="uk-UA" w:eastAsia="ru-RU"/>
        </w:rPr>
        <w:t>Додаток  1</w:t>
      </w:r>
      <w:r w:rsidR="004175D5" w:rsidRPr="000C399A">
        <w:rPr>
          <w:rFonts w:eastAsia="Calibri" w:cs="Times New Roman"/>
          <w:b/>
          <w:i/>
          <w:kern w:val="36"/>
          <w:szCs w:val="32"/>
          <w:lang w:val="uk-UA" w:eastAsia="ru-RU"/>
        </w:rPr>
        <w:t>9</w:t>
      </w:r>
    </w:p>
    <w:p w:rsidR="0092676A" w:rsidRDefault="0092676A" w:rsidP="0092676A">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92676A" w:rsidRDefault="0092676A" w:rsidP="0092676A">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6B3893">
        <w:rPr>
          <w:rFonts w:eastAsia="Calibri" w:cs="Times New Roman"/>
          <w:b/>
          <w:kern w:val="36"/>
          <w:szCs w:val="32"/>
          <w:lang w:val="uk-UA" w:eastAsia="ru-RU"/>
        </w:rPr>
        <w:t>Р</w:t>
      </w:r>
      <w:r w:rsidR="00B602CB">
        <w:rPr>
          <w:rFonts w:eastAsia="Calibri" w:cs="Times New Roman"/>
          <w:kern w:val="36"/>
          <w:szCs w:val="32"/>
          <w:lang w:val="uk-UA" w:eastAsia="ru-RU"/>
        </w:rPr>
        <w:t xml:space="preserve">. </w:t>
      </w:r>
      <w:r w:rsidR="002A103E">
        <w:rPr>
          <w:rFonts w:eastAsia="Calibri" w:cs="Times New Roman"/>
          <w:kern w:val="36"/>
          <w:szCs w:val="32"/>
          <w:lang w:val="uk-UA" w:eastAsia="ru-RU"/>
        </w:rPr>
        <w:t>У</w:t>
      </w:r>
      <w:r w:rsidR="004175D5">
        <w:rPr>
          <w:rFonts w:eastAsia="Calibri" w:cs="Times New Roman"/>
          <w:kern w:val="36"/>
          <w:szCs w:val="32"/>
          <w:lang w:val="uk-UA" w:eastAsia="ru-RU"/>
        </w:rPr>
        <w:t xml:space="preserve">. </w:t>
      </w:r>
      <w:r w:rsidR="006B3893">
        <w:rPr>
          <w:rFonts w:eastAsia="Calibri" w:cs="Times New Roman"/>
          <w:kern w:val="36"/>
          <w:szCs w:val="32"/>
          <w:lang w:val="uk-UA" w:eastAsia="ru-RU"/>
        </w:rPr>
        <w:t xml:space="preserve"> </w:t>
      </w:r>
      <w:r w:rsidR="006B3893" w:rsidRPr="006B3893">
        <w:rPr>
          <w:rFonts w:eastAsia="Calibri" w:cs="Times New Roman"/>
          <w:b/>
          <w:kern w:val="36"/>
          <w:szCs w:val="32"/>
          <w:lang w:val="uk-UA" w:eastAsia="ru-RU"/>
        </w:rPr>
        <w:t>п.</w:t>
      </w:r>
      <w:r w:rsidR="006B3893">
        <w:rPr>
          <w:rFonts w:eastAsia="Calibri" w:cs="Times New Roman"/>
          <w:kern w:val="36"/>
          <w:szCs w:val="32"/>
          <w:lang w:val="uk-UA" w:eastAsia="ru-RU"/>
        </w:rPr>
        <w:t xml:space="preserve"> </w:t>
      </w:r>
      <w:r w:rsidR="004175D5">
        <w:rPr>
          <w:rFonts w:eastAsia="Calibri" w:cs="Times New Roman"/>
          <w:kern w:val="36"/>
          <w:szCs w:val="32"/>
          <w:lang w:val="uk-UA" w:eastAsia="ru-RU"/>
        </w:rPr>
        <w:t>5.</w:t>
      </w:r>
      <w:r w:rsidR="002A103E">
        <w:rPr>
          <w:rFonts w:eastAsia="Calibri" w:cs="Times New Roman"/>
          <w:kern w:val="36"/>
          <w:szCs w:val="32"/>
          <w:lang w:val="uk-UA" w:eastAsia="ru-RU"/>
        </w:rPr>
        <w:t>2</w:t>
      </w:r>
      <w:r w:rsidR="004175D5">
        <w:rPr>
          <w:rFonts w:eastAsia="Calibri" w:cs="Times New Roman"/>
          <w:kern w:val="36"/>
          <w:szCs w:val="32"/>
          <w:lang w:val="uk-UA" w:eastAsia="ru-RU"/>
        </w:rPr>
        <w:t>.</w:t>
      </w:r>
      <w:r w:rsidR="002A103E">
        <w:rPr>
          <w:rFonts w:eastAsia="Calibri" w:cs="Times New Roman"/>
          <w:kern w:val="36"/>
          <w:szCs w:val="32"/>
          <w:lang w:val="uk-UA" w:eastAsia="ru-RU"/>
        </w:rPr>
        <w:t>12</w:t>
      </w:r>
      <w:r w:rsidR="006B3893">
        <w:rPr>
          <w:rFonts w:eastAsia="Calibri" w:cs="Times New Roman"/>
          <w:kern w:val="36"/>
          <w:szCs w:val="32"/>
          <w:lang w:val="uk-UA" w:eastAsia="ru-RU"/>
        </w:rPr>
        <w:t xml:space="preserve"> </w:t>
      </w:r>
    </w:p>
    <w:p w:rsidR="0092676A" w:rsidRPr="0041572F" w:rsidRDefault="0092676A" w:rsidP="0092676A">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92676A" w:rsidRDefault="0092676A" w:rsidP="0092676A">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017602">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sidRPr="0047165C">
        <w:rPr>
          <w:rFonts w:eastAsia="Calibri" w:cs="Times New Roman"/>
          <w:kern w:val="36"/>
          <w:szCs w:val="32"/>
          <w:lang w:val="uk-UA" w:eastAsia="ru-RU"/>
        </w:rPr>
        <w:t>ЗАТВЕРДЖЕНО.</w:t>
      </w:r>
    </w:p>
    <w:p w:rsidR="0092676A" w:rsidRDefault="0092676A" w:rsidP="0092676A">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017602">
        <w:rPr>
          <w:rFonts w:eastAsia="Calibri" w:cs="Times New Roman"/>
          <w:kern w:val="36"/>
          <w:szCs w:val="32"/>
          <w:lang w:val="uk-UA" w:eastAsia="ru-RU"/>
        </w:rPr>
        <w:t>20</w:t>
      </w:r>
      <w:r w:rsidRPr="0041572F">
        <w:rPr>
          <w:rFonts w:eastAsia="Calibri" w:cs="Times New Roman"/>
          <w:kern w:val="36"/>
          <w:szCs w:val="32"/>
          <w:lang w:val="uk-UA" w:eastAsia="ru-RU"/>
        </w:rPr>
        <w:t>.03.202</w:t>
      </w:r>
      <w:r w:rsidR="00017602">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017602" w:rsidRDefault="0092676A" w:rsidP="00017602">
      <w:pPr>
        <w:tabs>
          <w:tab w:val="left" w:pos="6485"/>
        </w:tabs>
        <w:ind w:left="6379" w:hanging="6379"/>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017602">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017602">
        <w:rPr>
          <w:rFonts w:eastAsia="Calibri" w:cs="Times New Roman"/>
          <w:kern w:val="36"/>
          <w:szCs w:val="32"/>
          <w:lang w:val="uk-UA" w:eastAsia="ru-RU"/>
        </w:rPr>
        <w:t xml:space="preserve">                                                                                                                       Наказ № 30-</w:t>
      </w:r>
      <w:r w:rsidR="00017602" w:rsidRPr="00184EE9">
        <w:rPr>
          <w:rFonts w:eastAsia="Calibri" w:cs="Times New Roman"/>
          <w:i/>
          <w:kern w:val="36"/>
          <w:szCs w:val="32"/>
          <w:lang w:val="uk-UA" w:eastAsia="ru-RU"/>
        </w:rPr>
        <w:t>од</w:t>
      </w:r>
      <w:r w:rsidR="00017602">
        <w:rPr>
          <w:rFonts w:eastAsia="Calibri" w:cs="Times New Roman"/>
          <w:kern w:val="36"/>
          <w:szCs w:val="32"/>
          <w:lang w:val="uk-UA" w:eastAsia="ru-RU"/>
        </w:rPr>
        <w:t xml:space="preserve"> від 20.03.2025</w:t>
      </w:r>
    </w:p>
    <w:p w:rsidR="0092676A" w:rsidRDefault="0092676A" w:rsidP="0092676A">
      <w:pPr>
        <w:tabs>
          <w:tab w:val="left" w:pos="6485"/>
        </w:tabs>
        <w:rPr>
          <w:rFonts w:eastAsia="Calibri" w:cs="Times New Roman"/>
          <w:kern w:val="36"/>
          <w:szCs w:val="32"/>
          <w:lang w:val="uk-UA" w:eastAsia="ru-RU"/>
        </w:rPr>
      </w:pPr>
    </w:p>
    <w:p w:rsidR="0092676A" w:rsidRDefault="0092676A" w:rsidP="0092676A">
      <w:pPr>
        <w:rPr>
          <w:lang w:val="uk-UA"/>
        </w:rPr>
      </w:pPr>
    </w:p>
    <w:p w:rsidR="0092676A" w:rsidRDefault="0092676A" w:rsidP="0092676A">
      <w:pPr>
        <w:rPr>
          <w:lang w:val="uk-UA"/>
        </w:rPr>
      </w:pPr>
    </w:p>
    <w:p w:rsidR="00E840AC" w:rsidRPr="00E840AC" w:rsidRDefault="00E840AC" w:rsidP="00E840AC">
      <w:pPr>
        <w:tabs>
          <w:tab w:val="left" w:pos="408"/>
          <w:tab w:val="left" w:pos="6996"/>
        </w:tabs>
        <w:ind w:left="720"/>
        <w:jc w:val="center"/>
        <w:rPr>
          <w:rFonts w:eastAsia="Calibri" w:cs="Times New Roman"/>
          <w:b/>
          <w:szCs w:val="24"/>
          <w:lang w:val="uk-UA"/>
        </w:rPr>
      </w:pPr>
      <w:r w:rsidRPr="00E840AC">
        <w:rPr>
          <w:rFonts w:eastAsia="Calibri" w:cs="Times New Roman"/>
          <w:b/>
          <w:szCs w:val="24"/>
          <w:lang w:val="uk-UA"/>
        </w:rPr>
        <w:t>ПОРЯДОК</w:t>
      </w:r>
    </w:p>
    <w:p w:rsidR="00E840AC" w:rsidRPr="00E840AC" w:rsidRDefault="00E840AC" w:rsidP="00E840AC">
      <w:pPr>
        <w:tabs>
          <w:tab w:val="left" w:pos="408"/>
          <w:tab w:val="left" w:pos="6996"/>
        </w:tabs>
        <w:jc w:val="both"/>
        <w:rPr>
          <w:rFonts w:eastAsia="Calibri" w:cs="Times New Roman"/>
          <w:szCs w:val="24"/>
          <w:lang w:val="uk-UA"/>
        </w:rPr>
      </w:pPr>
      <w:r w:rsidRPr="00E840AC">
        <w:rPr>
          <w:rFonts w:eastAsia="Calibri" w:cs="Times New Roman"/>
          <w:szCs w:val="24"/>
          <w:lang w:val="uk-UA"/>
        </w:rPr>
        <w:t xml:space="preserve">зменшення розміру одноразової допомоги, яка надається потерпілому  від   нещасного  випадку   на   виробництві, якщо нещасний випадок трапився внаслідок невиконання </w:t>
      </w:r>
    </w:p>
    <w:p w:rsidR="00E840AC" w:rsidRPr="00E840AC" w:rsidRDefault="00E840AC" w:rsidP="00E840AC">
      <w:pPr>
        <w:tabs>
          <w:tab w:val="left" w:pos="408"/>
          <w:tab w:val="left" w:pos="6996"/>
        </w:tabs>
        <w:ind w:left="720"/>
        <w:jc w:val="center"/>
        <w:rPr>
          <w:rFonts w:eastAsia="Calibri" w:cs="Times New Roman"/>
          <w:szCs w:val="24"/>
          <w:lang w:val="uk-UA"/>
        </w:rPr>
      </w:pPr>
      <w:r w:rsidRPr="00E840AC">
        <w:rPr>
          <w:rFonts w:eastAsia="Calibri" w:cs="Times New Roman"/>
          <w:szCs w:val="24"/>
          <w:lang w:val="uk-UA"/>
        </w:rPr>
        <w:t>потерпілим вимог нормативних актів про охорону праці</w:t>
      </w:r>
    </w:p>
    <w:p w:rsidR="00E840AC" w:rsidRPr="00E840AC" w:rsidRDefault="00E840AC" w:rsidP="00E840AC">
      <w:pPr>
        <w:tabs>
          <w:tab w:val="left" w:pos="408"/>
        </w:tabs>
        <w:ind w:left="720"/>
        <w:jc w:val="both"/>
        <w:rPr>
          <w:rFonts w:eastAsia="Calibri" w:cs="Times New Roman"/>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0"/>
        <w:gridCol w:w="2841"/>
      </w:tblGrid>
      <w:tr w:rsidR="00E840AC" w:rsidRPr="00E840AC" w:rsidTr="001A3A29">
        <w:tc>
          <w:tcPr>
            <w:tcW w:w="6090"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both"/>
              <w:rPr>
                <w:rFonts w:eastAsia="Calibri" w:cs="Times New Roman"/>
                <w:szCs w:val="24"/>
                <w:lang w:val="uk-UA"/>
              </w:rPr>
            </w:pPr>
            <w:r w:rsidRPr="00E840AC">
              <w:rPr>
                <w:rFonts w:eastAsia="Calibri" w:cs="Times New Roman"/>
                <w:szCs w:val="24"/>
                <w:lang w:val="uk-UA"/>
              </w:rPr>
              <w:t>Вид здійсненого потерпілим порушення, що стало причиною нещасного випадку</w:t>
            </w:r>
          </w:p>
        </w:tc>
        <w:tc>
          <w:tcPr>
            <w:tcW w:w="2841"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both"/>
              <w:rPr>
                <w:rFonts w:eastAsia="Calibri" w:cs="Times New Roman"/>
                <w:szCs w:val="24"/>
                <w:lang w:val="uk-UA"/>
              </w:rPr>
            </w:pPr>
            <w:r w:rsidRPr="00E840AC">
              <w:rPr>
                <w:rFonts w:eastAsia="Calibri" w:cs="Times New Roman"/>
                <w:szCs w:val="24"/>
                <w:lang w:val="uk-UA"/>
              </w:rPr>
              <w:t>Розмір зменшення допомоги (%) (умовно)</w:t>
            </w:r>
          </w:p>
        </w:tc>
      </w:tr>
      <w:tr w:rsidR="00E840AC" w:rsidRPr="00E840AC" w:rsidTr="001A3A29">
        <w:tc>
          <w:tcPr>
            <w:tcW w:w="6090"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both"/>
              <w:rPr>
                <w:rFonts w:eastAsia="Calibri" w:cs="Times New Roman"/>
                <w:szCs w:val="24"/>
                <w:lang w:val="uk-UA"/>
              </w:rPr>
            </w:pPr>
            <w:r w:rsidRPr="00E840AC">
              <w:rPr>
                <w:rFonts w:eastAsia="Calibri" w:cs="Times New Roman"/>
                <w:szCs w:val="24"/>
                <w:lang w:val="uk-UA"/>
              </w:rPr>
              <w:t>Виконання роботи в нетверезому стані, якщо цей стан було визнано причиною нещасного випадку.</w:t>
            </w:r>
          </w:p>
        </w:tc>
        <w:tc>
          <w:tcPr>
            <w:tcW w:w="2841"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center"/>
              <w:rPr>
                <w:rFonts w:eastAsia="Calibri" w:cs="Times New Roman"/>
                <w:szCs w:val="24"/>
                <w:lang w:val="uk-UA"/>
              </w:rPr>
            </w:pPr>
            <w:r w:rsidRPr="00E840AC">
              <w:rPr>
                <w:rFonts w:eastAsia="Calibri" w:cs="Times New Roman"/>
                <w:szCs w:val="24"/>
                <w:lang w:val="uk-UA"/>
              </w:rPr>
              <w:t>50</w:t>
            </w:r>
          </w:p>
        </w:tc>
      </w:tr>
      <w:tr w:rsidR="00E840AC" w:rsidRPr="00E840AC" w:rsidTr="001A3A29">
        <w:tc>
          <w:tcPr>
            <w:tcW w:w="6090"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both"/>
              <w:rPr>
                <w:rFonts w:eastAsia="Calibri" w:cs="Times New Roman"/>
                <w:szCs w:val="24"/>
                <w:lang w:val="uk-UA"/>
              </w:rPr>
            </w:pPr>
            <w:r w:rsidRPr="00E840AC">
              <w:rPr>
                <w:rFonts w:eastAsia="Calibri" w:cs="Times New Roman"/>
                <w:szCs w:val="24"/>
                <w:lang w:val="uk-UA"/>
              </w:rPr>
              <w:t>Неодноразові свідомі порушення вимог нормативних актів про охорону праці, за які раніше накладалися дисциплінарні стягнення, вносилися відповідні документально оформлені попередження.</w:t>
            </w:r>
          </w:p>
        </w:tc>
        <w:tc>
          <w:tcPr>
            <w:tcW w:w="2841"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center"/>
              <w:rPr>
                <w:rFonts w:eastAsia="Calibri" w:cs="Times New Roman"/>
                <w:szCs w:val="24"/>
                <w:lang w:val="uk-UA"/>
              </w:rPr>
            </w:pPr>
            <w:r w:rsidRPr="00E840AC">
              <w:rPr>
                <w:rFonts w:eastAsia="Calibri" w:cs="Times New Roman"/>
                <w:szCs w:val="24"/>
                <w:lang w:val="uk-UA"/>
              </w:rPr>
              <w:t>50</w:t>
            </w:r>
          </w:p>
        </w:tc>
      </w:tr>
      <w:tr w:rsidR="00E840AC" w:rsidRPr="00E840AC" w:rsidTr="001A3A29">
        <w:tc>
          <w:tcPr>
            <w:tcW w:w="6090"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both"/>
              <w:rPr>
                <w:rFonts w:eastAsia="Calibri" w:cs="Times New Roman"/>
                <w:color w:val="FF0000"/>
                <w:szCs w:val="24"/>
                <w:lang w:val="uk-UA"/>
              </w:rPr>
            </w:pPr>
            <w:r w:rsidRPr="00E840AC">
              <w:rPr>
                <w:rFonts w:eastAsia="Calibri" w:cs="Times New Roman"/>
                <w:szCs w:val="24"/>
                <w:lang w:val="uk-UA"/>
              </w:rPr>
              <w:t xml:space="preserve">Перше свідоме порушення вимог безпеки  при виконанні робіт або обслуговуванні об’єктів  підвищеної небезпеки. </w:t>
            </w:r>
          </w:p>
        </w:tc>
        <w:tc>
          <w:tcPr>
            <w:tcW w:w="2841"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center"/>
              <w:rPr>
                <w:rFonts w:eastAsia="Calibri" w:cs="Times New Roman"/>
                <w:szCs w:val="24"/>
                <w:lang w:val="uk-UA"/>
              </w:rPr>
            </w:pPr>
            <w:r w:rsidRPr="00E840AC">
              <w:rPr>
                <w:rFonts w:eastAsia="Calibri" w:cs="Times New Roman"/>
                <w:szCs w:val="24"/>
                <w:lang w:val="uk-UA"/>
              </w:rPr>
              <w:t>40</w:t>
            </w:r>
          </w:p>
        </w:tc>
      </w:tr>
      <w:tr w:rsidR="00E840AC" w:rsidRPr="00E840AC" w:rsidTr="001A3A29">
        <w:tc>
          <w:tcPr>
            <w:tcW w:w="6090"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both"/>
              <w:rPr>
                <w:rFonts w:eastAsia="Calibri" w:cs="Times New Roman"/>
                <w:szCs w:val="24"/>
                <w:lang w:val="uk-UA"/>
              </w:rPr>
            </w:pPr>
            <w:r w:rsidRPr="00E840AC">
              <w:rPr>
                <w:rFonts w:eastAsia="Calibri" w:cs="Times New Roman"/>
                <w:szCs w:val="24"/>
                <w:lang w:val="uk-UA"/>
              </w:rPr>
              <w:t>Перше свідоме порушення вимог правил техніки безпеки праці під час обслуговування машин, механізмів, устаткування, технологічних процесів, що не є об’єктами підвищеної небезпеки.</w:t>
            </w:r>
          </w:p>
        </w:tc>
        <w:tc>
          <w:tcPr>
            <w:tcW w:w="2841"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center"/>
              <w:rPr>
                <w:rFonts w:eastAsia="Calibri" w:cs="Times New Roman"/>
                <w:szCs w:val="24"/>
                <w:lang w:val="uk-UA"/>
              </w:rPr>
            </w:pPr>
            <w:r w:rsidRPr="00E840AC">
              <w:rPr>
                <w:rFonts w:eastAsia="Calibri" w:cs="Times New Roman"/>
                <w:szCs w:val="24"/>
                <w:lang w:val="uk-UA"/>
              </w:rPr>
              <w:t>30</w:t>
            </w:r>
          </w:p>
        </w:tc>
      </w:tr>
      <w:tr w:rsidR="00E840AC" w:rsidRPr="00E840AC" w:rsidTr="001A3A29">
        <w:tc>
          <w:tcPr>
            <w:tcW w:w="6090"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both"/>
              <w:rPr>
                <w:rFonts w:eastAsia="Calibri" w:cs="Times New Roman"/>
                <w:szCs w:val="24"/>
                <w:lang w:val="uk-UA"/>
              </w:rPr>
            </w:pPr>
            <w:r w:rsidRPr="00E840AC">
              <w:rPr>
                <w:rFonts w:eastAsia="Calibri" w:cs="Times New Roman"/>
                <w:szCs w:val="24"/>
                <w:lang w:val="uk-UA"/>
              </w:rPr>
              <w:t>Невикористання виданих працівникові засобів індивідуального захисту, передбачених правилах і нормами, якщо порушення було:</w:t>
            </w:r>
          </w:p>
          <w:p w:rsidR="00E840AC" w:rsidRPr="00E840AC" w:rsidRDefault="00E840AC" w:rsidP="003853DD">
            <w:pPr>
              <w:numPr>
                <w:ilvl w:val="0"/>
                <w:numId w:val="23"/>
              </w:numPr>
              <w:tabs>
                <w:tab w:val="left" w:pos="408"/>
              </w:tabs>
              <w:jc w:val="both"/>
              <w:rPr>
                <w:rFonts w:eastAsia="Calibri" w:cs="Times New Roman"/>
                <w:szCs w:val="24"/>
                <w:lang w:val="uk-UA"/>
              </w:rPr>
            </w:pPr>
            <w:r w:rsidRPr="00E840AC">
              <w:rPr>
                <w:rFonts w:eastAsia="Calibri" w:cs="Times New Roman"/>
                <w:szCs w:val="24"/>
                <w:lang w:val="uk-UA"/>
              </w:rPr>
              <w:t>першим</w:t>
            </w:r>
          </w:p>
          <w:p w:rsidR="00E840AC" w:rsidRPr="00E840AC" w:rsidRDefault="00E840AC" w:rsidP="003853DD">
            <w:pPr>
              <w:numPr>
                <w:ilvl w:val="0"/>
                <w:numId w:val="23"/>
              </w:numPr>
              <w:tabs>
                <w:tab w:val="left" w:pos="408"/>
              </w:tabs>
              <w:jc w:val="both"/>
              <w:rPr>
                <w:rFonts w:eastAsia="Calibri" w:cs="Times New Roman"/>
                <w:color w:val="FF0000"/>
                <w:szCs w:val="24"/>
                <w:lang w:val="uk-UA"/>
              </w:rPr>
            </w:pPr>
            <w:r w:rsidRPr="00E840AC">
              <w:rPr>
                <w:rFonts w:eastAsia="Calibri" w:cs="Times New Roman"/>
                <w:szCs w:val="24"/>
                <w:lang w:val="uk-UA"/>
              </w:rPr>
              <w:t>повторним</w:t>
            </w:r>
            <w:r w:rsidRPr="00E840AC">
              <w:rPr>
                <w:rFonts w:eastAsia="Calibri" w:cs="Times New Roman"/>
                <w:color w:val="FF0000"/>
                <w:szCs w:val="24"/>
                <w:lang w:val="uk-UA"/>
              </w:rPr>
              <w:t xml:space="preserve"> </w:t>
            </w:r>
          </w:p>
        </w:tc>
        <w:tc>
          <w:tcPr>
            <w:tcW w:w="2841" w:type="dxa"/>
            <w:tcBorders>
              <w:top w:val="single" w:sz="4" w:space="0" w:color="auto"/>
              <w:left w:val="single" w:sz="4" w:space="0" w:color="auto"/>
              <w:bottom w:val="single" w:sz="4" w:space="0" w:color="auto"/>
              <w:right w:val="single" w:sz="4" w:space="0" w:color="auto"/>
            </w:tcBorders>
          </w:tcPr>
          <w:p w:rsidR="00E840AC" w:rsidRPr="00E840AC" w:rsidRDefault="00E840AC" w:rsidP="00E840AC">
            <w:pPr>
              <w:tabs>
                <w:tab w:val="left" w:pos="408"/>
              </w:tabs>
              <w:jc w:val="center"/>
              <w:rPr>
                <w:rFonts w:eastAsia="Calibri" w:cs="Times New Roman"/>
                <w:szCs w:val="24"/>
                <w:lang w:val="uk-UA"/>
              </w:rPr>
            </w:pPr>
          </w:p>
          <w:p w:rsidR="00E840AC" w:rsidRPr="00E840AC" w:rsidRDefault="00E840AC" w:rsidP="00E840AC">
            <w:pPr>
              <w:tabs>
                <w:tab w:val="left" w:pos="408"/>
              </w:tabs>
              <w:jc w:val="center"/>
              <w:rPr>
                <w:rFonts w:eastAsia="Calibri" w:cs="Times New Roman"/>
                <w:szCs w:val="24"/>
                <w:lang w:val="uk-UA"/>
              </w:rPr>
            </w:pPr>
          </w:p>
          <w:p w:rsidR="00E840AC" w:rsidRPr="00E840AC" w:rsidRDefault="00E840AC" w:rsidP="00E840AC">
            <w:pPr>
              <w:tabs>
                <w:tab w:val="left" w:pos="408"/>
              </w:tabs>
              <w:jc w:val="center"/>
              <w:rPr>
                <w:rFonts w:eastAsia="Calibri" w:cs="Times New Roman"/>
                <w:szCs w:val="24"/>
                <w:lang w:val="uk-UA"/>
              </w:rPr>
            </w:pPr>
          </w:p>
          <w:p w:rsidR="00E840AC" w:rsidRPr="00E840AC" w:rsidRDefault="00E840AC" w:rsidP="00E840AC">
            <w:pPr>
              <w:tabs>
                <w:tab w:val="left" w:pos="408"/>
              </w:tabs>
              <w:jc w:val="center"/>
              <w:rPr>
                <w:rFonts w:eastAsia="Calibri" w:cs="Times New Roman"/>
                <w:szCs w:val="24"/>
                <w:lang w:val="uk-UA"/>
              </w:rPr>
            </w:pPr>
            <w:r w:rsidRPr="00E840AC">
              <w:rPr>
                <w:rFonts w:eastAsia="Calibri" w:cs="Times New Roman"/>
                <w:szCs w:val="24"/>
                <w:lang w:val="uk-UA"/>
              </w:rPr>
              <w:t>20</w:t>
            </w:r>
          </w:p>
          <w:p w:rsidR="00E840AC" w:rsidRPr="00E840AC" w:rsidRDefault="00E840AC" w:rsidP="00E840AC">
            <w:pPr>
              <w:tabs>
                <w:tab w:val="left" w:pos="408"/>
              </w:tabs>
              <w:jc w:val="center"/>
              <w:rPr>
                <w:rFonts w:eastAsia="Calibri" w:cs="Times New Roman"/>
                <w:szCs w:val="24"/>
                <w:lang w:val="uk-UA"/>
              </w:rPr>
            </w:pPr>
            <w:r w:rsidRPr="00E840AC">
              <w:rPr>
                <w:rFonts w:eastAsia="Calibri" w:cs="Times New Roman"/>
                <w:szCs w:val="24"/>
                <w:lang w:val="uk-UA"/>
              </w:rPr>
              <w:t>40</w:t>
            </w:r>
          </w:p>
        </w:tc>
      </w:tr>
    </w:tbl>
    <w:p w:rsidR="00E840AC" w:rsidRPr="00E840AC" w:rsidRDefault="00E840AC" w:rsidP="00E840AC">
      <w:pPr>
        <w:jc w:val="both"/>
        <w:rPr>
          <w:rFonts w:eastAsia="Calibri" w:cs="Times New Roman"/>
          <w:szCs w:val="24"/>
          <w:lang w:val="uk-UA"/>
        </w:rPr>
      </w:pPr>
    </w:p>
    <w:p w:rsidR="00E840AC" w:rsidRPr="00E840AC" w:rsidRDefault="00E840AC" w:rsidP="00E840AC">
      <w:pPr>
        <w:jc w:val="both"/>
        <w:rPr>
          <w:rFonts w:eastAsia="Calibri" w:cs="Times New Roman"/>
          <w:szCs w:val="24"/>
          <w:lang w:val="uk-UA"/>
        </w:rPr>
      </w:pPr>
    </w:p>
    <w:p w:rsidR="0092676A" w:rsidRDefault="0092676A" w:rsidP="0092676A">
      <w:pPr>
        <w:rPr>
          <w:lang w:val="uk-UA"/>
        </w:rPr>
      </w:pPr>
    </w:p>
    <w:p w:rsidR="00FA66BE" w:rsidRPr="00511206" w:rsidRDefault="00FA66BE" w:rsidP="00FA66BE">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FA66BE" w:rsidRPr="00511206" w:rsidRDefault="00FA66BE" w:rsidP="00FA66BE">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FA66BE" w:rsidRPr="00554E41" w:rsidRDefault="00FA66BE" w:rsidP="00FA66BE">
      <w:pPr>
        <w:shd w:val="clear" w:color="auto" w:fill="FFFFFF"/>
        <w:spacing w:before="100" w:beforeAutospacing="1"/>
        <w:rPr>
          <w:rFonts w:ascii="Lucida Sans Unicode" w:eastAsia="Times New Roman" w:hAnsi="Lucida Sans Unicode" w:cs="Lucida Sans Unicode"/>
          <w:color w:val="565555"/>
          <w:sz w:val="20"/>
          <w:szCs w:val="20"/>
          <w:lang w:eastAsia="ru-RU"/>
        </w:rPr>
      </w:pPr>
      <w:r w:rsidRPr="007A127A">
        <w:rPr>
          <w:rFonts w:eastAsia="Times New Roman" w:cs="Times New Roman"/>
          <w:color w:val="565555"/>
          <w:sz w:val="28"/>
          <w:szCs w:val="28"/>
          <w:lang w:val="uk-UA" w:eastAsia="ru-RU"/>
        </w:rPr>
        <w:t> </w:t>
      </w:r>
      <w:r>
        <w:rPr>
          <w:rFonts w:eastAsia="Times New Roman" w:cs="Times New Roman"/>
          <w:color w:val="565555"/>
          <w:sz w:val="28"/>
          <w:szCs w:val="28"/>
          <w:lang w:val="uk-UA" w:eastAsia="ru-RU"/>
        </w:rPr>
        <w:t>МП                                                                    МП</w:t>
      </w:r>
    </w:p>
    <w:p w:rsidR="0092676A" w:rsidRDefault="0092676A" w:rsidP="00B550DC">
      <w:pPr>
        <w:rPr>
          <w:lang w:val="uk-UA"/>
        </w:rPr>
      </w:pPr>
    </w:p>
    <w:p w:rsidR="0092676A" w:rsidRDefault="0092676A" w:rsidP="00B550DC">
      <w:pPr>
        <w:rPr>
          <w:lang w:val="uk-UA"/>
        </w:rPr>
      </w:pPr>
    </w:p>
    <w:p w:rsidR="003D6CEE" w:rsidRDefault="003D6CEE" w:rsidP="003D6CEE">
      <w:pPr>
        <w:rPr>
          <w:lang w:val="uk-UA"/>
        </w:rPr>
      </w:pPr>
    </w:p>
    <w:p w:rsidR="003D6CEE" w:rsidRDefault="003D6CEE" w:rsidP="003D6CEE">
      <w:pPr>
        <w:rPr>
          <w:lang w:val="uk-UA"/>
        </w:rPr>
      </w:pPr>
    </w:p>
    <w:p w:rsidR="00334821" w:rsidRDefault="00334821" w:rsidP="003D6CEE">
      <w:pPr>
        <w:rPr>
          <w:lang w:val="uk-UA"/>
        </w:rPr>
      </w:pPr>
    </w:p>
    <w:p w:rsidR="003D6CEE" w:rsidRPr="000C399A" w:rsidRDefault="00FA66BE" w:rsidP="003D6CEE">
      <w:pPr>
        <w:tabs>
          <w:tab w:val="left" w:pos="6437"/>
        </w:tabs>
        <w:rPr>
          <w:rFonts w:eastAsia="Calibri" w:cs="Times New Roman"/>
          <w:b/>
          <w:i/>
          <w:kern w:val="36"/>
          <w:szCs w:val="32"/>
          <w:lang w:val="uk-UA" w:eastAsia="ru-RU"/>
        </w:rPr>
      </w:pPr>
      <w:r>
        <w:rPr>
          <w:rFonts w:eastAsia="Calibri" w:cs="Times New Roman"/>
          <w:kern w:val="36"/>
          <w:szCs w:val="32"/>
          <w:lang w:val="uk-UA" w:eastAsia="ru-RU"/>
        </w:rPr>
        <w:lastRenderedPageBreak/>
        <w:t xml:space="preserve">         </w:t>
      </w:r>
      <w:r w:rsidR="003D6CEE">
        <w:rPr>
          <w:rFonts w:eastAsia="Calibri" w:cs="Times New Roman"/>
          <w:kern w:val="36"/>
          <w:szCs w:val="32"/>
          <w:lang w:val="uk-UA" w:eastAsia="ru-RU"/>
        </w:rPr>
        <w:t xml:space="preserve">                                                                                  </w:t>
      </w:r>
      <w:r>
        <w:rPr>
          <w:rFonts w:eastAsia="Calibri" w:cs="Times New Roman"/>
          <w:kern w:val="36"/>
          <w:szCs w:val="32"/>
          <w:lang w:val="uk-UA" w:eastAsia="ru-RU"/>
        </w:rPr>
        <w:t xml:space="preserve">             </w:t>
      </w:r>
      <w:r w:rsidR="003D6CEE">
        <w:rPr>
          <w:rFonts w:eastAsia="Calibri" w:cs="Times New Roman"/>
          <w:kern w:val="36"/>
          <w:szCs w:val="32"/>
          <w:lang w:val="uk-UA" w:eastAsia="ru-RU"/>
        </w:rPr>
        <w:t xml:space="preserve"> </w:t>
      </w:r>
      <w:r w:rsidR="003D6CEE" w:rsidRPr="000C399A">
        <w:rPr>
          <w:rFonts w:eastAsia="Calibri" w:cs="Times New Roman"/>
          <w:b/>
          <w:i/>
          <w:kern w:val="36"/>
          <w:szCs w:val="32"/>
          <w:lang w:val="uk-UA" w:eastAsia="ru-RU"/>
        </w:rPr>
        <w:t xml:space="preserve">Додаток  </w:t>
      </w:r>
      <w:r w:rsidR="004175D5" w:rsidRPr="000C399A">
        <w:rPr>
          <w:rFonts w:eastAsia="Calibri" w:cs="Times New Roman"/>
          <w:b/>
          <w:i/>
          <w:kern w:val="36"/>
          <w:szCs w:val="32"/>
          <w:lang w:val="uk-UA" w:eastAsia="ru-RU"/>
        </w:rPr>
        <w:t>20</w:t>
      </w:r>
    </w:p>
    <w:p w:rsidR="003D6CEE" w:rsidRDefault="003D6CEE" w:rsidP="003D6CEE">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3D6CEE" w:rsidRDefault="003D6CEE" w:rsidP="003D6CEE">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6B3893">
        <w:rPr>
          <w:rFonts w:eastAsia="Calibri" w:cs="Times New Roman"/>
          <w:b/>
          <w:kern w:val="36"/>
          <w:szCs w:val="32"/>
          <w:lang w:val="uk-UA" w:eastAsia="ru-RU"/>
        </w:rPr>
        <w:t>Р</w:t>
      </w:r>
      <w:r w:rsidR="00DB484C">
        <w:rPr>
          <w:rFonts w:eastAsia="Calibri" w:cs="Times New Roman"/>
          <w:kern w:val="36"/>
          <w:szCs w:val="32"/>
          <w:lang w:val="uk-UA" w:eastAsia="ru-RU"/>
        </w:rPr>
        <w:t xml:space="preserve">. ІУ </w:t>
      </w:r>
      <w:r w:rsidR="006B3893">
        <w:rPr>
          <w:rFonts w:eastAsia="Calibri" w:cs="Times New Roman"/>
          <w:kern w:val="36"/>
          <w:szCs w:val="32"/>
          <w:lang w:val="uk-UA" w:eastAsia="ru-RU"/>
        </w:rPr>
        <w:t xml:space="preserve"> </w:t>
      </w:r>
      <w:r w:rsidR="006B3893" w:rsidRPr="006B3893">
        <w:rPr>
          <w:rFonts w:eastAsia="Calibri" w:cs="Times New Roman"/>
          <w:b/>
          <w:kern w:val="36"/>
          <w:szCs w:val="32"/>
          <w:lang w:val="uk-UA" w:eastAsia="ru-RU"/>
        </w:rPr>
        <w:t>п.</w:t>
      </w:r>
      <w:r w:rsidR="006B3893">
        <w:rPr>
          <w:rFonts w:eastAsia="Calibri" w:cs="Times New Roman"/>
          <w:kern w:val="36"/>
          <w:szCs w:val="32"/>
          <w:lang w:val="uk-UA" w:eastAsia="ru-RU"/>
        </w:rPr>
        <w:t xml:space="preserve"> </w:t>
      </w:r>
      <w:r w:rsidR="00DB484C">
        <w:rPr>
          <w:rFonts w:eastAsia="Calibri" w:cs="Times New Roman"/>
          <w:kern w:val="36"/>
          <w:szCs w:val="32"/>
          <w:lang w:val="uk-UA" w:eastAsia="ru-RU"/>
        </w:rPr>
        <w:t>4.1.</w:t>
      </w:r>
      <w:r w:rsidR="000073B8">
        <w:rPr>
          <w:rFonts w:eastAsia="Calibri" w:cs="Times New Roman"/>
          <w:kern w:val="36"/>
          <w:szCs w:val="32"/>
          <w:lang w:val="uk-UA" w:eastAsia="ru-RU"/>
        </w:rPr>
        <w:t>8</w:t>
      </w:r>
      <w:r w:rsidR="00DB484C">
        <w:rPr>
          <w:rFonts w:eastAsia="Calibri" w:cs="Times New Roman"/>
          <w:kern w:val="36"/>
          <w:szCs w:val="32"/>
          <w:lang w:val="uk-UA" w:eastAsia="ru-RU"/>
        </w:rPr>
        <w:t>.</w:t>
      </w:r>
    </w:p>
    <w:p w:rsidR="003D6CEE" w:rsidRPr="0041572F" w:rsidRDefault="003D6CEE" w:rsidP="003D6CEE">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3D6CEE" w:rsidRDefault="003D6CEE" w:rsidP="003D6CEE">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017602">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3D6CEE" w:rsidRDefault="003D6CEE" w:rsidP="003D6CEE">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017602">
        <w:rPr>
          <w:rFonts w:eastAsia="Calibri" w:cs="Times New Roman"/>
          <w:kern w:val="36"/>
          <w:szCs w:val="32"/>
          <w:lang w:val="uk-UA" w:eastAsia="ru-RU"/>
        </w:rPr>
        <w:t>20</w:t>
      </w:r>
      <w:r w:rsidRPr="0041572F">
        <w:rPr>
          <w:rFonts w:eastAsia="Calibri" w:cs="Times New Roman"/>
          <w:kern w:val="36"/>
          <w:szCs w:val="32"/>
          <w:lang w:val="uk-UA" w:eastAsia="ru-RU"/>
        </w:rPr>
        <w:t>.03.202</w:t>
      </w:r>
      <w:r w:rsidR="00017602">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017602" w:rsidRDefault="003D6CEE" w:rsidP="00017602">
      <w:pPr>
        <w:tabs>
          <w:tab w:val="left" w:pos="6485"/>
        </w:tabs>
        <w:ind w:left="6379" w:hanging="6379"/>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017602">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017602">
        <w:rPr>
          <w:rFonts w:eastAsia="Calibri" w:cs="Times New Roman"/>
          <w:kern w:val="36"/>
          <w:szCs w:val="32"/>
          <w:lang w:val="uk-UA" w:eastAsia="ru-RU"/>
        </w:rPr>
        <w:t xml:space="preserve">                                                                                                            Наказ № 30-</w:t>
      </w:r>
      <w:r w:rsidR="00017602" w:rsidRPr="00184EE9">
        <w:rPr>
          <w:rFonts w:eastAsia="Calibri" w:cs="Times New Roman"/>
          <w:i/>
          <w:kern w:val="36"/>
          <w:szCs w:val="32"/>
          <w:lang w:val="uk-UA" w:eastAsia="ru-RU"/>
        </w:rPr>
        <w:t>од</w:t>
      </w:r>
      <w:r w:rsidR="00017602">
        <w:rPr>
          <w:rFonts w:eastAsia="Calibri" w:cs="Times New Roman"/>
          <w:kern w:val="36"/>
          <w:szCs w:val="32"/>
          <w:lang w:val="uk-UA" w:eastAsia="ru-RU"/>
        </w:rPr>
        <w:t xml:space="preserve"> від 20.03.2025</w:t>
      </w:r>
    </w:p>
    <w:p w:rsidR="003D6CEE" w:rsidRDefault="003D6CEE" w:rsidP="003D6CEE">
      <w:pPr>
        <w:tabs>
          <w:tab w:val="left" w:pos="6485"/>
        </w:tabs>
        <w:rPr>
          <w:rFonts w:eastAsia="Calibri" w:cs="Times New Roman"/>
          <w:kern w:val="36"/>
          <w:szCs w:val="32"/>
          <w:lang w:val="uk-UA" w:eastAsia="ru-RU"/>
        </w:rPr>
      </w:pPr>
    </w:p>
    <w:p w:rsidR="003D6CEE" w:rsidRPr="003D6CEE" w:rsidRDefault="003D6CEE" w:rsidP="009A3FE3">
      <w:pPr>
        <w:rPr>
          <w:b/>
          <w:sz w:val="28"/>
          <w:lang w:val="uk-UA"/>
        </w:rPr>
      </w:pPr>
    </w:p>
    <w:p w:rsidR="003D6CEE" w:rsidRPr="001A3A29" w:rsidRDefault="003D6CEE" w:rsidP="003D6CEE">
      <w:pPr>
        <w:pStyle w:val="Default"/>
        <w:jc w:val="center"/>
        <w:rPr>
          <w:b/>
          <w:sz w:val="28"/>
          <w:lang w:val="uk-UA"/>
        </w:rPr>
      </w:pPr>
      <w:r w:rsidRPr="001A3A29">
        <w:rPr>
          <w:b/>
          <w:sz w:val="28"/>
          <w:lang w:val="uk-UA"/>
        </w:rPr>
        <w:t xml:space="preserve">Список </w:t>
      </w:r>
      <w:r w:rsidR="00162497">
        <w:rPr>
          <w:b/>
          <w:sz w:val="28"/>
          <w:lang w:val="uk-UA"/>
        </w:rPr>
        <w:t>працівників</w:t>
      </w:r>
      <w:r w:rsidRPr="001A3A29">
        <w:rPr>
          <w:b/>
          <w:sz w:val="28"/>
          <w:lang w:val="uk-UA"/>
        </w:rPr>
        <w:t>, які залучаються до чергування</w:t>
      </w:r>
    </w:p>
    <w:p w:rsidR="003D6CEE" w:rsidRPr="001A3A29" w:rsidRDefault="00DB484C" w:rsidP="003D6CEE">
      <w:pPr>
        <w:pStyle w:val="Default"/>
        <w:jc w:val="center"/>
        <w:rPr>
          <w:sz w:val="28"/>
          <w:szCs w:val="28"/>
          <w:lang w:val="uk-UA"/>
        </w:rPr>
      </w:pPr>
      <w:r>
        <w:rPr>
          <w:b/>
          <w:bCs/>
          <w:sz w:val="28"/>
          <w:szCs w:val="28"/>
          <w:lang w:val="uk-UA"/>
        </w:rPr>
        <w:t>у вихідні та святкові дні</w:t>
      </w:r>
    </w:p>
    <w:p w:rsidR="003D6CEE" w:rsidRPr="001A3A29" w:rsidRDefault="003D6CEE" w:rsidP="003D6CEE">
      <w:pPr>
        <w:pStyle w:val="Default"/>
        <w:rPr>
          <w:sz w:val="28"/>
          <w:szCs w:val="28"/>
          <w:lang w:val="uk-UA"/>
        </w:rPr>
      </w:pPr>
    </w:p>
    <w:p w:rsidR="00B550DC" w:rsidRPr="003D6CEE" w:rsidRDefault="003D6CEE" w:rsidP="003D6CEE">
      <w:pPr>
        <w:pStyle w:val="Default"/>
        <w:rPr>
          <w:sz w:val="28"/>
          <w:szCs w:val="28"/>
        </w:rPr>
      </w:pPr>
      <w:r>
        <w:rPr>
          <w:sz w:val="28"/>
          <w:szCs w:val="28"/>
        </w:rPr>
        <w:t>1. Техпрацівники</w:t>
      </w:r>
      <w:r>
        <w:rPr>
          <w:sz w:val="28"/>
          <w:szCs w:val="28"/>
          <w:lang w:val="uk-UA"/>
        </w:rPr>
        <w:t xml:space="preserve"> (за згодою</w:t>
      </w:r>
      <w:r w:rsidR="00162497">
        <w:rPr>
          <w:sz w:val="28"/>
          <w:szCs w:val="28"/>
          <w:lang w:val="uk-UA"/>
        </w:rPr>
        <w:t>)</w:t>
      </w:r>
    </w:p>
    <w:p w:rsidR="003D6CEE" w:rsidRDefault="003D6CEE" w:rsidP="003D6CEE">
      <w:pPr>
        <w:rPr>
          <w:lang w:val="uk-UA"/>
        </w:rPr>
      </w:pPr>
      <w:r>
        <w:rPr>
          <w:lang w:val="uk-UA"/>
        </w:rPr>
        <w:t xml:space="preserve">2. </w:t>
      </w:r>
      <w:r w:rsidRPr="003D6CEE">
        <w:rPr>
          <w:sz w:val="28"/>
          <w:lang w:val="uk-UA"/>
        </w:rPr>
        <w:t>Педагогічні працівники ( за згодою)</w:t>
      </w:r>
    </w:p>
    <w:p w:rsidR="003D6CEE" w:rsidRDefault="003D6CEE" w:rsidP="003D6CEE">
      <w:pPr>
        <w:rPr>
          <w:lang w:val="uk-UA"/>
        </w:rPr>
      </w:pPr>
    </w:p>
    <w:p w:rsidR="00FA66BE" w:rsidRPr="00511206" w:rsidRDefault="00FA66BE" w:rsidP="00FA66BE">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B550DC" w:rsidRPr="00017602" w:rsidRDefault="00FA66BE" w:rsidP="00FA66BE">
      <w:pPr>
        <w:shd w:val="clear" w:color="auto" w:fill="FFFFFF"/>
        <w:spacing w:before="100" w:beforeAutospacing="1"/>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DB484C" w:rsidRDefault="00DB484C" w:rsidP="00B550DC">
      <w:pPr>
        <w:rPr>
          <w:lang w:val="uk-UA"/>
        </w:rPr>
      </w:pPr>
    </w:p>
    <w:p w:rsidR="00DB484C" w:rsidRDefault="00DB484C" w:rsidP="009A3FE3">
      <w:pPr>
        <w:tabs>
          <w:tab w:val="left" w:pos="3281"/>
        </w:tabs>
        <w:rPr>
          <w:lang w:val="uk-UA"/>
        </w:rPr>
      </w:pPr>
    </w:p>
    <w:p w:rsidR="00DB484C" w:rsidRPr="009A3FE3" w:rsidRDefault="00DB484C" w:rsidP="00DB484C">
      <w:pPr>
        <w:tabs>
          <w:tab w:val="left" w:pos="6437"/>
        </w:tabs>
        <w:rPr>
          <w:rFonts w:eastAsia="Calibri" w:cs="Times New Roman"/>
          <w:b/>
          <w:i/>
          <w:kern w:val="36"/>
          <w:szCs w:val="32"/>
          <w:lang w:val="uk-UA" w:eastAsia="ru-RU"/>
        </w:rPr>
      </w:pPr>
      <w:r>
        <w:rPr>
          <w:rFonts w:eastAsia="Calibri" w:cs="Times New Roman"/>
          <w:kern w:val="36"/>
          <w:szCs w:val="32"/>
          <w:lang w:val="uk-UA" w:eastAsia="ru-RU"/>
        </w:rPr>
        <w:t xml:space="preserve">                                                                                                            </w:t>
      </w:r>
      <w:r w:rsidRPr="009A3FE3">
        <w:rPr>
          <w:rFonts w:eastAsia="Calibri" w:cs="Times New Roman"/>
          <w:b/>
          <w:i/>
          <w:kern w:val="36"/>
          <w:szCs w:val="32"/>
          <w:lang w:val="uk-UA" w:eastAsia="ru-RU"/>
        </w:rPr>
        <w:t>Додаток  21</w:t>
      </w:r>
    </w:p>
    <w:p w:rsidR="00DB484C" w:rsidRDefault="00DB484C" w:rsidP="00DB484C">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Затверджено на зборах                                                                   до</w:t>
      </w:r>
      <w:r w:rsidRPr="0041572F">
        <w:rPr>
          <w:rFonts w:eastAsia="Calibri" w:cs="Times New Roman"/>
          <w:kern w:val="36"/>
          <w:szCs w:val="32"/>
          <w:lang w:val="uk-UA" w:eastAsia="ru-RU"/>
        </w:rPr>
        <w:t xml:space="preserve"> колективного договору</w:t>
      </w:r>
    </w:p>
    <w:p w:rsidR="00DB484C" w:rsidRDefault="00DB484C" w:rsidP="00DB484C">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 xml:space="preserve">трудового колективу                                                                     </w:t>
      </w:r>
      <w:r w:rsidRPr="0041572F">
        <w:rPr>
          <w:rFonts w:eastAsia="Calibri" w:cs="Times New Roman"/>
          <w:kern w:val="36"/>
          <w:szCs w:val="32"/>
          <w:lang w:val="uk-UA" w:eastAsia="ru-RU"/>
        </w:rPr>
        <w:t xml:space="preserve"> </w:t>
      </w:r>
      <w:r w:rsidR="006B3893">
        <w:rPr>
          <w:rFonts w:eastAsia="Calibri" w:cs="Times New Roman"/>
          <w:b/>
          <w:kern w:val="36"/>
          <w:szCs w:val="32"/>
          <w:lang w:val="uk-UA" w:eastAsia="ru-RU"/>
        </w:rPr>
        <w:t>Р</w:t>
      </w:r>
      <w:r>
        <w:rPr>
          <w:rFonts w:eastAsia="Calibri" w:cs="Times New Roman"/>
          <w:kern w:val="36"/>
          <w:szCs w:val="32"/>
          <w:lang w:val="uk-UA" w:eastAsia="ru-RU"/>
        </w:rPr>
        <w:t xml:space="preserve">.У  </w:t>
      </w:r>
      <w:r w:rsidRPr="006B3893">
        <w:rPr>
          <w:rFonts w:eastAsia="Calibri" w:cs="Times New Roman"/>
          <w:b/>
          <w:kern w:val="36"/>
          <w:szCs w:val="32"/>
          <w:lang w:val="uk-UA" w:eastAsia="ru-RU"/>
        </w:rPr>
        <w:t>п.</w:t>
      </w:r>
      <w:r w:rsidR="006B3893">
        <w:rPr>
          <w:rFonts w:eastAsia="Calibri" w:cs="Times New Roman"/>
          <w:kern w:val="36"/>
          <w:szCs w:val="32"/>
          <w:lang w:val="uk-UA" w:eastAsia="ru-RU"/>
        </w:rPr>
        <w:t xml:space="preserve"> </w:t>
      </w:r>
      <w:r>
        <w:rPr>
          <w:rFonts w:eastAsia="Calibri" w:cs="Times New Roman"/>
          <w:kern w:val="36"/>
          <w:szCs w:val="32"/>
          <w:lang w:val="uk-UA" w:eastAsia="ru-RU"/>
        </w:rPr>
        <w:t>5.1.7.</w:t>
      </w:r>
    </w:p>
    <w:p w:rsidR="00DB484C" w:rsidRPr="0041572F" w:rsidRDefault="00DB484C" w:rsidP="00DB484C">
      <w:pPr>
        <w:tabs>
          <w:tab w:val="left" w:pos="229"/>
          <w:tab w:val="left" w:pos="6437"/>
        </w:tabs>
        <w:rPr>
          <w:rFonts w:eastAsia="Calibri" w:cs="Times New Roman"/>
          <w:kern w:val="36"/>
          <w:szCs w:val="32"/>
          <w:lang w:val="uk-UA" w:eastAsia="ru-RU"/>
        </w:rPr>
      </w:pPr>
      <w:r>
        <w:rPr>
          <w:rFonts w:eastAsia="Calibri" w:cs="Times New Roman"/>
          <w:kern w:val="36"/>
          <w:szCs w:val="32"/>
          <w:lang w:val="uk-UA" w:eastAsia="ru-RU"/>
        </w:rPr>
        <w:t>КГ №38 КМР</w:t>
      </w:r>
      <w:r>
        <w:rPr>
          <w:rFonts w:eastAsia="Calibri" w:cs="Times New Roman"/>
          <w:kern w:val="36"/>
          <w:szCs w:val="32"/>
          <w:lang w:val="uk-UA" w:eastAsia="ru-RU"/>
        </w:rPr>
        <w:tab/>
      </w:r>
      <w:r w:rsidRPr="0041572F">
        <w:rPr>
          <w:rFonts w:eastAsia="Calibri" w:cs="Times New Roman"/>
          <w:kern w:val="36"/>
          <w:szCs w:val="32"/>
          <w:lang w:val="uk-UA" w:eastAsia="ru-RU"/>
        </w:rPr>
        <w:t xml:space="preserve"> </w:t>
      </w:r>
    </w:p>
    <w:p w:rsidR="00DB484C" w:rsidRDefault="00DB484C" w:rsidP="00DB484C">
      <w:pPr>
        <w:tabs>
          <w:tab w:val="left" w:pos="6485"/>
        </w:tabs>
        <w:rPr>
          <w:rFonts w:ascii="Verdana" w:eastAsia="Calibri" w:hAnsi="Verdana" w:cs="Times New Roman"/>
          <w:kern w:val="36"/>
          <w:sz w:val="32"/>
          <w:szCs w:val="32"/>
          <w:lang w:val="uk-UA" w:eastAsia="ru-RU"/>
        </w:rPr>
      </w:pPr>
      <w:r w:rsidRPr="0041572F">
        <w:rPr>
          <w:rFonts w:eastAsia="Calibri" w:cs="Times New Roman"/>
          <w:kern w:val="36"/>
          <w:szCs w:val="32"/>
          <w:lang w:val="uk-UA" w:eastAsia="ru-RU"/>
        </w:rPr>
        <w:t>Протокол № _</w:t>
      </w:r>
      <w:r w:rsidR="00017602">
        <w:rPr>
          <w:rFonts w:eastAsia="Calibri" w:cs="Times New Roman"/>
          <w:kern w:val="36"/>
          <w:szCs w:val="32"/>
          <w:lang w:val="uk-UA" w:eastAsia="ru-RU"/>
        </w:rPr>
        <w:t>4</w:t>
      </w:r>
      <w:r>
        <w:rPr>
          <w:rFonts w:eastAsia="Calibri" w:cs="Times New Roman"/>
          <w:kern w:val="36"/>
          <w:szCs w:val="32"/>
          <w:lang w:val="uk-UA" w:eastAsia="ru-RU"/>
        </w:rPr>
        <w:t>__</w:t>
      </w:r>
      <w:r>
        <w:rPr>
          <w:rFonts w:ascii="Verdana" w:eastAsia="Calibri" w:hAnsi="Verdana" w:cs="Times New Roman"/>
          <w:kern w:val="36"/>
          <w:sz w:val="32"/>
          <w:szCs w:val="32"/>
          <w:lang w:val="uk-UA" w:eastAsia="ru-RU"/>
        </w:rPr>
        <w:t xml:space="preserve">                                        </w:t>
      </w:r>
      <w:r w:rsidR="00D73C7D">
        <w:rPr>
          <w:rFonts w:eastAsia="Calibri" w:cs="Times New Roman"/>
          <w:kern w:val="36"/>
          <w:szCs w:val="32"/>
          <w:lang w:val="uk-UA" w:eastAsia="ru-RU"/>
        </w:rPr>
        <w:t>ЗАТВЕРДЖЕНО.</w:t>
      </w:r>
    </w:p>
    <w:p w:rsidR="00DB484C" w:rsidRDefault="00DB484C" w:rsidP="00DB484C">
      <w:pPr>
        <w:tabs>
          <w:tab w:val="left" w:pos="6485"/>
        </w:tabs>
        <w:rPr>
          <w:rFonts w:eastAsia="Calibri" w:cs="Times New Roman"/>
          <w:kern w:val="36"/>
          <w:szCs w:val="32"/>
          <w:lang w:val="uk-UA" w:eastAsia="ru-RU"/>
        </w:rPr>
      </w:pPr>
      <w:r>
        <w:rPr>
          <w:rFonts w:eastAsia="Calibri" w:cs="Times New Roman"/>
          <w:kern w:val="36"/>
          <w:szCs w:val="32"/>
          <w:lang w:val="uk-UA" w:eastAsia="ru-RU"/>
        </w:rPr>
        <w:t>в</w:t>
      </w:r>
      <w:r w:rsidRPr="0041572F">
        <w:rPr>
          <w:rFonts w:eastAsia="Calibri" w:cs="Times New Roman"/>
          <w:kern w:val="36"/>
          <w:szCs w:val="32"/>
          <w:lang w:val="uk-UA" w:eastAsia="ru-RU"/>
        </w:rPr>
        <w:t>ід</w:t>
      </w:r>
      <w:r>
        <w:rPr>
          <w:rFonts w:ascii="Verdana" w:eastAsia="Calibri" w:hAnsi="Verdana" w:cs="Times New Roman"/>
          <w:kern w:val="36"/>
          <w:sz w:val="32"/>
          <w:szCs w:val="32"/>
          <w:lang w:val="uk-UA" w:eastAsia="ru-RU"/>
        </w:rPr>
        <w:t xml:space="preserve">  </w:t>
      </w:r>
      <w:r w:rsidR="00017602">
        <w:rPr>
          <w:rFonts w:eastAsia="Calibri" w:cs="Times New Roman"/>
          <w:kern w:val="36"/>
          <w:szCs w:val="32"/>
          <w:lang w:val="uk-UA" w:eastAsia="ru-RU"/>
        </w:rPr>
        <w:t>20</w:t>
      </w:r>
      <w:r w:rsidRPr="0041572F">
        <w:rPr>
          <w:rFonts w:eastAsia="Calibri" w:cs="Times New Roman"/>
          <w:kern w:val="36"/>
          <w:szCs w:val="32"/>
          <w:lang w:val="uk-UA" w:eastAsia="ru-RU"/>
        </w:rPr>
        <w:t>.03.202</w:t>
      </w:r>
      <w:r w:rsidR="00017602">
        <w:rPr>
          <w:rFonts w:eastAsia="Calibri" w:cs="Times New Roman"/>
          <w:kern w:val="36"/>
          <w:szCs w:val="32"/>
          <w:lang w:val="uk-UA" w:eastAsia="ru-RU"/>
        </w:rPr>
        <w:t>5</w:t>
      </w:r>
      <w:r>
        <w:rPr>
          <w:rFonts w:ascii="Verdana" w:eastAsia="Calibri" w:hAnsi="Verdana" w:cs="Times New Roman"/>
          <w:kern w:val="36"/>
          <w:sz w:val="32"/>
          <w:szCs w:val="32"/>
          <w:lang w:eastAsia="ru-RU"/>
        </w:rPr>
        <w:t xml:space="preserve">                                          </w:t>
      </w:r>
      <w:r>
        <w:rPr>
          <w:rFonts w:eastAsia="Calibri" w:cs="Times New Roman"/>
          <w:kern w:val="36"/>
          <w:szCs w:val="32"/>
          <w:lang w:val="uk-UA" w:eastAsia="ru-RU"/>
        </w:rPr>
        <w:t>в.о.директора КГ №38 КМР</w:t>
      </w:r>
    </w:p>
    <w:p w:rsidR="00017602" w:rsidRDefault="00DB484C" w:rsidP="00017602">
      <w:pPr>
        <w:tabs>
          <w:tab w:val="left" w:pos="6485"/>
        </w:tabs>
        <w:ind w:left="6237" w:hanging="6237"/>
        <w:rPr>
          <w:rFonts w:eastAsia="Calibri" w:cs="Times New Roman"/>
          <w:kern w:val="36"/>
          <w:szCs w:val="32"/>
          <w:lang w:val="uk-UA" w:eastAsia="ru-RU"/>
        </w:rPr>
      </w:pPr>
      <w:r>
        <w:rPr>
          <w:rFonts w:eastAsia="Calibri" w:cs="Times New Roman"/>
          <w:kern w:val="36"/>
          <w:szCs w:val="32"/>
          <w:lang w:val="uk-UA" w:eastAsia="ru-RU"/>
        </w:rPr>
        <w:t xml:space="preserve">                                                                                                          </w:t>
      </w:r>
      <w:r w:rsidRPr="0041572F">
        <w:rPr>
          <w:rFonts w:eastAsia="Calibri" w:cs="Times New Roman"/>
          <w:kern w:val="36"/>
          <w:szCs w:val="32"/>
          <w:lang w:val="uk-UA" w:eastAsia="ru-RU"/>
        </w:rPr>
        <w:t>________Т</w:t>
      </w:r>
      <w:r>
        <w:rPr>
          <w:rFonts w:eastAsia="Calibri" w:cs="Times New Roman"/>
          <w:kern w:val="36"/>
          <w:szCs w:val="32"/>
          <w:lang w:val="uk-UA" w:eastAsia="ru-RU"/>
        </w:rPr>
        <w:t xml:space="preserve">етяна </w:t>
      </w:r>
      <w:r w:rsidRPr="0041572F">
        <w:rPr>
          <w:rFonts w:eastAsia="Calibri" w:cs="Times New Roman"/>
          <w:kern w:val="36"/>
          <w:szCs w:val="32"/>
          <w:lang w:val="uk-UA" w:eastAsia="ru-RU"/>
        </w:rPr>
        <w:t>Б</w:t>
      </w:r>
      <w:r w:rsidR="00017602">
        <w:rPr>
          <w:rFonts w:eastAsia="Calibri" w:cs="Times New Roman"/>
          <w:kern w:val="36"/>
          <w:szCs w:val="32"/>
          <w:lang w:val="uk-UA" w:eastAsia="ru-RU"/>
        </w:rPr>
        <w:t>АГОЦЬКА</w:t>
      </w:r>
      <w:r>
        <w:rPr>
          <w:rFonts w:eastAsia="Calibri" w:cs="Times New Roman"/>
          <w:kern w:val="36"/>
          <w:szCs w:val="32"/>
          <w:lang w:val="uk-UA" w:eastAsia="ru-RU"/>
        </w:rPr>
        <w:t xml:space="preserve">                                                                                                           </w:t>
      </w:r>
      <w:r w:rsidR="00017602">
        <w:rPr>
          <w:rFonts w:eastAsia="Calibri" w:cs="Times New Roman"/>
          <w:kern w:val="36"/>
          <w:szCs w:val="32"/>
          <w:lang w:val="uk-UA" w:eastAsia="ru-RU"/>
        </w:rPr>
        <w:t xml:space="preserve">                                                                                                                            Наказ № 30-</w:t>
      </w:r>
      <w:r w:rsidR="00017602" w:rsidRPr="00184EE9">
        <w:rPr>
          <w:rFonts w:eastAsia="Calibri" w:cs="Times New Roman"/>
          <w:i/>
          <w:kern w:val="36"/>
          <w:szCs w:val="32"/>
          <w:lang w:val="uk-UA" w:eastAsia="ru-RU"/>
        </w:rPr>
        <w:t>од</w:t>
      </w:r>
      <w:r w:rsidR="00017602">
        <w:rPr>
          <w:rFonts w:eastAsia="Calibri" w:cs="Times New Roman"/>
          <w:kern w:val="36"/>
          <w:szCs w:val="32"/>
          <w:lang w:val="uk-UA" w:eastAsia="ru-RU"/>
        </w:rPr>
        <w:t xml:space="preserve"> від 20.03.2025</w:t>
      </w:r>
    </w:p>
    <w:p w:rsidR="00DB484C" w:rsidRDefault="00DB484C" w:rsidP="00DB484C">
      <w:pPr>
        <w:rPr>
          <w:lang w:val="uk-UA"/>
        </w:rPr>
      </w:pPr>
    </w:p>
    <w:p w:rsidR="00DB484C" w:rsidRDefault="00DB484C" w:rsidP="00DB484C">
      <w:pPr>
        <w:rPr>
          <w:lang w:val="uk-UA"/>
        </w:rPr>
      </w:pPr>
    </w:p>
    <w:p w:rsidR="00DB484C" w:rsidRPr="00DB484C" w:rsidRDefault="00DB484C" w:rsidP="00DB484C">
      <w:pPr>
        <w:jc w:val="center"/>
        <w:rPr>
          <w:rFonts w:eastAsia="Calibri" w:cs="Times New Roman"/>
          <w:b/>
          <w:szCs w:val="24"/>
          <w:lang w:val="uk-UA"/>
        </w:rPr>
      </w:pPr>
      <w:r w:rsidRPr="00DB484C">
        <w:rPr>
          <w:rFonts w:eastAsia="Calibri" w:cs="Times New Roman"/>
          <w:b/>
          <w:szCs w:val="24"/>
          <w:lang w:val="uk-UA"/>
        </w:rPr>
        <w:t>СКЛАД   КОМІСІЇ</w:t>
      </w:r>
    </w:p>
    <w:p w:rsidR="00DB484C" w:rsidRPr="00DB484C" w:rsidRDefault="00DB484C" w:rsidP="00DB484C">
      <w:pPr>
        <w:jc w:val="center"/>
        <w:rPr>
          <w:rFonts w:eastAsia="Calibri" w:cs="Times New Roman"/>
          <w:b/>
          <w:szCs w:val="24"/>
          <w:lang w:val="uk-UA"/>
        </w:rPr>
      </w:pPr>
      <w:r w:rsidRPr="00DB484C">
        <w:rPr>
          <w:rFonts w:eastAsia="Calibri" w:cs="Times New Roman"/>
          <w:b/>
          <w:szCs w:val="24"/>
          <w:lang w:val="uk-UA"/>
        </w:rPr>
        <w:t xml:space="preserve"> з питань охорони праці</w:t>
      </w:r>
    </w:p>
    <w:p w:rsidR="00DB484C" w:rsidRPr="0092676A" w:rsidRDefault="00DB484C" w:rsidP="00DB484C">
      <w:pPr>
        <w:jc w:val="center"/>
        <w:rPr>
          <w:rFonts w:eastAsia="Calibri" w:cs="Times New Roman"/>
          <w:szCs w:val="24"/>
          <w:lang w:val="uk-UA"/>
        </w:rPr>
      </w:pPr>
    </w:p>
    <w:p w:rsidR="00DB484C" w:rsidRPr="0092676A" w:rsidRDefault="00DB484C" w:rsidP="00DB484C">
      <w:pPr>
        <w:jc w:val="both"/>
        <w:rPr>
          <w:rFonts w:eastAsia="Calibri" w:cs="Times New Roman"/>
          <w:szCs w:val="24"/>
          <w:lang w:val="uk-UA"/>
        </w:rPr>
      </w:pPr>
    </w:p>
    <w:p w:rsidR="00DB484C" w:rsidRPr="0092676A" w:rsidRDefault="00DB484C" w:rsidP="00DB484C">
      <w:pPr>
        <w:spacing w:line="360" w:lineRule="auto"/>
        <w:jc w:val="both"/>
        <w:rPr>
          <w:rFonts w:eastAsia="Calibri" w:cs="Times New Roman"/>
          <w:b/>
          <w:i/>
          <w:szCs w:val="24"/>
          <w:lang w:val="uk-UA"/>
        </w:rPr>
      </w:pPr>
      <w:r w:rsidRPr="0092676A">
        <w:rPr>
          <w:rFonts w:eastAsia="Calibri" w:cs="Times New Roman"/>
          <w:b/>
          <w:i/>
          <w:szCs w:val="24"/>
          <w:lang w:val="uk-UA"/>
        </w:rPr>
        <w:t>Від адміністрації:                                від  профспілкового комітету:</w:t>
      </w:r>
    </w:p>
    <w:p w:rsidR="00DB484C" w:rsidRPr="0092676A" w:rsidRDefault="00DB484C" w:rsidP="00DB484C">
      <w:pPr>
        <w:spacing w:line="276" w:lineRule="auto"/>
        <w:jc w:val="both"/>
        <w:rPr>
          <w:rFonts w:eastAsia="Calibri" w:cs="Times New Roman"/>
          <w:szCs w:val="24"/>
          <w:lang w:val="uk-UA"/>
        </w:rPr>
      </w:pPr>
      <w:r w:rsidRPr="0092676A">
        <w:rPr>
          <w:rFonts w:eastAsia="Calibri" w:cs="Times New Roman"/>
          <w:szCs w:val="24"/>
          <w:lang w:val="uk-UA"/>
        </w:rPr>
        <w:t>1</w:t>
      </w:r>
      <w:r>
        <w:rPr>
          <w:rFonts w:eastAsia="Calibri" w:cs="Times New Roman"/>
          <w:szCs w:val="24"/>
          <w:lang w:val="uk-UA"/>
        </w:rPr>
        <w:t xml:space="preserve">. </w:t>
      </w:r>
      <w:r w:rsidRPr="00DB484C">
        <w:rPr>
          <w:rFonts w:eastAsia="Calibri" w:cs="Times New Roman"/>
          <w:szCs w:val="24"/>
          <w:lang w:val="uk-UA"/>
        </w:rPr>
        <w:t xml:space="preserve"> </w:t>
      </w:r>
      <w:r w:rsidRPr="0092676A">
        <w:rPr>
          <w:rFonts w:eastAsia="Calibri" w:cs="Times New Roman"/>
          <w:szCs w:val="24"/>
          <w:lang w:val="uk-UA"/>
        </w:rPr>
        <w:t xml:space="preserve">Богунова І.В.                       </w:t>
      </w:r>
      <w:r>
        <w:rPr>
          <w:rFonts w:eastAsia="Calibri" w:cs="Times New Roman"/>
          <w:szCs w:val="24"/>
          <w:lang w:val="uk-UA"/>
        </w:rPr>
        <w:t xml:space="preserve">                              </w:t>
      </w:r>
      <w:r w:rsidRPr="0092676A">
        <w:rPr>
          <w:rFonts w:eastAsia="Calibri" w:cs="Times New Roman"/>
          <w:szCs w:val="24"/>
          <w:lang w:val="uk-UA"/>
        </w:rPr>
        <w:t xml:space="preserve"> 1. Ляліна Н.Ю.</w:t>
      </w:r>
    </w:p>
    <w:p w:rsidR="00DB484C" w:rsidRPr="0092676A" w:rsidRDefault="00DB484C" w:rsidP="00DB484C">
      <w:pPr>
        <w:spacing w:line="276" w:lineRule="auto"/>
        <w:jc w:val="both"/>
        <w:rPr>
          <w:rFonts w:eastAsia="Calibri" w:cs="Times New Roman"/>
          <w:szCs w:val="24"/>
          <w:lang w:val="uk-UA"/>
        </w:rPr>
      </w:pPr>
      <w:r w:rsidRPr="0092676A">
        <w:rPr>
          <w:rFonts w:eastAsia="Calibri" w:cs="Times New Roman"/>
          <w:szCs w:val="24"/>
          <w:lang w:val="uk-UA"/>
        </w:rPr>
        <w:t xml:space="preserve">2. </w:t>
      </w:r>
      <w:r>
        <w:rPr>
          <w:rFonts w:eastAsia="Calibri" w:cs="Times New Roman"/>
          <w:szCs w:val="24"/>
          <w:lang w:val="uk-UA"/>
        </w:rPr>
        <w:t xml:space="preserve"> Мартинюк Г.В.                                                  </w:t>
      </w:r>
      <w:r w:rsidRPr="0092676A">
        <w:rPr>
          <w:rFonts w:eastAsia="Calibri" w:cs="Times New Roman"/>
          <w:szCs w:val="24"/>
          <w:lang w:val="uk-UA"/>
        </w:rPr>
        <w:t>2. Мироненко Д.В.</w:t>
      </w:r>
    </w:p>
    <w:p w:rsidR="00DB484C" w:rsidRPr="00FA66BE" w:rsidRDefault="00DB484C" w:rsidP="00FA66BE">
      <w:pPr>
        <w:spacing w:line="276" w:lineRule="auto"/>
        <w:jc w:val="both"/>
        <w:rPr>
          <w:rFonts w:eastAsia="Calibri" w:cs="Times New Roman"/>
          <w:szCs w:val="24"/>
          <w:lang w:val="uk-UA"/>
        </w:rPr>
      </w:pPr>
      <w:r w:rsidRPr="0092676A">
        <w:rPr>
          <w:rFonts w:eastAsia="Calibri" w:cs="Times New Roman"/>
          <w:szCs w:val="24"/>
          <w:lang w:val="uk-UA"/>
        </w:rPr>
        <w:t>3.</w:t>
      </w:r>
      <w:r>
        <w:rPr>
          <w:rFonts w:eastAsia="Calibri" w:cs="Times New Roman"/>
          <w:szCs w:val="24"/>
          <w:lang w:val="uk-UA"/>
        </w:rPr>
        <w:t xml:space="preserve"> </w:t>
      </w:r>
      <w:r w:rsidRPr="0092676A">
        <w:rPr>
          <w:rFonts w:eastAsia="Calibri" w:cs="Times New Roman"/>
          <w:szCs w:val="24"/>
          <w:lang w:val="uk-UA"/>
        </w:rPr>
        <w:t xml:space="preserve">СмолякВ.В.                                        </w:t>
      </w:r>
      <w:r w:rsidR="00FA66BE">
        <w:rPr>
          <w:rFonts w:eastAsia="Calibri" w:cs="Times New Roman"/>
          <w:szCs w:val="24"/>
          <w:lang w:val="uk-UA"/>
        </w:rPr>
        <w:t xml:space="preserve">                 3. Риндач Т.С.</w:t>
      </w:r>
    </w:p>
    <w:p w:rsidR="00FA66BE" w:rsidRPr="00511206" w:rsidRDefault="00FA66BE" w:rsidP="00FA66BE">
      <w:pPr>
        <w:shd w:val="clear" w:color="auto" w:fill="FFFFFF"/>
        <w:jc w:val="right"/>
        <w:rPr>
          <w:rFonts w:ascii="Lucida Sans Unicode" w:eastAsia="Times New Roman" w:hAnsi="Lucida Sans Unicode" w:cs="Lucida Sans Unicode"/>
          <w:sz w:val="20"/>
          <w:szCs w:val="20"/>
          <w:lang w:eastAsia="ru-RU"/>
        </w:rPr>
      </w:pPr>
      <w:r w:rsidRPr="00511206">
        <w:rPr>
          <w:rFonts w:eastAsia="Times New Roman" w:cs="Times New Roman"/>
          <w:sz w:val="28"/>
          <w:szCs w:val="28"/>
          <w:lang w:val="uk-UA" w:eastAsia="ru-RU"/>
        </w:rPr>
        <w:t> </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xml:space="preserve">Від адміністрації:                                                       </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 Від трудового колективу:</w:t>
      </w:r>
    </w:p>
    <w:p w:rsidR="00FA66BE" w:rsidRPr="00511206"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 </w:t>
      </w:r>
    </w:p>
    <w:p w:rsidR="00FA66BE" w:rsidRDefault="00FA66BE" w:rsidP="00FA66BE">
      <w:pPr>
        <w:shd w:val="clear" w:color="auto" w:fill="FFFFFF"/>
        <w:rPr>
          <w:rFonts w:ascii="Lucida Sans Unicode" w:eastAsia="Times New Roman" w:hAnsi="Lucida Sans Unicode" w:cs="Lucida Sans Unicode"/>
          <w:szCs w:val="24"/>
          <w:lang w:eastAsia="ru-RU"/>
        </w:rPr>
      </w:pPr>
      <w:r w:rsidRPr="00511206">
        <w:rPr>
          <w:rFonts w:eastAsia="Times New Roman" w:cs="Times New Roman"/>
          <w:szCs w:val="24"/>
          <w:lang w:val="uk-UA" w:eastAsia="ru-RU"/>
        </w:rPr>
        <w:t>В.о.</w:t>
      </w:r>
      <w:r>
        <w:rPr>
          <w:rFonts w:eastAsia="Times New Roman" w:cs="Times New Roman"/>
          <w:szCs w:val="24"/>
          <w:lang w:val="uk-UA" w:eastAsia="ru-RU"/>
        </w:rPr>
        <w:t xml:space="preserve"> </w:t>
      </w:r>
      <w:r w:rsidRPr="00511206">
        <w:rPr>
          <w:rFonts w:eastAsia="Times New Roman" w:cs="Times New Roman"/>
          <w:szCs w:val="24"/>
          <w:lang w:val="uk-UA" w:eastAsia="ru-RU"/>
        </w:rPr>
        <w:t xml:space="preserve">директора ___________ </w:t>
      </w:r>
      <w:r>
        <w:rPr>
          <w:rFonts w:eastAsia="Times New Roman" w:cs="Times New Roman"/>
          <w:szCs w:val="24"/>
          <w:lang w:val="uk-UA" w:eastAsia="ru-RU"/>
        </w:rPr>
        <w:t xml:space="preserve">Тетяна БАГОЦЬКА        </w:t>
      </w:r>
      <w:r w:rsidRPr="00511206">
        <w:rPr>
          <w:rFonts w:eastAsia="Times New Roman" w:cs="Times New Roman"/>
          <w:szCs w:val="24"/>
          <w:lang w:val="uk-UA" w:eastAsia="ru-RU"/>
        </w:rPr>
        <w:t>Голова  ПК ________</w:t>
      </w:r>
      <w:r>
        <w:rPr>
          <w:rFonts w:eastAsia="Times New Roman" w:cs="Times New Roman"/>
          <w:szCs w:val="24"/>
          <w:lang w:val="uk-UA" w:eastAsia="ru-RU"/>
        </w:rPr>
        <w:t>Наталія ЛЯЛІНА</w:t>
      </w:r>
    </w:p>
    <w:p w:rsidR="00DB484C" w:rsidRDefault="00FA66BE" w:rsidP="00017602">
      <w:pPr>
        <w:shd w:val="clear" w:color="auto" w:fill="FFFFFF"/>
        <w:rPr>
          <w:lang w:val="uk-UA"/>
        </w:rPr>
      </w:pPr>
      <w:r w:rsidRPr="00511206">
        <w:rPr>
          <w:rFonts w:eastAsia="Times New Roman" w:cs="Times New Roman"/>
          <w:sz w:val="28"/>
          <w:szCs w:val="28"/>
          <w:lang w:val="uk-UA" w:eastAsia="ru-RU"/>
        </w:rPr>
        <w:t> </w:t>
      </w:r>
      <w:r>
        <w:rPr>
          <w:rFonts w:eastAsia="Times New Roman" w:cs="Times New Roman"/>
          <w:sz w:val="28"/>
          <w:szCs w:val="28"/>
          <w:lang w:val="uk-UA" w:eastAsia="ru-RU"/>
        </w:rPr>
        <w:t>20.03.2025                                                           20.03.2025</w:t>
      </w:r>
    </w:p>
    <w:p w:rsidR="00DB484C" w:rsidRPr="003D6CEE" w:rsidRDefault="00DB484C" w:rsidP="00B550DC">
      <w:pPr>
        <w:rPr>
          <w:lang w:val="uk-UA"/>
        </w:rPr>
      </w:pPr>
    </w:p>
    <w:sectPr w:rsidR="00DB484C" w:rsidRPr="003D6CEE" w:rsidSect="00877ED7">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F27" w:rsidRDefault="00891F27" w:rsidP="00CB3FB3">
      <w:r>
        <w:separator/>
      </w:r>
    </w:p>
  </w:endnote>
  <w:endnote w:type="continuationSeparator" w:id="0">
    <w:p w:rsidR="00891F27" w:rsidRDefault="00891F27" w:rsidP="00CB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570045"/>
      <w:docPartObj>
        <w:docPartGallery w:val="Page Numbers (Bottom of Page)"/>
        <w:docPartUnique/>
      </w:docPartObj>
    </w:sdtPr>
    <w:sdtContent>
      <w:p w:rsidR="00620BD4" w:rsidRDefault="00620BD4">
        <w:pPr>
          <w:pStyle w:val="a8"/>
          <w:jc w:val="center"/>
        </w:pPr>
        <w:r>
          <w:fldChar w:fldCharType="begin"/>
        </w:r>
        <w:r>
          <w:instrText>PAGE   \* MERGEFORMAT</w:instrText>
        </w:r>
        <w:r>
          <w:fldChar w:fldCharType="separate"/>
        </w:r>
        <w:r w:rsidR="00472CF5">
          <w:rPr>
            <w:noProof/>
          </w:rPr>
          <w:t>72</w:t>
        </w:r>
        <w:r>
          <w:fldChar w:fldCharType="end"/>
        </w:r>
      </w:p>
    </w:sdtContent>
  </w:sdt>
  <w:p w:rsidR="00620BD4" w:rsidRDefault="00620B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F27" w:rsidRDefault="00891F27" w:rsidP="00CB3FB3">
      <w:r>
        <w:separator/>
      </w:r>
    </w:p>
  </w:footnote>
  <w:footnote w:type="continuationSeparator" w:id="0">
    <w:p w:rsidR="00891F27" w:rsidRDefault="00891F27" w:rsidP="00CB3F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BD65386"/>
    <w:lvl w:ilvl="0">
      <w:numFmt w:val="bullet"/>
      <w:lvlText w:val="*"/>
      <w:lvlJc w:val="left"/>
    </w:lvl>
  </w:abstractNum>
  <w:abstractNum w:abstractNumId="1" w15:restartNumberingAfterBreak="0">
    <w:nsid w:val="03DB22B7"/>
    <w:multiLevelType w:val="hybridMultilevel"/>
    <w:tmpl w:val="1574755C"/>
    <w:lvl w:ilvl="0" w:tplc="E260076A">
      <w:start w:val="2"/>
      <w:numFmt w:val="bullet"/>
      <w:lvlText w:val="-"/>
      <w:lvlJc w:val="left"/>
      <w:pPr>
        <w:ind w:left="720" w:hanging="360"/>
      </w:pPr>
      <w:rPr>
        <w:rFonts w:ascii="Times New Roman" w:eastAsia="Times New Roman" w:hAnsi="Times New Roman" w:cs="Times New Roman" w:hint="default"/>
        <w:b/>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BD77842"/>
    <w:multiLevelType w:val="hybridMultilevel"/>
    <w:tmpl w:val="360CD8CC"/>
    <w:lvl w:ilvl="0" w:tplc="3F5E424E">
      <w:start w:val="150"/>
      <w:numFmt w:val="bullet"/>
      <w:lvlText w:val=""/>
      <w:lvlJc w:val="left"/>
      <w:pPr>
        <w:ind w:left="660" w:hanging="360"/>
      </w:pPr>
      <w:rPr>
        <w:rFonts w:ascii="Symbol" w:eastAsia="Times New Roman" w:hAnsi="Symbol"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3" w15:restartNumberingAfterBreak="0">
    <w:nsid w:val="149246A0"/>
    <w:multiLevelType w:val="multilevel"/>
    <w:tmpl w:val="3FCCE33C"/>
    <w:lvl w:ilvl="0">
      <w:start w:val="1"/>
      <w:numFmt w:val="decimal"/>
      <w:lvlText w:val="%1."/>
      <w:lvlJc w:val="left"/>
      <w:pPr>
        <w:tabs>
          <w:tab w:val="num" w:pos="765"/>
        </w:tabs>
        <w:ind w:left="765" w:hanging="765"/>
      </w:pPr>
    </w:lvl>
    <w:lvl w:ilvl="1">
      <w:start w:val="2"/>
      <w:numFmt w:val="decimal"/>
      <w:lvlText w:val="%1.%2."/>
      <w:lvlJc w:val="left"/>
      <w:pPr>
        <w:tabs>
          <w:tab w:val="num" w:pos="765"/>
        </w:tabs>
        <w:ind w:left="765" w:hanging="765"/>
      </w:pPr>
    </w:lvl>
    <w:lvl w:ilvl="2">
      <w:start w:val="14"/>
      <w:numFmt w:val="decimal"/>
      <w:lvlText w:val="%1.%2.%3."/>
      <w:lvlJc w:val="left"/>
      <w:pPr>
        <w:tabs>
          <w:tab w:val="num" w:pos="765"/>
        </w:tabs>
        <w:ind w:left="765"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A9F094B"/>
    <w:multiLevelType w:val="hybridMultilevel"/>
    <w:tmpl w:val="87486358"/>
    <w:lvl w:ilvl="0" w:tplc="4C049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482088"/>
    <w:multiLevelType w:val="hybridMultilevel"/>
    <w:tmpl w:val="93BC0BC4"/>
    <w:lvl w:ilvl="0" w:tplc="3FBEC9AE">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44424B"/>
    <w:multiLevelType w:val="singleLevel"/>
    <w:tmpl w:val="04190011"/>
    <w:lvl w:ilvl="0">
      <w:start w:val="1"/>
      <w:numFmt w:val="decimal"/>
      <w:lvlText w:val="%1)"/>
      <w:lvlJc w:val="left"/>
      <w:pPr>
        <w:ind w:left="360" w:hanging="360"/>
      </w:pPr>
      <w:rPr>
        <w:rFonts w:hint="default"/>
      </w:rPr>
    </w:lvl>
  </w:abstractNum>
  <w:abstractNum w:abstractNumId="7" w15:restartNumberingAfterBreak="0">
    <w:nsid w:val="2DAB30AD"/>
    <w:multiLevelType w:val="hybridMultilevel"/>
    <w:tmpl w:val="242E7958"/>
    <w:lvl w:ilvl="0" w:tplc="4C049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393409"/>
    <w:multiLevelType w:val="multilevel"/>
    <w:tmpl w:val="E9C863F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35E83F34"/>
    <w:multiLevelType w:val="hybridMultilevel"/>
    <w:tmpl w:val="EDE283AE"/>
    <w:lvl w:ilvl="0" w:tplc="94B8DE8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6E7C41"/>
    <w:multiLevelType w:val="multilevel"/>
    <w:tmpl w:val="5216742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426337D"/>
    <w:multiLevelType w:val="hybridMultilevel"/>
    <w:tmpl w:val="CFD23C68"/>
    <w:lvl w:ilvl="0" w:tplc="E260076A">
      <w:start w:val="2"/>
      <w:numFmt w:val="bullet"/>
      <w:lvlText w:val="-"/>
      <w:lvlJc w:val="left"/>
      <w:pPr>
        <w:ind w:left="1920" w:hanging="360"/>
      </w:pPr>
      <w:rPr>
        <w:rFonts w:ascii="Times New Roman" w:eastAsia="Times New Roman" w:hAnsi="Times New Roman" w:cs="Times New Roman" w:hint="default"/>
        <w:b/>
        <w:i/>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5E35E38"/>
    <w:multiLevelType w:val="hybridMultilevel"/>
    <w:tmpl w:val="AC641004"/>
    <w:lvl w:ilvl="0" w:tplc="3FBEC9AE">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FB3158"/>
    <w:multiLevelType w:val="hybridMultilevel"/>
    <w:tmpl w:val="5F662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4C7C53"/>
    <w:multiLevelType w:val="hybridMultilevel"/>
    <w:tmpl w:val="B044B24C"/>
    <w:lvl w:ilvl="0" w:tplc="4C049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9326C8"/>
    <w:multiLevelType w:val="hybridMultilevel"/>
    <w:tmpl w:val="0D109112"/>
    <w:lvl w:ilvl="0" w:tplc="94B8DE82">
      <w:start w:val="2"/>
      <w:numFmt w:val="bullet"/>
      <w:lvlText w:val="-"/>
      <w:lvlJc w:val="left"/>
      <w:pPr>
        <w:ind w:left="720" w:hanging="360"/>
      </w:pPr>
      <w:rPr>
        <w:rFonts w:ascii="Times New Roman" w:eastAsia="Times New Roman" w:hAnsi="Times New Roman" w:cs="Times New Roman" w:hint="default"/>
      </w:rPr>
    </w:lvl>
    <w:lvl w:ilvl="1" w:tplc="94B8DE82">
      <w:start w:val="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D98587D"/>
    <w:multiLevelType w:val="hybridMultilevel"/>
    <w:tmpl w:val="F536CBC0"/>
    <w:lvl w:ilvl="0" w:tplc="4C049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9802DF"/>
    <w:multiLevelType w:val="multilevel"/>
    <w:tmpl w:val="9D4A97B2"/>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FD5178"/>
    <w:multiLevelType w:val="hybridMultilevel"/>
    <w:tmpl w:val="447A471E"/>
    <w:lvl w:ilvl="0" w:tplc="94B8DE8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882A1E"/>
    <w:multiLevelType w:val="hybridMultilevel"/>
    <w:tmpl w:val="FBEE9EDA"/>
    <w:lvl w:ilvl="0" w:tplc="3FBEC9AE">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3027428"/>
    <w:multiLevelType w:val="multilevel"/>
    <w:tmpl w:val="C5CCCEB0"/>
    <w:lvl w:ilvl="0">
      <w:start w:val="3"/>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10"/>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73F95922"/>
    <w:multiLevelType w:val="hybridMultilevel"/>
    <w:tmpl w:val="6578348A"/>
    <w:lvl w:ilvl="0" w:tplc="3FBEC9AE">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FD61B99"/>
    <w:multiLevelType w:val="hybridMultilevel"/>
    <w:tmpl w:val="05CCB610"/>
    <w:lvl w:ilvl="0" w:tplc="4C049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6"/>
    <w:lvlOverride w:ilvl="0">
      <w:lvl w:ilvl="0">
        <w:start w:val="1"/>
        <w:numFmt w:val="decimal"/>
        <w:lvlText w:val="%1)"/>
        <w:lvlJc w:val="left"/>
        <w:pPr>
          <w:ind w:left="1637" w:hanging="360"/>
        </w:pPr>
      </w:lvl>
    </w:lvlOverride>
  </w:num>
  <w:num w:numId="3">
    <w:abstractNumId w:val="6"/>
    <w:lvlOverride w:ilvl="0">
      <w:lvl w:ilvl="0">
        <w:start w:val="1"/>
        <w:numFmt w:val="decimal"/>
        <w:lvlText w:val="%1)"/>
        <w:lvlJc w:val="left"/>
        <w:pPr>
          <w:ind w:left="360" w:hanging="360"/>
        </w:pPr>
      </w:lvl>
    </w:lvlOverride>
  </w:num>
  <w:num w:numId="4">
    <w:abstractNumId w:val="0"/>
    <w:lvlOverride w:ilvl="0">
      <w:lvl w:ilvl="0">
        <w:numFmt w:val="bullet"/>
        <w:lvlText w:val=""/>
        <w:legacy w:legacy="1" w:legacySpace="0" w:legacyIndent="350"/>
        <w:lvlJc w:val="left"/>
        <w:rPr>
          <w:rFonts w:ascii="Symbol" w:hAnsi="Symbol" w:cs="Symbol" w:hint="default"/>
          <w:b w:val="0"/>
          <w:bCs w:val="0"/>
        </w:rPr>
      </w:lvl>
    </w:lvlOverride>
  </w:num>
  <w:num w:numId="5">
    <w:abstractNumId w:val="5"/>
  </w:num>
  <w:num w:numId="6">
    <w:abstractNumId w:val="8"/>
  </w:num>
  <w:num w:numId="7">
    <w:abstractNumId w:val="20"/>
  </w:num>
  <w:num w:numId="8">
    <w:abstractNumId w:val="9"/>
  </w:num>
  <w:num w:numId="9">
    <w:abstractNumId w:val="15"/>
  </w:num>
  <w:num w:numId="10">
    <w:abstractNumId w:val="4"/>
  </w:num>
  <w:num w:numId="11">
    <w:abstractNumId w:val="7"/>
  </w:num>
  <w:num w:numId="12">
    <w:abstractNumId w:val="22"/>
  </w:num>
  <w:num w:numId="13">
    <w:abstractNumId w:val="16"/>
  </w:num>
  <w:num w:numId="14">
    <w:abstractNumId w:val="14"/>
  </w:num>
  <w:num w:numId="15">
    <w:abstractNumId w:val="12"/>
  </w:num>
  <w:num w:numId="16">
    <w:abstractNumId w:val="19"/>
  </w:num>
  <w:num w:numId="17">
    <w:abstractNumId w:val="21"/>
  </w:num>
  <w:num w:numId="18">
    <w:abstractNumId w:val="10"/>
  </w:num>
  <w:num w:numId="19">
    <w:abstractNumId w:val="13"/>
  </w:num>
  <w:num w:numId="20">
    <w:abstractNumId w:val="18"/>
  </w:num>
  <w:num w:numId="21">
    <w:abstractNumId w:val="3"/>
    <w:lvlOverride w:ilvl="0">
      <w:startOverride w:val="1"/>
    </w:lvlOverride>
    <w:lvlOverride w:ilvl="1">
      <w:startOverride w:val="2"/>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E58"/>
    <w:rsid w:val="000073B8"/>
    <w:rsid w:val="00015355"/>
    <w:rsid w:val="00017602"/>
    <w:rsid w:val="00022901"/>
    <w:rsid w:val="00044109"/>
    <w:rsid w:val="0004728F"/>
    <w:rsid w:val="000525C8"/>
    <w:rsid w:val="0006377B"/>
    <w:rsid w:val="00075F67"/>
    <w:rsid w:val="000B48DD"/>
    <w:rsid w:val="000C399A"/>
    <w:rsid w:val="000D4767"/>
    <w:rsid w:val="000D7FD4"/>
    <w:rsid w:val="000F7C71"/>
    <w:rsid w:val="00120D2E"/>
    <w:rsid w:val="001507ED"/>
    <w:rsid w:val="00157868"/>
    <w:rsid w:val="00161022"/>
    <w:rsid w:val="00162497"/>
    <w:rsid w:val="00184EE9"/>
    <w:rsid w:val="001A3A29"/>
    <w:rsid w:val="001B12E7"/>
    <w:rsid w:val="001B141E"/>
    <w:rsid w:val="001B1710"/>
    <w:rsid w:val="001B2A0A"/>
    <w:rsid w:val="001D3B6C"/>
    <w:rsid w:val="001D3ED5"/>
    <w:rsid w:val="001D68AF"/>
    <w:rsid w:val="001E05E0"/>
    <w:rsid w:val="002065F7"/>
    <w:rsid w:val="00212F8E"/>
    <w:rsid w:val="002149E6"/>
    <w:rsid w:val="002455A2"/>
    <w:rsid w:val="0025139F"/>
    <w:rsid w:val="0027151F"/>
    <w:rsid w:val="0028152C"/>
    <w:rsid w:val="00285E8B"/>
    <w:rsid w:val="00295D72"/>
    <w:rsid w:val="002A103E"/>
    <w:rsid w:val="002D156B"/>
    <w:rsid w:val="002F047D"/>
    <w:rsid w:val="002F32F0"/>
    <w:rsid w:val="00307B99"/>
    <w:rsid w:val="00334821"/>
    <w:rsid w:val="0033629C"/>
    <w:rsid w:val="00355247"/>
    <w:rsid w:val="003726F8"/>
    <w:rsid w:val="00372AE8"/>
    <w:rsid w:val="003853DD"/>
    <w:rsid w:val="00394396"/>
    <w:rsid w:val="003A37D7"/>
    <w:rsid w:val="003C0E31"/>
    <w:rsid w:val="003C48FC"/>
    <w:rsid w:val="003D0BF1"/>
    <w:rsid w:val="003D6CEE"/>
    <w:rsid w:val="0041572F"/>
    <w:rsid w:val="004175D5"/>
    <w:rsid w:val="00446B6A"/>
    <w:rsid w:val="00454146"/>
    <w:rsid w:val="00454861"/>
    <w:rsid w:val="004574DA"/>
    <w:rsid w:val="004667E9"/>
    <w:rsid w:val="0047165C"/>
    <w:rsid w:val="00472CF5"/>
    <w:rsid w:val="004817F3"/>
    <w:rsid w:val="004844D5"/>
    <w:rsid w:val="00490372"/>
    <w:rsid w:val="004A7C5B"/>
    <w:rsid w:val="004B2D22"/>
    <w:rsid w:val="004E2F70"/>
    <w:rsid w:val="004E4E8E"/>
    <w:rsid w:val="004E7FC0"/>
    <w:rsid w:val="00525A00"/>
    <w:rsid w:val="005321D8"/>
    <w:rsid w:val="00554E41"/>
    <w:rsid w:val="00556269"/>
    <w:rsid w:val="00575347"/>
    <w:rsid w:val="00577A35"/>
    <w:rsid w:val="00591025"/>
    <w:rsid w:val="005916B2"/>
    <w:rsid w:val="005B40CE"/>
    <w:rsid w:val="005B7A0B"/>
    <w:rsid w:val="005C4524"/>
    <w:rsid w:val="005C7ECA"/>
    <w:rsid w:val="005D085A"/>
    <w:rsid w:val="005E5CE2"/>
    <w:rsid w:val="005F20BA"/>
    <w:rsid w:val="005F6E54"/>
    <w:rsid w:val="00600A9F"/>
    <w:rsid w:val="006021F7"/>
    <w:rsid w:val="00605DE5"/>
    <w:rsid w:val="00611820"/>
    <w:rsid w:val="00612267"/>
    <w:rsid w:val="00620BD4"/>
    <w:rsid w:val="00625CEB"/>
    <w:rsid w:val="00626399"/>
    <w:rsid w:val="00640AA7"/>
    <w:rsid w:val="00642F62"/>
    <w:rsid w:val="00663307"/>
    <w:rsid w:val="00664DA0"/>
    <w:rsid w:val="006702B8"/>
    <w:rsid w:val="00670A7D"/>
    <w:rsid w:val="006837AE"/>
    <w:rsid w:val="006839CE"/>
    <w:rsid w:val="006A3E91"/>
    <w:rsid w:val="006B3893"/>
    <w:rsid w:val="006E6493"/>
    <w:rsid w:val="00701045"/>
    <w:rsid w:val="007011A7"/>
    <w:rsid w:val="007329B7"/>
    <w:rsid w:val="007368EA"/>
    <w:rsid w:val="007442A8"/>
    <w:rsid w:val="00751188"/>
    <w:rsid w:val="00760988"/>
    <w:rsid w:val="007809C8"/>
    <w:rsid w:val="00787EE6"/>
    <w:rsid w:val="00792C33"/>
    <w:rsid w:val="007A0F56"/>
    <w:rsid w:val="007A5753"/>
    <w:rsid w:val="007E3660"/>
    <w:rsid w:val="007E6B4F"/>
    <w:rsid w:val="007F199B"/>
    <w:rsid w:val="007F2C7E"/>
    <w:rsid w:val="00830459"/>
    <w:rsid w:val="00845032"/>
    <w:rsid w:val="00864C30"/>
    <w:rsid w:val="00873CD5"/>
    <w:rsid w:val="00874FB6"/>
    <w:rsid w:val="008779EA"/>
    <w:rsid w:val="00877ED7"/>
    <w:rsid w:val="00883FD8"/>
    <w:rsid w:val="00884F8A"/>
    <w:rsid w:val="00886284"/>
    <w:rsid w:val="00891F27"/>
    <w:rsid w:val="008A3FCF"/>
    <w:rsid w:val="008C27A6"/>
    <w:rsid w:val="008C3F8A"/>
    <w:rsid w:val="008D1BF4"/>
    <w:rsid w:val="008D2830"/>
    <w:rsid w:val="008E4F9F"/>
    <w:rsid w:val="008E6A0D"/>
    <w:rsid w:val="009120D6"/>
    <w:rsid w:val="00925BFC"/>
    <w:rsid w:val="0092676A"/>
    <w:rsid w:val="009447E1"/>
    <w:rsid w:val="0094529A"/>
    <w:rsid w:val="009723D5"/>
    <w:rsid w:val="00992996"/>
    <w:rsid w:val="0099340E"/>
    <w:rsid w:val="009A0262"/>
    <w:rsid w:val="009A3FE3"/>
    <w:rsid w:val="009A4F0A"/>
    <w:rsid w:val="009B2367"/>
    <w:rsid w:val="009E1208"/>
    <w:rsid w:val="009E1F6B"/>
    <w:rsid w:val="009E47EB"/>
    <w:rsid w:val="00A05D48"/>
    <w:rsid w:val="00A1631B"/>
    <w:rsid w:val="00A35B35"/>
    <w:rsid w:val="00A659EE"/>
    <w:rsid w:val="00A76379"/>
    <w:rsid w:val="00A9032A"/>
    <w:rsid w:val="00AA36F1"/>
    <w:rsid w:val="00AA5B41"/>
    <w:rsid w:val="00AA63BE"/>
    <w:rsid w:val="00AA64AB"/>
    <w:rsid w:val="00AB577F"/>
    <w:rsid w:val="00AD196E"/>
    <w:rsid w:val="00AD2BD7"/>
    <w:rsid w:val="00AD7ECA"/>
    <w:rsid w:val="00AF4B78"/>
    <w:rsid w:val="00B0432F"/>
    <w:rsid w:val="00B1396C"/>
    <w:rsid w:val="00B24BA8"/>
    <w:rsid w:val="00B33D69"/>
    <w:rsid w:val="00B364E1"/>
    <w:rsid w:val="00B550DC"/>
    <w:rsid w:val="00B602CB"/>
    <w:rsid w:val="00B63671"/>
    <w:rsid w:val="00B70161"/>
    <w:rsid w:val="00B86D3D"/>
    <w:rsid w:val="00B92375"/>
    <w:rsid w:val="00BD1B51"/>
    <w:rsid w:val="00BD3581"/>
    <w:rsid w:val="00BD6071"/>
    <w:rsid w:val="00BF094E"/>
    <w:rsid w:val="00C0273A"/>
    <w:rsid w:val="00C26D51"/>
    <w:rsid w:val="00C4347D"/>
    <w:rsid w:val="00C61AFC"/>
    <w:rsid w:val="00C648BF"/>
    <w:rsid w:val="00C85E3F"/>
    <w:rsid w:val="00C943B5"/>
    <w:rsid w:val="00C962F0"/>
    <w:rsid w:val="00CB3FB3"/>
    <w:rsid w:val="00CB6FE1"/>
    <w:rsid w:val="00CC2E58"/>
    <w:rsid w:val="00CD3ECF"/>
    <w:rsid w:val="00CE231F"/>
    <w:rsid w:val="00CF011E"/>
    <w:rsid w:val="00CF5B5E"/>
    <w:rsid w:val="00CF6A8B"/>
    <w:rsid w:val="00D0173B"/>
    <w:rsid w:val="00D050A0"/>
    <w:rsid w:val="00D068C5"/>
    <w:rsid w:val="00D06E82"/>
    <w:rsid w:val="00D12DF7"/>
    <w:rsid w:val="00D20F60"/>
    <w:rsid w:val="00D406C3"/>
    <w:rsid w:val="00D57F3C"/>
    <w:rsid w:val="00D63C7B"/>
    <w:rsid w:val="00D7026B"/>
    <w:rsid w:val="00D73C7D"/>
    <w:rsid w:val="00D73C91"/>
    <w:rsid w:val="00D806BD"/>
    <w:rsid w:val="00DA337F"/>
    <w:rsid w:val="00DA47A8"/>
    <w:rsid w:val="00DB2D96"/>
    <w:rsid w:val="00DB484C"/>
    <w:rsid w:val="00DB71D5"/>
    <w:rsid w:val="00DC000C"/>
    <w:rsid w:val="00DD170E"/>
    <w:rsid w:val="00DD4842"/>
    <w:rsid w:val="00DE0783"/>
    <w:rsid w:val="00DF0B77"/>
    <w:rsid w:val="00DF3B5D"/>
    <w:rsid w:val="00E02DAE"/>
    <w:rsid w:val="00E12041"/>
    <w:rsid w:val="00E32810"/>
    <w:rsid w:val="00E34675"/>
    <w:rsid w:val="00E4127A"/>
    <w:rsid w:val="00E45607"/>
    <w:rsid w:val="00E76C48"/>
    <w:rsid w:val="00E77360"/>
    <w:rsid w:val="00E840AC"/>
    <w:rsid w:val="00EA04B8"/>
    <w:rsid w:val="00EB4771"/>
    <w:rsid w:val="00ED2020"/>
    <w:rsid w:val="00EE3D4A"/>
    <w:rsid w:val="00EF7282"/>
    <w:rsid w:val="00EF7357"/>
    <w:rsid w:val="00F162B9"/>
    <w:rsid w:val="00F16E37"/>
    <w:rsid w:val="00F40168"/>
    <w:rsid w:val="00F4563C"/>
    <w:rsid w:val="00F46FB1"/>
    <w:rsid w:val="00F52144"/>
    <w:rsid w:val="00F52C18"/>
    <w:rsid w:val="00F57AC3"/>
    <w:rsid w:val="00F61900"/>
    <w:rsid w:val="00F632DE"/>
    <w:rsid w:val="00F8270D"/>
    <w:rsid w:val="00F84440"/>
    <w:rsid w:val="00FA4AB4"/>
    <w:rsid w:val="00FA66BE"/>
    <w:rsid w:val="00FA7C50"/>
    <w:rsid w:val="00FB67F0"/>
    <w:rsid w:val="00FC55D7"/>
    <w:rsid w:val="00FD3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DC80A"/>
  <w15:chartTrackingRefBased/>
  <w15:docId w15:val="{0B16D53E-1396-42CC-AC8C-6716F8372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ECF"/>
  </w:style>
  <w:style w:type="paragraph" w:styleId="1">
    <w:name w:val="heading 1"/>
    <w:basedOn w:val="a"/>
    <w:next w:val="a"/>
    <w:link w:val="10"/>
    <w:uiPriority w:val="9"/>
    <w:qFormat/>
    <w:rsid w:val="00285E8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C2E5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C2E58"/>
    <w:rPr>
      <w:rFonts w:asciiTheme="majorHAnsi" w:eastAsiaTheme="majorEastAsia" w:hAnsiTheme="majorHAnsi" w:cstheme="majorBidi"/>
      <w:color w:val="2E74B5" w:themeColor="accent1" w:themeShade="BF"/>
      <w:sz w:val="26"/>
      <w:szCs w:val="26"/>
    </w:rPr>
  </w:style>
  <w:style w:type="numbering" w:customStyle="1" w:styleId="11">
    <w:name w:val="Нет списка1"/>
    <w:next w:val="a2"/>
    <w:uiPriority w:val="99"/>
    <w:semiHidden/>
    <w:unhideWhenUsed/>
    <w:rsid w:val="00CC2E58"/>
  </w:style>
  <w:style w:type="paragraph" w:customStyle="1" w:styleId="msonormal0">
    <w:name w:val="msonormal"/>
    <w:basedOn w:val="a"/>
    <w:rsid w:val="00CC2E58"/>
    <w:pPr>
      <w:spacing w:before="100" w:beforeAutospacing="1" w:after="100" w:afterAutospacing="1"/>
    </w:pPr>
    <w:rPr>
      <w:rFonts w:eastAsia="Times New Roman" w:cs="Times New Roman"/>
      <w:szCs w:val="24"/>
      <w:lang w:eastAsia="ru-RU"/>
    </w:rPr>
  </w:style>
  <w:style w:type="paragraph" w:styleId="a3">
    <w:name w:val="Normal (Web)"/>
    <w:basedOn w:val="a"/>
    <w:uiPriority w:val="99"/>
    <w:unhideWhenUsed/>
    <w:rsid w:val="00CC2E58"/>
    <w:pPr>
      <w:spacing w:before="100" w:beforeAutospacing="1" w:after="100" w:afterAutospacing="1"/>
    </w:pPr>
    <w:rPr>
      <w:rFonts w:eastAsia="Times New Roman" w:cs="Times New Roman"/>
      <w:szCs w:val="24"/>
      <w:lang w:eastAsia="ru-RU"/>
    </w:rPr>
  </w:style>
  <w:style w:type="paragraph" w:customStyle="1" w:styleId="Default">
    <w:name w:val="Default"/>
    <w:rsid w:val="00CC2E58"/>
    <w:pPr>
      <w:autoSpaceDE w:val="0"/>
      <w:autoSpaceDN w:val="0"/>
      <w:adjustRightInd w:val="0"/>
    </w:pPr>
    <w:rPr>
      <w:rFonts w:cs="Times New Roman"/>
      <w:color w:val="000000"/>
      <w:szCs w:val="24"/>
    </w:rPr>
  </w:style>
  <w:style w:type="table" w:styleId="a4">
    <w:name w:val="Table Grid"/>
    <w:basedOn w:val="a1"/>
    <w:uiPriority w:val="59"/>
    <w:rsid w:val="00CC2E58"/>
    <w:pPr>
      <w:spacing w:after="200" w:line="276"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CC2E58"/>
    <w:pPr>
      <w:ind w:left="720"/>
      <w:contextualSpacing/>
    </w:pPr>
  </w:style>
  <w:style w:type="paragraph" w:styleId="a6">
    <w:name w:val="header"/>
    <w:basedOn w:val="a"/>
    <w:link w:val="a7"/>
    <w:uiPriority w:val="99"/>
    <w:unhideWhenUsed/>
    <w:rsid w:val="00CC2E58"/>
    <w:pPr>
      <w:tabs>
        <w:tab w:val="center" w:pos="4677"/>
        <w:tab w:val="right" w:pos="9355"/>
      </w:tabs>
    </w:pPr>
  </w:style>
  <w:style w:type="character" w:customStyle="1" w:styleId="a7">
    <w:name w:val="Верхний колонтитул Знак"/>
    <w:basedOn w:val="a0"/>
    <w:link w:val="a6"/>
    <w:uiPriority w:val="99"/>
    <w:rsid w:val="00CC2E58"/>
  </w:style>
  <w:style w:type="paragraph" w:styleId="a8">
    <w:name w:val="footer"/>
    <w:basedOn w:val="a"/>
    <w:link w:val="a9"/>
    <w:uiPriority w:val="99"/>
    <w:unhideWhenUsed/>
    <w:rsid w:val="00CC2E58"/>
    <w:pPr>
      <w:tabs>
        <w:tab w:val="center" w:pos="4677"/>
        <w:tab w:val="right" w:pos="9355"/>
      </w:tabs>
    </w:pPr>
  </w:style>
  <w:style w:type="character" w:customStyle="1" w:styleId="a9">
    <w:name w:val="Нижний колонтитул Знак"/>
    <w:basedOn w:val="a0"/>
    <w:link w:val="a8"/>
    <w:uiPriority w:val="99"/>
    <w:rsid w:val="00CC2E58"/>
  </w:style>
  <w:style w:type="table" w:customStyle="1" w:styleId="12">
    <w:name w:val="Сетка таблицы1"/>
    <w:basedOn w:val="a1"/>
    <w:next w:val="a4"/>
    <w:uiPriority w:val="59"/>
    <w:rsid w:val="00AA5B41"/>
    <w:rPr>
      <w:rFonts w:ascii="Calibri" w:eastAsia="Times New Roman" w:hAnsi="Calibri" w:cs="Times New Roman"/>
      <w:sz w:val="22"/>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663307"/>
    <w:rPr>
      <w:color w:val="0000FF"/>
      <w:u w:val="single"/>
    </w:rPr>
  </w:style>
  <w:style w:type="paragraph" w:customStyle="1" w:styleId="wymcenter">
    <w:name w:val="wym_center"/>
    <w:basedOn w:val="a"/>
    <w:rsid w:val="00B550DC"/>
    <w:pPr>
      <w:spacing w:before="100" w:beforeAutospacing="1" w:after="100" w:afterAutospacing="1"/>
    </w:pPr>
    <w:rPr>
      <w:rFonts w:eastAsia="Times New Roman" w:cs="Times New Roman"/>
      <w:szCs w:val="24"/>
      <w:lang w:eastAsia="ru-RU"/>
    </w:rPr>
  </w:style>
  <w:style w:type="character" w:styleId="ab">
    <w:name w:val="Strong"/>
    <w:basedOn w:val="a0"/>
    <w:uiPriority w:val="22"/>
    <w:qFormat/>
    <w:rsid w:val="00B550DC"/>
    <w:rPr>
      <w:b/>
      <w:bCs/>
    </w:rPr>
  </w:style>
  <w:style w:type="paragraph" w:styleId="ac">
    <w:name w:val="Balloon Text"/>
    <w:basedOn w:val="a"/>
    <w:link w:val="ad"/>
    <w:uiPriority w:val="99"/>
    <w:semiHidden/>
    <w:unhideWhenUsed/>
    <w:rsid w:val="00162497"/>
    <w:rPr>
      <w:rFonts w:ascii="Segoe UI" w:hAnsi="Segoe UI" w:cs="Segoe UI"/>
      <w:sz w:val="18"/>
      <w:szCs w:val="18"/>
    </w:rPr>
  </w:style>
  <w:style w:type="character" w:customStyle="1" w:styleId="ad">
    <w:name w:val="Текст выноски Знак"/>
    <w:basedOn w:val="a0"/>
    <w:link w:val="ac"/>
    <w:uiPriority w:val="99"/>
    <w:semiHidden/>
    <w:rsid w:val="00162497"/>
    <w:rPr>
      <w:rFonts w:ascii="Segoe UI" w:hAnsi="Segoe UI" w:cs="Segoe UI"/>
      <w:sz w:val="18"/>
      <w:szCs w:val="18"/>
    </w:rPr>
  </w:style>
  <w:style w:type="character" w:customStyle="1" w:styleId="10">
    <w:name w:val="Заголовок 1 Знак"/>
    <w:basedOn w:val="a0"/>
    <w:link w:val="1"/>
    <w:uiPriority w:val="9"/>
    <w:rsid w:val="00285E8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43117">
      <w:bodyDiv w:val="1"/>
      <w:marLeft w:val="0"/>
      <w:marRight w:val="0"/>
      <w:marTop w:val="0"/>
      <w:marBottom w:val="0"/>
      <w:divBdr>
        <w:top w:val="none" w:sz="0" w:space="0" w:color="auto"/>
        <w:left w:val="none" w:sz="0" w:space="0" w:color="auto"/>
        <w:bottom w:val="none" w:sz="0" w:space="0" w:color="auto"/>
        <w:right w:val="none" w:sz="0" w:space="0" w:color="auto"/>
      </w:divBdr>
    </w:div>
    <w:div w:id="287977430">
      <w:bodyDiv w:val="1"/>
      <w:marLeft w:val="0"/>
      <w:marRight w:val="0"/>
      <w:marTop w:val="0"/>
      <w:marBottom w:val="0"/>
      <w:divBdr>
        <w:top w:val="none" w:sz="0" w:space="0" w:color="auto"/>
        <w:left w:val="none" w:sz="0" w:space="0" w:color="auto"/>
        <w:bottom w:val="none" w:sz="0" w:space="0" w:color="auto"/>
        <w:right w:val="none" w:sz="0" w:space="0" w:color="auto"/>
      </w:divBdr>
    </w:div>
    <w:div w:id="541328182">
      <w:bodyDiv w:val="1"/>
      <w:marLeft w:val="0"/>
      <w:marRight w:val="0"/>
      <w:marTop w:val="0"/>
      <w:marBottom w:val="0"/>
      <w:divBdr>
        <w:top w:val="none" w:sz="0" w:space="0" w:color="auto"/>
        <w:left w:val="none" w:sz="0" w:space="0" w:color="auto"/>
        <w:bottom w:val="none" w:sz="0" w:space="0" w:color="auto"/>
        <w:right w:val="none" w:sz="0" w:space="0" w:color="auto"/>
      </w:divBdr>
    </w:div>
    <w:div w:id="1406415950">
      <w:bodyDiv w:val="1"/>
      <w:marLeft w:val="0"/>
      <w:marRight w:val="0"/>
      <w:marTop w:val="0"/>
      <w:marBottom w:val="0"/>
      <w:divBdr>
        <w:top w:val="none" w:sz="0" w:space="0" w:color="auto"/>
        <w:left w:val="none" w:sz="0" w:space="0" w:color="auto"/>
        <w:bottom w:val="none" w:sz="0" w:space="0" w:color="auto"/>
        <w:right w:val="none" w:sz="0" w:space="0" w:color="auto"/>
      </w:divBdr>
    </w:div>
    <w:div w:id="1547527114">
      <w:bodyDiv w:val="1"/>
      <w:marLeft w:val="0"/>
      <w:marRight w:val="0"/>
      <w:marTop w:val="0"/>
      <w:marBottom w:val="0"/>
      <w:divBdr>
        <w:top w:val="none" w:sz="0" w:space="0" w:color="auto"/>
        <w:left w:val="none" w:sz="0" w:space="0" w:color="auto"/>
        <w:bottom w:val="none" w:sz="0" w:space="0" w:color="auto"/>
        <w:right w:val="none" w:sz="0" w:space="0" w:color="auto"/>
      </w:divBdr>
      <w:divsChild>
        <w:div w:id="905335756">
          <w:marLeft w:val="0"/>
          <w:marRight w:val="0"/>
          <w:marTop w:val="0"/>
          <w:marBottom w:val="180"/>
          <w:divBdr>
            <w:top w:val="none" w:sz="0" w:space="0" w:color="auto"/>
            <w:left w:val="none" w:sz="0" w:space="0" w:color="auto"/>
            <w:bottom w:val="none" w:sz="0" w:space="0" w:color="auto"/>
            <w:right w:val="none" w:sz="0" w:space="0" w:color="auto"/>
          </w:divBdr>
        </w:div>
        <w:div w:id="1308782826">
          <w:marLeft w:val="0"/>
          <w:marRight w:val="0"/>
          <w:marTop w:val="0"/>
          <w:marBottom w:val="300"/>
          <w:divBdr>
            <w:top w:val="none" w:sz="0" w:space="0" w:color="auto"/>
            <w:left w:val="none" w:sz="0" w:space="0" w:color="auto"/>
            <w:bottom w:val="none" w:sz="0" w:space="0" w:color="auto"/>
            <w:right w:val="none" w:sz="0" w:space="0" w:color="auto"/>
          </w:divBdr>
        </w:div>
      </w:divsChild>
    </w:div>
    <w:div w:id="1574848121">
      <w:bodyDiv w:val="1"/>
      <w:marLeft w:val="0"/>
      <w:marRight w:val="0"/>
      <w:marTop w:val="0"/>
      <w:marBottom w:val="0"/>
      <w:divBdr>
        <w:top w:val="none" w:sz="0" w:space="0" w:color="auto"/>
        <w:left w:val="none" w:sz="0" w:space="0" w:color="auto"/>
        <w:bottom w:val="none" w:sz="0" w:space="0" w:color="auto"/>
        <w:right w:val="none" w:sz="0" w:space="0" w:color="auto"/>
      </w:divBdr>
    </w:div>
    <w:div w:id="1845389825">
      <w:bodyDiv w:val="1"/>
      <w:marLeft w:val="0"/>
      <w:marRight w:val="0"/>
      <w:marTop w:val="0"/>
      <w:marBottom w:val="0"/>
      <w:divBdr>
        <w:top w:val="none" w:sz="0" w:space="0" w:color="auto"/>
        <w:left w:val="none" w:sz="0" w:space="0" w:color="auto"/>
        <w:bottom w:val="none" w:sz="0" w:space="0" w:color="auto"/>
        <w:right w:val="none" w:sz="0" w:space="0" w:color="auto"/>
      </w:divBdr>
    </w:div>
    <w:div w:id="1974170649">
      <w:bodyDiv w:val="1"/>
      <w:marLeft w:val="0"/>
      <w:marRight w:val="0"/>
      <w:marTop w:val="0"/>
      <w:marBottom w:val="0"/>
      <w:divBdr>
        <w:top w:val="none" w:sz="0" w:space="0" w:color="auto"/>
        <w:left w:val="none" w:sz="0" w:space="0" w:color="auto"/>
        <w:bottom w:val="none" w:sz="0" w:space="0" w:color="auto"/>
        <w:right w:val="none" w:sz="0" w:space="0" w:color="auto"/>
      </w:divBdr>
    </w:div>
    <w:div w:id="209886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npa/pro-vnesennia-zmin-do-polozhennia-pro-atestatsiiu-pedahohichnykh-pratsivnykiv-zareiestrovanyi-v-ministerstvi-iustytsii-ukrainy-30-zhovtnia-2024-roku-za-16344297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CB44F-999F-426C-89B6-F73A599E9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2455</TotalTime>
  <Pages>72</Pages>
  <Words>108491</Words>
  <Characters>61840</Characters>
  <Application>Microsoft Office Word</Application>
  <DocSecurity>0</DocSecurity>
  <Lines>515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Shkola#38</cp:lastModifiedBy>
  <cp:revision>166</cp:revision>
  <cp:lastPrinted>2025-03-21T12:02:00Z</cp:lastPrinted>
  <dcterms:created xsi:type="dcterms:W3CDTF">2021-03-01T13:37:00Z</dcterms:created>
  <dcterms:modified xsi:type="dcterms:W3CDTF">2025-03-21T12:25:00Z</dcterms:modified>
</cp:coreProperties>
</file>